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F077" w14:textId="77777777" w:rsidR="00976444" w:rsidRDefault="00976444"/>
    <w:p w14:paraId="4D075B98" w14:textId="77777777" w:rsidR="00540EF9" w:rsidRPr="00F51970" w:rsidRDefault="00540EF9" w:rsidP="00540EF9">
      <w:pPr>
        <w:widowControl w:val="0"/>
        <w:autoSpaceDE w:val="0"/>
        <w:autoSpaceDN w:val="0"/>
        <w:adjustRightInd w:val="0"/>
        <w:jc w:val="center"/>
        <w:rPr>
          <w:b/>
          <w:bCs/>
        </w:rPr>
      </w:pPr>
      <w:bookmarkStart w:id="0" w:name="_Hlk112423274"/>
      <w:r w:rsidRPr="00F51970">
        <w:rPr>
          <w:b/>
          <w:bCs/>
        </w:rPr>
        <w:t>АДМИНИСТРАЦИЯ</w:t>
      </w:r>
    </w:p>
    <w:p w14:paraId="2E51B7B4" w14:textId="77777777" w:rsidR="00540EF9" w:rsidRPr="00F51970" w:rsidRDefault="00540EF9" w:rsidP="00540EF9">
      <w:pPr>
        <w:widowControl w:val="0"/>
        <w:autoSpaceDE w:val="0"/>
        <w:autoSpaceDN w:val="0"/>
        <w:adjustRightInd w:val="0"/>
        <w:jc w:val="center"/>
        <w:rPr>
          <w:b/>
          <w:bCs/>
        </w:rPr>
      </w:pPr>
      <w:r w:rsidRPr="00F51970">
        <w:rPr>
          <w:b/>
          <w:bCs/>
        </w:rPr>
        <w:t>МУНИЦИПАЛЬНОГО ОБРАЗОВАНИЯ</w:t>
      </w:r>
    </w:p>
    <w:p w14:paraId="100133EF" w14:textId="77777777" w:rsidR="00540EF9" w:rsidRPr="00F51970" w:rsidRDefault="00540EF9" w:rsidP="00540EF9">
      <w:pPr>
        <w:widowControl w:val="0"/>
        <w:autoSpaceDE w:val="0"/>
        <w:autoSpaceDN w:val="0"/>
        <w:adjustRightInd w:val="0"/>
        <w:jc w:val="center"/>
        <w:rPr>
          <w:b/>
          <w:bCs/>
        </w:rPr>
      </w:pPr>
      <w:r w:rsidRPr="00F51970">
        <w:rPr>
          <w:b/>
          <w:bCs/>
        </w:rPr>
        <w:t>ГАНЬКОВСКОЕ СЕЛЬСКОЕ ПОСЕЛЕНИЕ</w:t>
      </w:r>
    </w:p>
    <w:p w14:paraId="19320C80" w14:textId="1C1D8AFB" w:rsidR="00540EF9" w:rsidRPr="00F51970" w:rsidRDefault="00540EF9" w:rsidP="00540EF9">
      <w:pPr>
        <w:widowControl w:val="0"/>
        <w:autoSpaceDE w:val="0"/>
        <w:autoSpaceDN w:val="0"/>
        <w:adjustRightInd w:val="0"/>
        <w:jc w:val="center"/>
        <w:rPr>
          <w:b/>
          <w:bCs/>
        </w:rPr>
      </w:pPr>
      <w:r w:rsidRPr="00F51970">
        <w:rPr>
          <w:b/>
          <w:bCs/>
        </w:rPr>
        <w:t>ТИХВИНСК</w:t>
      </w:r>
      <w:r>
        <w:rPr>
          <w:b/>
          <w:bCs/>
        </w:rPr>
        <w:t>О</w:t>
      </w:r>
      <w:r w:rsidRPr="00F51970">
        <w:rPr>
          <w:b/>
          <w:bCs/>
        </w:rPr>
        <w:t>ГО МУНИЦИПАЛЬНОГО РАЙОНА</w:t>
      </w:r>
    </w:p>
    <w:p w14:paraId="30165894" w14:textId="77777777" w:rsidR="00540EF9" w:rsidRPr="00F51970" w:rsidRDefault="00540EF9" w:rsidP="00540EF9">
      <w:pPr>
        <w:widowControl w:val="0"/>
        <w:autoSpaceDE w:val="0"/>
        <w:autoSpaceDN w:val="0"/>
        <w:adjustRightInd w:val="0"/>
        <w:jc w:val="center"/>
        <w:rPr>
          <w:b/>
          <w:bCs/>
        </w:rPr>
      </w:pPr>
      <w:r w:rsidRPr="00F51970">
        <w:rPr>
          <w:b/>
          <w:bCs/>
        </w:rPr>
        <w:t>ЛЕНИНГРАДСКОЙ ОБЛАСТИ</w:t>
      </w:r>
    </w:p>
    <w:p w14:paraId="6450E394" w14:textId="77777777" w:rsidR="00540EF9" w:rsidRPr="00F51970" w:rsidRDefault="00540EF9" w:rsidP="00540EF9">
      <w:pPr>
        <w:widowControl w:val="0"/>
        <w:autoSpaceDE w:val="0"/>
        <w:autoSpaceDN w:val="0"/>
        <w:adjustRightInd w:val="0"/>
        <w:jc w:val="center"/>
        <w:rPr>
          <w:b/>
          <w:bCs/>
        </w:rPr>
      </w:pPr>
      <w:r w:rsidRPr="00F51970">
        <w:rPr>
          <w:b/>
          <w:bCs/>
        </w:rPr>
        <w:t>(АДМИНИСТРАЦИЯ ГАНЬКОВСКОГО СЕЛЬСКОГО ПОСЕЛЕНИЯ)</w:t>
      </w:r>
    </w:p>
    <w:p w14:paraId="0E379F5A" w14:textId="77777777" w:rsidR="00540EF9" w:rsidRPr="00F51970" w:rsidRDefault="00540EF9" w:rsidP="00540EF9">
      <w:pPr>
        <w:widowControl w:val="0"/>
        <w:autoSpaceDE w:val="0"/>
        <w:autoSpaceDN w:val="0"/>
        <w:adjustRightInd w:val="0"/>
        <w:jc w:val="center"/>
      </w:pPr>
    </w:p>
    <w:p w14:paraId="06E8F978" w14:textId="77777777" w:rsidR="00540EF9" w:rsidRPr="00F51970" w:rsidRDefault="00540EF9" w:rsidP="00540EF9">
      <w:pPr>
        <w:widowControl w:val="0"/>
        <w:autoSpaceDE w:val="0"/>
        <w:autoSpaceDN w:val="0"/>
        <w:adjustRightInd w:val="0"/>
        <w:jc w:val="center"/>
      </w:pPr>
    </w:p>
    <w:p w14:paraId="32B725CB" w14:textId="77777777" w:rsidR="00540EF9" w:rsidRPr="00F51970" w:rsidRDefault="00540EF9" w:rsidP="00540EF9">
      <w:pPr>
        <w:widowControl w:val="0"/>
        <w:autoSpaceDE w:val="0"/>
        <w:autoSpaceDN w:val="0"/>
        <w:adjustRightInd w:val="0"/>
        <w:jc w:val="center"/>
        <w:rPr>
          <w:b/>
          <w:bCs/>
        </w:rPr>
      </w:pPr>
      <w:r w:rsidRPr="00F51970">
        <w:rPr>
          <w:b/>
          <w:bCs/>
        </w:rPr>
        <w:t>ПОСТАНОВЛЕНИЕ</w:t>
      </w:r>
    </w:p>
    <w:p w14:paraId="3731B53D" w14:textId="77777777" w:rsidR="00540EF9" w:rsidRPr="00F51970" w:rsidRDefault="00540EF9" w:rsidP="00540EF9">
      <w:pPr>
        <w:widowControl w:val="0"/>
        <w:autoSpaceDE w:val="0"/>
        <w:autoSpaceDN w:val="0"/>
        <w:adjustRightInd w:val="0"/>
        <w:jc w:val="center"/>
        <w:rPr>
          <w:b/>
          <w:bCs/>
        </w:rPr>
      </w:pPr>
    </w:p>
    <w:p w14:paraId="0902AC7F" w14:textId="77777777" w:rsidR="00540EF9" w:rsidRPr="00F51970" w:rsidRDefault="00540EF9" w:rsidP="00540EF9">
      <w:pPr>
        <w:widowControl w:val="0"/>
        <w:autoSpaceDE w:val="0"/>
        <w:autoSpaceDN w:val="0"/>
        <w:adjustRightInd w:val="0"/>
        <w:jc w:val="center"/>
        <w:rPr>
          <w:b/>
          <w:bCs/>
        </w:rPr>
      </w:pPr>
    </w:p>
    <w:p w14:paraId="46A0349E" w14:textId="7D6EBB8A" w:rsidR="00540EF9" w:rsidRDefault="00540EF9" w:rsidP="00540EF9">
      <w:pPr>
        <w:widowControl w:val="0"/>
        <w:autoSpaceDE w:val="0"/>
        <w:autoSpaceDN w:val="0"/>
        <w:adjustRightInd w:val="0"/>
      </w:pPr>
      <w:r w:rsidRPr="00F51970">
        <w:t xml:space="preserve">от 5 октября 2022 года                                        </w:t>
      </w:r>
      <w:r>
        <w:t xml:space="preserve">              </w:t>
      </w:r>
      <w:r w:rsidRPr="00F51970">
        <w:t xml:space="preserve"> № 04-149-а</w:t>
      </w:r>
    </w:p>
    <w:p w14:paraId="0B0F58E2" w14:textId="77777777" w:rsidR="00540EF9" w:rsidRDefault="00540EF9" w:rsidP="00540EF9">
      <w:pPr>
        <w:widowControl w:val="0"/>
        <w:autoSpaceDE w:val="0"/>
        <w:autoSpaceDN w:val="0"/>
        <w:adjustRightInd w:val="0"/>
      </w:pPr>
    </w:p>
    <w:p w14:paraId="66D19484" w14:textId="77777777" w:rsidR="00540EF9" w:rsidRPr="00F51970" w:rsidRDefault="00540EF9" w:rsidP="00540EF9">
      <w:pPr>
        <w:widowControl w:val="0"/>
        <w:autoSpaceDE w:val="0"/>
        <w:autoSpaceDN w:val="0"/>
        <w:adjustRightInd w:val="0"/>
      </w:pPr>
    </w:p>
    <w:p w14:paraId="113B718F" w14:textId="77777777" w:rsidR="00540EF9" w:rsidRDefault="00540EF9" w:rsidP="00540EF9">
      <w:pPr>
        <w:widowControl w:val="0"/>
        <w:autoSpaceDE w:val="0"/>
        <w:autoSpaceDN w:val="0"/>
        <w:adjustRightInd w:val="0"/>
        <w:ind w:right="4534"/>
        <w:jc w:val="both"/>
      </w:pPr>
      <w:r w:rsidRPr="00F51970">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7E3B9A">
        <w:t>Выдача выписки из похозяйственной книги»</w:t>
      </w:r>
    </w:p>
    <w:p w14:paraId="30803A1D" w14:textId="77777777" w:rsidR="00540EF9" w:rsidRDefault="00540EF9" w:rsidP="00540EF9">
      <w:pPr>
        <w:widowControl w:val="0"/>
        <w:autoSpaceDE w:val="0"/>
        <w:autoSpaceDN w:val="0"/>
        <w:adjustRightInd w:val="0"/>
        <w:ind w:right="4534"/>
        <w:jc w:val="both"/>
      </w:pPr>
    </w:p>
    <w:p w14:paraId="42424918" w14:textId="77777777" w:rsidR="00540EF9" w:rsidRDefault="00540EF9" w:rsidP="00540EF9">
      <w:pPr>
        <w:widowControl w:val="0"/>
        <w:autoSpaceDE w:val="0"/>
        <w:autoSpaceDN w:val="0"/>
        <w:adjustRightInd w:val="0"/>
        <w:ind w:right="4534"/>
        <w:jc w:val="both"/>
      </w:pPr>
    </w:p>
    <w:p w14:paraId="03FB0067" w14:textId="77777777" w:rsidR="00540EF9" w:rsidRPr="00F51970" w:rsidRDefault="00540EF9" w:rsidP="00540EF9">
      <w:pPr>
        <w:widowControl w:val="0"/>
        <w:autoSpaceDE w:val="0"/>
        <w:autoSpaceDN w:val="0"/>
        <w:adjustRightInd w:val="0"/>
        <w:ind w:firstLine="709"/>
        <w:jc w:val="both"/>
      </w:pPr>
      <w:r w:rsidRPr="00F51970">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w:t>
      </w:r>
      <w:r>
        <w:t>5 мая</w:t>
      </w:r>
      <w:r w:rsidRPr="00F51970">
        <w:t xml:space="preserve"> 2012 года №0</w:t>
      </w:r>
      <w:r>
        <w:t>4-73</w:t>
      </w:r>
      <w:r w:rsidRPr="00F51970">
        <w:t>-а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w:t>
      </w:r>
      <w:r>
        <w:t xml:space="preserve"> </w:t>
      </w:r>
      <w:r w:rsidRPr="00F51970">
        <w:t>ПОСТАНОВЛЯЕТ:</w:t>
      </w:r>
    </w:p>
    <w:p w14:paraId="4F4B2B5C" w14:textId="77777777" w:rsidR="00540EF9" w:rsidRPr="00F51970" w:rsidRDefault="00540EF9" w:rsidP="00540EF9">
      <w:pPr>
        <w:widowControl w:val="0"/>
        <w:autoSpaceDE w:val="0"/>
        <w:autoSpaceDN w:val="0"/>
        <w:adjustRightInd w:val="0"/>
        <w:ind w:firstLine="709"/>
        <w:jc w:val="both"/>
      </w:pPr>
      <w:r w:rsidRPr="00F51970">
        <w:t>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7E3B9A">
        <w:t>Выдача выписки из похозяйственной книги</w:t>
      </w:r>
      <w:r w:rsidRPr="00F51970">
        <w:t>».</w:t>
      </w:r>
    </w:p>
    <w:p w14:paraId="11CB4E41" w14:textId="77777777" w:rsidR="00540EF9" w:rsidRPr="00F51970" w:rsidRDefault="00540EF9" w:rsidP="00540EF9">
      <w:pPr>
        <w:widowControl w:val="0"/>
        <w:autoSpaceDE w:val="0"/>
        <w:autoSpaceDN w:val="0"/>
        <w:adjustRightInd w:val="0"/>
        <w:ind w:firstLine="709"/>
        <w:jc w:val="both"/>
      </w:pPr>
      <w:r w:rsidRPr="00F51970">
        <w:t>2. Признать утратившим силу постановление администрации Ганьковского сельского поселения Тихвинского района Ленинградской области</w:t>
      </w:r>
      <w:r>
        <w:t xml:space="preserve"> </w:t>
      </w:r>
      <w:r w:rsidRPr="00F51970">
        <w:t>от 2</w:t>
      </w:r>
      <w:r>
        <w:t>6</w:t>
      </w:r>
      <w:r w:rsidRPr="00F51970">
        <w:t>.01.2016 года №04</w:t>
      </w:r>
      <w:r>
        <w:t>-9</w:t>
      </w:r>
      <w:r w:rsidRPr="00F51970">
        <w:t>-а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r>
        <w:t>.</w:t>
      </w:r>
    </w:p>
    <w:p w14:paraId="3F85C152" w14:textId="77777777" w:rsidR="00540EF9" w:rsidRPr="007E3B9A" w:rsidRDefault="00540EF9" w:rsidP="00540EF9">
      <w:pPr>
        <w:widowControl w:val="0"/>
        <w:autoSpaceDE w:val="0"/>
        <w:autoSpaceDN w:val="0"/>
        <w:adjustRightInd w:val="0"/>
        <w:ind w:firstLine="709"/>
        <w:jc w:val="both"/>
      </w:pPr>
      <w:r w:rsidRPr="007E3B9A">
        <w:t>3. 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095638FD" w14:textId="77777777" w:rsidR="00540EF9" w:rsidRPr="007E3B9A" w:rsidRDefault="00540EF9" w:rsidP="00540EF9">
      <w:pPr>
        <w:widowControl w:val="0"/>
        <w:autoSpaceDE w:val="0"/>
        <w:autoSpaceDN w:val="0"/>
        <w:adjustRightInd w:val="0"/>
        <w:ind w:firstLine="709"/>
        <w:jc w:val="both"/>
      </w:pPr>
      <w:r w:rsidRPr="007E3B9A">
        <w:t>4. Контроль за исполнением настоящего постановления оставляю за собой.</w:t>
      </w:r>
    </w:p>
    <w:p w14:paraId="4BD4FF5A" w14:textId="77777777" w:rsidR="00540EF9" w:rsidRPr="007E3B9A" w:rsidRDefault="00540EF9" w:rsidP="00540EF9">
      <w:pPr>
        <w:widowControl w:val="0"/>
        <w:autoSpaceDE w:val="0"/>
        <w:autoSpaceDN w:val="0"/>
        <w:adjustRightInd w:val="0"/>
      </w:pPr>
    </w:p>
    <w:p w14:paraId="4554F770" w14:textId="77777777" w:rsidR="00540EF9" w:rsidRPr="007E3B9A" w:rsidRDefault="00540EF9" w:rsidP="00540EF9">
      <w:pPr>
        <w:widowControl w:val="0"/>
        <w:autoSpaceDE w:val="0"/>
        <w:autoSpaceDN w:val="0"/>
        <w:adjustRightInd w:val="0"/>
      </w:pPr>
      <w:r w:rsidRPr="007E3B9A">
        <w:t>Глава администрации</w:t>
      </w:r>
    </w:p>
    <w:p w14:paraId="67A5520F" w14:textId="77777777" w:rsidR="00540EF9" w:rsidRPr="00F51970" w:rsidRDefault="00540EF9" w:rsidP="00540EF9">
      <w:pPr>
        <w:widowControl w:val="0"/>
        <w:autoSpaceDE w:val="0"/>
        <w:autoSpaceDN w:val="0"/>
        <w:adjustRightInd w:val="0"/>
      </w:pPr>
      <w:r w:rsidRPr="007E3B9A">
        <w:t>Ганьковского сельского поселения</w:t>
      </w:r>
      <w:r w:rsidRPr="007E3B9A">
        <w:tab/>
      </w:r>
      <w:r w:rsidRPr="007E3B9A">
        <w:tab/>
      </w:r>
      <w:r w:rsidRPr="007E3B9A">
        <w:tab/>
      </w:r>
      <w:r w:rsidRPr="007E3B9A">
        <w:tab/>
      </w:r>
      <w:r w:rsidRPr="007E3B9A">
        <w:tab/>
      </w:r>
      <w:r w:rsidRPr="007E3B9A">
        <w:tab/>
        <w:t xml:space="preserve">   Е.Н.Дудкина</w:t>
      </w:r>
    </w:p>
    <w:p w14:paraId="6B9167A4" w14:textId="4041E3AE" w:rsidR="00307019" w:rsidRDefault="00307019" w:rsidP="000B5C3D">
      <w:pPr>
        <w:jc w:val="both"/>
        <w:rPr>
          <w:b/>
        </w:rPr>
      </w:pPr>
    </w:p>
    <w:p w14:paraId="3AC86446" w14:textId="26DD4877" w:rsidR="00540EF9" w:rsidRDefault="00540EF9" w:rsidP="000B5C3D">
      <w:pPr>
        <w:jc w:val="both"/>
        <w:rPr>
          <w:b/>
        </w:rPr>
      </w:pPr>
    </w:p>
    <w:p w14:paraId="1231BE6C" w14:textId="77777777" w:rsidR="00540EF9" w:rsidRDefault="00540EF9" w:rsidP="000B5C3D">
      <w:pPr>
        <w:jc w:val="both"/>
        <w:rPr>
          <w:b/>
        </w:rPr>
      </w:pPr>
    </w:p>
    <w:p w14:paraId="3CFEFA20" w14:textId="19A44A2F" w:rsidR="00192DFE" w:rsidRDefault="00491D42" w:rsidP="0003258A">
      <w:pPr>
        <w:jc w:val="both"/>
        <w:rPr>
          <w:b/>
          <w:bCs/>
        </w:rPr>
      </w:pPr>
      <w:r w:rsidRPr="00491D42">
        <w:rPr>
          <w:b/>
        </w:rPr>
        <w:t>С приложением к данному постановлению можно ознакомиться в администрации и на сайте Ганьковского сельского поселения.</w:t>
      </w:r>
      <w:bookmarkStart w:id="1" w:name="_GoBack"/>
      <w:bookmarkEnd w:id="0"/>
      <w:bookmarkEnd w:id="1"/>
    </w:p>
    <w:sectPr w:rsidR="00192DFE" w:rsidSect="000B5C3D">
      <w:headerReference w:type="even"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E28D2" w14:textId="77777777" w:rsidR="0097534B" w:rsidRDefault="0097534B">
      <w:r>
        <w:separator/>
      </w:r>
    </w:p>
  </w:endnote>
  <w:endnote w:type="continuationSeparator" w:id="0">
    <w:p w14:paraId="21083521" w14:textId="77777777" w:rsidR="0097534B" w:rsidRDefault="0097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D6FA2" w14:textId="77777777" w:rsidR="0097534B" w:rsidRDefault="0097534B">
      <w:r>
        <w:separator/>
      </w:r>
    </w:p>
  </w:footnote>
  <w:footnote w:type="continuationSeparator" w:id="0">
    <w:p w14:paraId="3A9F0608" w14:textId="77777777" w:rsidR="0097534B" w:rsidRDefault="0097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AE44" w14:textId="77777777" w:rsidR="00DE0703" w:rsidRDefault="0003258A" w:rsidP="008165A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B515CDE" w14:textId="77777777" w:rsidR="00DE0703" w:rsidRDefault="0003258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47CF"/>
    <w:multiLevelType w:val="multilevel"/>
    <w:tmpl w:val="86364ED4"/>
    <w:lvl w:ilvl="0">
      <w:start w:val="1"/>
      <w:numFmt w:val="decimal"/>
      <w:lvlText w:val="%1."/>
      <w:lvlJc w:val="left"/>
      <w:pPr>
        <w:tabs>
          <w:tab w:val="num" w:pos="900"/>
        </w:tabs>
        <w:ind w:left="900" w:hanging="360"/>
      </w:pPr>
      <w:rPr>
        <w:color w:val="auto"/>
      </w:rPr>
    </w:lvl>
    <w:lvl w:ilvl="1">
      <w:start w:val="1"/>
      <w:numFmt w:val="decimal"/>
      <w:isLgl/>
      <w:lvlText w:val="%1.%2."/>
      <w:lvlJc w:val="left"/>
      <w:pPr>
        <w:tabs>
          <w:tab w:val="num" w:pos="1260"/>
        </w:tabs>
        <w:ind w:left="126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100"/>
        </w:tabs>
        <w:ind w:left="2100" w:hanging="1080"/>
      </w:pPr>
    </w:lvl>
    <w:lvl w:ilvl="5">
      <w:start w:val="1"/>
      <w:numFmt w:val="decimal"/>
      <w:isLgl/>
      <w:lvlText w:val="%1.%2.%3.%4.%5.%6."/>
      <w:lvlJc w:val="left"/>
      <w:pPr>
        <w:tabs>
          <w:tab w:val="num" w:pos="2160"/>
        </w:tabs>
        <w:ind w:left="216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640"/>
        </w:tabs>
        <w:ind w:left="2640" w:hanging="1440"/>
      </w:pPr>
    </w:lvl>
    <w:lvl w:ilvl="8">
      <w:start w:val="1"/>
      <w:numFmt w:val="decimal"/>
      <w:isLgl/>
      <w:lvlText w:val="%1.%2.%3.%4.%5.%6.%7.%8.%9."/>
      <w:lvlJc w:val="left"/>
      <w:pPr>
        <w:tabs>
          <w:tab w:val="num" w:pos="3060"/>
        </w:tabs>
        <w:ind w:left="3060" w:hanging="1800"/>
      </w:pPr>
    </w:lvl>
  </w:abstractNum>
  <w:abstractNum w:abstractNumId="1" w15:restartNumberingAfterBreak="0">
    <w:nsid w:val="35860CB9"/>
    <w:multiLevelType w:val="multilevel"/>
    <w:tmpl w:val="95DA67E2"/>
    <w:lvl w:ilvl="0">
      <w:start w:val="1"/>
      <w:numFmt w:val="upperRoman"/>
      <w:lvlText w:val="%1."/>
      <w:lvlJc w:val="righ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70E6466"/>
    <w:multiLevelType w:val="multilevel"/>
    <w:tmpl w:val="3F92536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4CA478A"/>
    <w:multiLevelType w:val="hybridMultilevel"/>
    <w:tmpl w:val="F962CC76"/>
    <w:lvl w:ilvl="0" w:tplc="7FD48C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3C27957"/>
    <w:multiLevelType w:val="hybridMultilevel"/>
    <w:tmpl w:val="63DED67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C7944CE"/>
    <w:multiLevelType w:val="hybridMultilevel"/>
    <w:tmpl w:val="023C3A74"/>
    <w:lvl w:ilvl="0" w:tplc="FFFFFFFF">
      <w:start w:val="1"/>
      <w:numFmt w:val="decimal"/>
      <w:lvlText w:val="%1."/>
      <w:lvlJc w:val="left"/>
      <w:pPr>
        <w:tabs>
          <w:tab w:val="num" w:pos="1077"/>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5F713EC6"/>
    <w:multiLevelType w:val="hybridMultilevel"/>
    <w:tmpl w:val="53208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FB1702"/>
    <w:multiLevelType w:val="hybridMultilevel"/>
    <w:tmpl w:val="B0DEA076"/>
    <w:lvl w:ilvl="0" w:tplc="A7226B8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2B"/>
    <w:rsid w:val="0003258A"/>
    <w:rsid w:val="00047C75"/>
    <w:rsid w:val="00074341"/>
    <w:rsid w:val="000B5C3D"/>
    <w:rsid w:val="000E2E9A"/>
    <w:rsid w:val="000E5135"/>
    <w:rsid w:val="000E6953"/>
    <w:rsid w:val="000F1BCF"/>
    <w:rsid w:val="000F3E82"/>
    <w:rsid w:val="0010274E"/>
    <w:rsid w:val="001048A5"/>
    <w:rsid w:val="00155A8A"/>
    <w:rsid w:val="001679C6"/>
    <w:rsid w:val="00180405"/>
    <w:rsid w:val="00192DFE"/>
    <w:rsid w:val="001A4223"/>
    <w:rsid w:val="001E2A07"/>
    <w:rsid w:val="001F703B"/>
    <w:rsid w:val="00210001"/>
    <w:rsid w:val="00214BDB"/>
    <w:rsid w:val="00225B6E"/>
    <w:rsid w:val="0023264A"/>
    <w:rsid w:val="00236240"/>
    <w:rsid w:val="00243D9D"/>
    <w:rsid w:val="00244310"/>
    <w:rsid w:val="00254384"/>
    <w:rsid w:val="0025462B"/>
    <w:rsid w:val="00257978"/>
    <w:rsid w:val="00290AB5"/>
    <w:rsid w:val="002C6C58"/>
    <w:rsid w:val="002D4949"/>
    <w:rsid w:val="00302E28"/>
    <w:rsid w:val="00307019"/>
    <w:rsid w:val="00312E76"/>
    <w:rsid w:val="003322BF"/>
    <w:rsid w:val="00341081"/>
    <w:rsid w:val="00356BA3"/>
    <w:rsid w:val="00361C19"/>
    <w:rsid w:val="00374F95"/>
    <w:rsid w:val="00382168"/>
    <w:rsid w:val="00396314"/>
    <w:rsid w:val="003A4E1F"/>
    <w:rsid w:val="003B1275"/>
    <w:rsid w:val="003B49B0"/>
    <w:rsid w:val="003C08BE"/>
    <w:rsid w:val="003C1B50"/>
    <w:rsid w:val="003D1BF1"/>
    <w:rsid w:val="003F15EC"/>
    <w:rsid w:val="003F4326"/>
    <w:rsid w:val="004463CE"/>
    <w:rsid w:val="004636A2"/>
    <w:rsid w:val="004738F3"/>
    <w:rsid w:val="00473FE7"/>
    <w:rsid w:val="0047786C"/>
    <w:rsid w:val="004833E4"/>
    <w:rsid w:val="004855B3"/>
    <w:rsid w:val="00485746"/>
    <w:rsid w:val="00491D42"/>
    <w:rsid w:val="004E79F0"/>
    <w:rsid w:val="004F2C38"/>
    <w:rsid w:val="004F7827"/>
    <w:rsid w:val="00500B35"/>
    <w:rsid w:val="005030C8"/>
    <w:rsid w:val="00540EF9"/>
    <w:rsid w:val="005A001B"/>
    <w:rsid w:val="005C105F"/>
    <w:rsid w:val="005C34D7"/>
    <w:rsid w:val="006024B0"/>
    <w:rsid w:val="00613267"/>
    <w:rsid w:val="006343F3"/>
    <w:rsid w:val="0064375D"/>
    <w:rsid w:val="00663E51"/>
    <w:rsid w:val="00666125"/>
    <w:rsid w:val="006805CB"/>
    <w:rsid w:val="006862C5"/>
    <w:rsid w:val="006E3309"/>
    <w:rsid w:val="00701DCF"/>
    <w:rsid w:val="00702FD3"/>
    <w:rsid w:val="0072405E"/>
    <w:rsid w:val="0072521E"/>
    <w:rsid w:val="00742F74"/>
    <w:rsid w:val="00764DAF"/>
    <w:rsid w:val="007736BF"/>
    <w:rsid w:val="00780666"/>
    <w:rsid w:val="007A5527"/>
    <w:rsid w:val="007A791C"/>
    <w:rsid w:val="007C17F8"/>
    <w:rsid w:val="00807100"/>
    <w:rsid w:val="008161B8"/>
    <w:rsid w:val="00853E2D"/>
    <w:rsid w:val="00855051"/>
    <w:rsid w:val="00861992"/>
    <w:rsid w:val="0087752D"/>
    <w:rsid w:val="0088029B"/>
    <w:rsid w:val="008B225F"/>
    <w:rsid w:val="0091169A"/>
    <w:rsid w:val="00940F50"/>
    <w:rsid w:val="0097534B"/>
    <w:rsid w:val="00976444"/>
    <w:rsid w:val="0097708A"/>
    <w:rsid w:val="00985452"/>
    <w:rsid w:val="009B3174"/>
    <w:rsid w:val="00A00545"/>
    <w:rsid w:val="00A116E3"/>
    <w:rsid w:val="00A238D3"/>
    <w:rsid w:val="00AC00F0"/>
    <w:rsid w:val="00AC7007"/>
    <w:rsid w:val="00AD6423"/>
    <w:rsid w:val="00AE47BF"/>
    <w:rsid w:val="00B00214"/>
    <w:rsid w:val="00B23CF5"/>
    <w:rsid w:val="00B36CBC"/>
    <w:rsid w:val="00B40B93"/>
    <w:rsid w:val="00B60367"/>
    <w:rsid w:val="00B67A19"/>
    <w:rsid w:val="00B74AEE"/>
    <w:rsid w:val="00B82F73"/>
    <w:rsid w:val="00B93EBA"/>
    <w:rsid w:val="00BA1A2B"/>
    <w:rsid w:val="00BE4617"/>
    <w:rsid w:val="00BF633A"/>
    <w:rsid w:val="00BF6BC3"/>
    <w:rsid w:val="00C06198"/>
    <w:rsid w:val="00C32FB8"/>
    <w:rsid w:val="00C81D93"/>
    <w:rsid w:val="00CB573E"/>
    <w:rsid w:val="00CB6347"/>
    <w:rsid w:val="00CC496B"/>
    <w:rsid w:val="00D04348"/>
    <w:rsid w:val="00D15FF6"/>
    <w:rsid w:val="00D56729"/>
    <w:rsid w:val="00D8787D"/>
    <w:rsid w:val="00DA4DAC"/>
    <w:rsid w:val="00DA5D20"/>
    <w:rsid w:val="00E625CE"/>
    <w:rsid w:val="00E71156"/>
    <w:rsid w:val="00E74659"/>
    <w:rsid w:val="00E92E62"/>
    <w:rsid w:val="00E94EEA"/>
    <w:rsid w:val="00EA7BC9"/>
    <w:rsid w:val="00ED0612"/>
    <w:rsid w:val="00EE0721"/>
    <w:rsid w:val="00EF1F24"/>
    <w:rsid w:val="00F311FE"/>
    <w:rsid w:val="00F31BD1"/>
    <w:rsid w:val="00F54387"/>
    <w:rsid w:val="00F62FC9"/>
    <w:rsid w:val="00F63A38"/>
    <w:rsid w:val="00F8514A"/>
    <w:rsid w:val="00F90521"/>
    <w:rsid w:val="00FB2111"/>
    <w:rsid w:val="00FB7660"/>
    <w:rsid w:val="00FC0B22"/>
    <w:rsid w:val="00FD6BEB"/>
    <w:rsid w:val="00FE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F5BCF"/>
  <w15:chartTrackingRefBased/>
  <w15:docId w15:val="{70FF41EE-43DD-4CFB-8F8C-CCB3A8FF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545"/>
    <w:rPr>
      <w:sz w:val="24"/>
      <w:szCs w:val="24"/>
    </w:rPr>
  </w:style>
  <w:style w:type="paragraph" w:styleId="1">
    <w:name w:val="heading 1"/>
    <w:basedOn w:val="a"/>
    <w:next w:val="a"/>
    <w:qFormat/>
    <w:rsid w:val="00E71156"/>
    <w:pPr>
      <w:keepNext/>
      <w:spacing w:before="240" w:after="60"/>
      <w:outlineLvl w:val="0"/>
    </w:pPr>
    <w:rPr>
      <w:rFonts w:ascii="Arial" w:hAnsi="Arial" w:cs="Arial"/>
      <w:b/>
      <w:bCs/>
      <w:kern w:val="32"/>
      <w:sz w:val="32"/>
      <w:szCs w:val="32"/>
    </w:rPr>
  </w:style>
  <w:style w:type="paragraph" w:styleId="2">
    <w:name w:val="heading 2"/>
    <w:basedOn w:val="a"/>
    <w:next w:val="a"/>
    <w:qFormat/>
    <w:rsid w:val="000E6953"/>
    <w:pPr>
      <w:keepNext/>
      <w:spacing w:before="240" w:after="60"/>
      <w:outlineLvl w:val="1"/>
    </w:pPr>
    <w:rPr>
      <w:rFonts w:ascii="Arial" w:hAnsi="Arial" w:cs="Arial"/>
      <w:b/>
      <w:bCs/>
      <w:i/>
      <w:iCs/>
      <w:sz w:val="28"/>
      <w:szCs w:val="28"/>
    </w:rPr>
  </w:style>
  <w:style w:type="paragraph" w:styleId="3">
    <w:name w:val="heading 3"/>
    <w:basedOn w:val="a"/>
    <w:next w:val="a"/>
    <w:qFormat/>
    <w:rsid w:val="00855051"/>
    <w:pPr>
      <w:keepNext/>
      <w:ind w:firstLine="225"/>
      <w:jc w:val="both"/>
      <w:outlineLvl w:val="2"/>
    </w:pPr>
    <w:rPr>
      <w:b/>
      <w:color w:val="000000"/>
      <w:szCs w:val="20"/>
    </w:rPr>
  </w:style>
  <w:style w:type="paragraph" w:styleId="4">
    <w:name w:val="heading 4"/>
    <w:basedOn w:val="a"/>
    <w:next w:val="a"/>
    <w:link w:val="40"/>
    <w:qFormat/>
    <w:rsid w:val="0087752D"/>
    <w:pPr>
      <w:keepNext/>
      <w:spacing w:before="240" w:after="60"/>
      <w:outlineLvl w:val="3"/>
    </w:pPr>
    <w:rPr>
      <w:b/>
      <w:bCs/>
      <w:sz w:val="28"/>
      <w:szCs w:val="28"/>
    </w:rPr>
  </w:style>
  <w:style w:type="paragraph" w:styleId="7">
    <w:name w:val="heading 7"/>
    <w:basedOn w:val="a"/>
    <w:next w:val="a"/>
    <w:qFormat/>
    <w:rsid w:val="004F78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55051"/>
    <w:pPr>
      <w:widowControl w:val="0"/>
      <w:autoSpaceDE w:val="0"/>
      <w:autoSpaceDN w:val="0"/>
      <w:adjustRightInd w:val="0"/>
    </w:pPr>
    <w:rPr>
      <w:rFonts w:ascii="Arial" w:hAnsi="Arial" w:cs="Arial"/>
      <w:b/>
      <w:bCs/>
      <w:sz w:val="22"/>
      <w:szCs w:val="22"/>
    </w:rPr>
  </w:style>
  <w:style w:type="character" w:styleId="a3">
    <w:name w:val="Hyperlink"/>
    <w:rsid w:val="00EA7BC9"/>
    <w:rPr>
      <w:color w:val="0000FF"/>
      <w:u w:val="single"/>
    </w:rPr>
  </w:style>
  <w:style w:type="paragraph" w:customStyle="1" w:styleId="10">
    <w:name w:val="Абзац списка1"/>
    <w:basedOn w:val="a"/>
    <w:rsid w:val="000E6953"/>
    <w:pPr>
      <w:spacing w:after="160" w:line="259" w:lineRule="auto"/>
      <w:ind w:left="720"/>
      <w:contextualSpacing/>
    </w:pPr>
    <w:rPr>
      <w:rFonts w:ascii="Calibri" w:hAnsi="Calibri"/>
      <w:sz w:val="22"/>
      <w:szCs w:val="22"/>
      <w:lang w:eastAsia="en-US"/>
    </w:rPr>
  </w:style>
  <w:style w:type="paragraph" w:customStyle="1" w:styleId="a4">
    <w:name w:val="Знак Знак"/>
    <w:basedOn w:val="a"/>
    <w:autoRedefine/>
    <w:rsid w:val="003F4326"/>
    <w:pPr>
      <w:tabs>
        <w:tab w:val="left" w:pos="2160"/>
      </w:tabs>
      <w:ind w:firstLine="720"/>
      <w:jc w:val="both"/>
    </w:pPr>
    <w:rPr>
      <w:noProof/>
      <w:lang w:val="en-US"/>
    </w:rPr>
  </w:style>
  <w:style w:type="paragraph" w:styleId="a5">
    <w:name w:val="Body Text Indent"/>
    <w:basedOn w:val="a"/>
    <w:rsid w:val="00B60367"/>
    <w:pPr>
      <w:ind w:right="-805" w:firstLine="851"/>
      <w:jc w:val="both"/>
    </w:pPr>
    <w:rPr>
      <w:szCs w:val="20"/>
    </w:rPr>
  </w:style>
  <w:style w:type="paragraph" w:styleId="a6">
    <w:name w:val="Normal (Web)"/>
    <w:basedOn w:val="a"/>
    <w:rsid w:val="001A4223"/>
    <w:pPr>
      <w:spacing w:before="100" w:beforeAutospacing="1" w:after="100" w:afterAutospacing="1"/>
    </w:pPr>
    <w:rPr>
      <w:rFonts w:ascii="Tahoma" w:hAnsi="Tahoma" w:cs="Tahoma"/>
      <w:color w:val="000000"/>
      <w:sz w:val="16"/>
      <w:szCs w:val="16"/>
    </w:rPr>
  </w:style>
  <w:style w:type="paragraph" w:styleId="a7">
    <w:name w:val="List Paragraph"/>
    <w:basedOn w:val="a"/>
    <w:qFormat/>
    <w:rsid w:val="004F7827"/>
    <w:pPr>
      <w:ind w:left="720"/>
      <w:contextualSpacing/>
    </w:pPr>
    <w:rPr>
      <w:sz w:val="20"/>
      <w:szCs w:val="20"/>
    </w:rPr>
  </w:style>
  <w:style w:type="paragraph" w:customStyle="1" w:styleId="ConsPlusNormal">
    <w:name w:val="ConsPlusNormal"/>
    <w:rsid w:val="004F7827"/>
    <w:pPr>
      <w:autoSpaceDE w:val="0"/>
      <w:autoSpaceDN w:val="0"/>
      <w:adjustRightInd w:val="0"/>
    </w:pPr>
    <w:rPr>
      <w:rFonts w:eastAsia="Calibri"/>
      <w:sz w:val="24"/>
      <w:szCs w:val="24"/>
      <w:lang w:eastAsia="en-US"/>
    </w:rPr>
  </w:style>
  <w:style w:type="table" w:styleId="a8">
    <w:name w:val="Table Grid"/>
    <w:basedOn w:val="a1"/>
    <w:rsid w:val="00E711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E71156"/>
    <w:pPr>
      <w:jc w:val="center"/>
    </w:pPr>
    <w:rPr>
      <w:b/>
      <w:bCs/>
      <w:sz w:val="28"/>
    </w:rPr>
  </w:style>
  <w:style w:type="paragraph" w:styleId="30">
    <w:name w:val="Body Text Indent 3"/>
    <w:basedOn w:val="a"/>
    <w:rsid w:val="00E71156"/>
    <w:pPr>
      <w:spacing w:after="120"/>
      <w:ind w:left="283"/>
    </w:pPr>
    <w:rPr>
      <w:sz w:val="16"/>
      <w:szCs w:val="16"/>
    </w:rPr>
  </w:style>
  <w:style w:type="paragraph" w:customStyle="1" w:styleId="ConsPlusTitle">
    <w:name w:val="ConsPlusTitle"/>
    <w:rsid w:val="00D56729"/>
    <w:pPr>
      <w:widowControl w:val="0"/>
      <w:autoSpaceDE w:val="0"/>
      <w:autoSpaceDN w:val="0"/>
      <w:adjustRightInd w:val="0"/>
    </w:pPr>
    <w:rPr>
      <w:b/>
      <w:bCs/>
      <w:sz w:val="24"/>
      <w:szCs w:val="24"/>
    </w:rPr>
  </w:style>
  <w:style w:type="paragraph" w:styleId="ab">
    <w:name w:val="No Spacing"/>
    <w:basedOn w:val="a"/>
    <w:qFormat/>
    <w:rsid w:val="00F311FE"/>
    <w:rPr>
      <w:rFonts w:ascii="Calibri" w:hAnsi="Calibri"/>
      <w:szCs w:val="32"/>
    </w:rPr>
  </w:style>
  <w:style w:type="paragraph" w:customStyle="1" w:styleId="ConsNormal">
    <w:name w:val="ConsNormal"/>
    <w:rsid w:val="0087752D"/>
    <w:pPr>
      <w:widowControl w:val="0"/>
      <w:autoSpaceDE w:val="0"/>
      <w:autoSpaceDN w:val="0"/>
      <w:adjustRightInd w:val="0"/>
      <w:ind w:right="19772" w:firstLine="720"/>
    </w:pPr>
    <w:rPr>
      <w:rFonts w:ascii="Arial" w:hAnsi="Arial" w:cs="Arial"/>
    </w:rPr>
  </w:style>
  <w:style w:type="character" w:customStyle="1" w:styleId="40">
    <w:name w:val="Заголовок 4 Знак"/>
    <w:link w:val="4"/>
    <w:rsid w:val="0087752D"/>
    <w:rPr>
      <w:b/>
      <w:bCs/>
      <w:sz w:val="28"/>
      <w:szCs w:val="28"/>
      <w:lang w:val="ru-RU" w:eastAsia="ru-RU" w:bidi="ar-SA"/>
    </w:rPr>
  </w:style>
  <w:style w:type="paragraph" w:customStyle="1" w:styleId="14">
    <w:name w:val="Обычный + 14 пт + Черный"/>
    <w:aliases w:val="уплотненный на  0,7 пт"/>
    <w:basedOn w:val="a"/>
    <w:rsid w:val="00780666"/>
    <w:pPr>
      <w:ind w:firstLine="720"/>
      <w:jc w:val="both"/>
    </w:pPr>
    <w:rPr>
      <w:bCs/>
      <w:color w:val="000000"/>
      <w:spacing w:val="-14"/>
      <w:sz w:val="28"/>
      <w:szCs w:val="28"/>
    </w:rPr>
  </w:style>
  <w:style w:type="character" w:customStyle="1" w:styleId="31">
    <w:name w:val="Основной текст (3)_"/>
    <w:link w:val="32"/>
    <w:rsid w:val="00C32FB8"/>
    <w:rPr>
      <w:b/>
      <w:bCs/>
      <w:sz w:val="26"/>
      <w:szCs w:val="26"/>
      <w:shd w:val="clear" w:color="auto" w:fill="FFFFFF"/>
      <w:lang w:bidi="ar-SA"/>
    </w:rPr>
  </w:style>
  <w:style w:type="character" w:customStyle="1" w:styleId="20">
    <w:name w:val="Основной текст (2)_"/>
    <w:link w:val="21"/>
    <w:rsid w:val="00C32FB8"/>
    <w:rPr>
      <w:shd w:val="clear" w:color="auto" w:fill="FFFFFF"/>
      <w:lang w:bidi="ar-SA"/>
    </w:rPr>
  </w:style>
  <w:style w:type="paragraph" w:customStyle="1" w:styleId="32">
    <w:name w:val="Основной текст (3)"/>
    <w:basedOn w:val="a"/>
    <w:link w:val="31"/>
    <w:rsid w:val="00C32FB8"/>
    <w:pPr>
      <w:widowControl w:val="0"/>
      <w:shd w:val="clear" w:color="auto" w:fill="FFFFFF"/>
      <w:spacing w:before="120" w:after="120" w:line="312" w:lineRule="exact"/>
      <w:jc w:val="center"/>
    </w:pPr>
    <w:rPr>
      <w:b/>
      <w:bCs/>
      <w:sz w:val="26"/>
      <w:szCs w:val="26"/>
      <w:shd w:val="clear" w:color="auto" w:fill="FFFFFF"/>
    </w:rPr>
  </w:style>
  <w:style w:type="paragraph" w:customStyle="1" w:styleId="21">
    <w:name w:val="Основной текст (2)"/>
    <w:basedOn w:val="a"/>
    <w:link w:val="20"/>
    <w:rsid w:val="00C32FB8"/>
    <w:pPr>
      <w:widowControl w:val="0"/>
      <w:shd w:val="clear" w:color="auto" w:fill="FFFFFF"/>
      <w:spacing w:before="120" w:line="274" w:lineRule="exact"/>
      <w:jc w:val="both"/>
    </w:pPr>
    <w:rPr>
      <w:sz w:val="20"/>
      <w:szCs w:val="20"/>
      <w:shd w:val="clear" w:color="auto" w:fill="FFFFFF"/>
    </w:rPr>
  </w:style>
  <w:style w:type="paragraph" w:customStyle="1" w:styleId="210">
    <w:name w:val="Основной текст (2)1"/>
    <w:basedOn w:val="a"/>
    <w:rsid w:val="00C32FB8"/>
    <w:pPr>
      <w:widowControl w:val="0"/>
      <w:shd w:val="clear" w:color="auto" w:fill="FFFFFF"/>
      <w:spacing w:before="340" w:after="340" w:line="288" w:lineRule="exact"/>
      <w:ind w:hanging="380"/>
      <w:jc w:val="both"/>
    </w:pPr>
    <w:rPr>
      <w:sz w:val="26"/>
      <w:szCs w:val="26"/>
    </w:rPr>
  </w:style>
  <w:style w:type="character" w:customStyle="1" w:styleId="aa">
    <w:name w:val="Заголовок Знак"/>
    <w:link w:val="a9"/>
    <w:locked/>
    <w:rsid w:val="00EE0721"/>
    <w:rPr>
      <w:b/>
      <w:bCs/>
      <w:sz w:val="28"/>
      <w:szCs w:val="24"/>
    </w:rPr>
  </w:style>
  <w:style w:type="character" w:styleId="ac">
    <w:name w:val="annotation reference"/>
    <w:basedOn w:val="a0"/>
    <w:rsid w:val="00FD6BEB"/>
    <w:rPr>
      <w:sz w:val="16"/>
      <w:szCs w:val="16"/>
    </w:rPr>
  </w:style>
  <w:style w:type="paragraph" w:styleId="ad">
    <w:name w:val="annotation text"/>
    <w:basedOn w:val="a"/>
    <w:link w:val="ae"/>
    <w:rsid w:val="00FD6BEB"/>
    <w:rPr>
      <w:sz w:val="20"/>
      <w:szCs w:val="20"/>
    </w:rPr>
  </w:style>
  <w:style w:type="character" w:customStyle="1" w:styleId="ae">
    <w:name w:val="Текст примечания Знак"/>
    <w:basedOn w:val="a0"/>
    <w:link w:val="ad"/>
    <w:rsid w:val="00FD6BEB"/>
  </w:style>
  <w:style w:type="paragraph" w:styleId="af">
    <w:name w:val="annotation subject"/>
    <w:basedOn w:val="ad"/>
    <w:next w:val="ad"/>
    <w:link w:val="af0"/>
    <w:rsid w:val="00FD6BEB"/>
    <w:rPr>
      <w:b/>
      <w:bCs/>
    </w:rPr>
  </w:style>
  <w:style w:type="character" w:customStyle="1" w:styleId="af0">
    <w:name w:val="Тема примечания Знак"/>
    <w:basedOn w:val="ae"/>
    <w:link w:val="af"/>
    <w:rsid w:val="00FD6BEB"/>
    <w:rPr>
      <w:b/>
      <w:bCs/>
    </w:rPr>
  </w:style>
  <w:style w:type="paragraph" w:styleId="af1">
    <w:name w:val="header"/>
    <w:basedOn w:val="a"/>
    <w:link w:val="af2"/>
    <w:rsid w:val="00940F50"/>
    <w:pPr>
      <w:tabs>
        <w:tab w:val="center" w:pos="4677"/>
        <w:tab w:val="right" w:pos="9355"/>
      </w:tabs>
      <w:jc w:val="both"/>
    </w:pPr>
    <w:rPr>
      <w:sz w:val="28"/>
      <w:szCs w:val="20"/>
    </w:rPr>
  </w:style>
  <w:style w:type="character" w:customStyle="1" w:styleId="af2">
    <w:name w:val="Верхний колонтитул Знак"/>
    <w:basedOn w:val="a0"/>
    <w:link w:val="af1"/>
    <w:rsid w:val="00940F50"/>
    <w:rPr>
      <w:sz w:val="28"/>
    </w:rPr>
  </w:style>
  <w:style w:type="character" w:styleId="af3">
    <w:name w:val="page number"/>
    <w:basedOn w:val="a0"/>
    <w:rsid w:val="0094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23442">
      <w:bodyDiv w:val="1"/>
      <w:marLeft w:val="0"/>
      <w:marRight w:val="0"/>
      <w:marTop w:val="0"/>
      <w:marBottom w:val="0"/>
      <w:divBdr>
        <w:top w:val="none" w:sz="0" w:space="0" w:color="auto"/>
        <w:left w:val="none" w:sz="0" w:space="0" w:color="auto"/>
        <w:bottom w:val="none" w:sz="0" w:space="0" w:color="auto"/>
        <w:right w:val="none" w:sz="0" w:space="0" w:color="auto"/>
      </w:divBdr>
    </w:div>
    <w:div w:id="1006251496">
      <w:bodyDiv w:val="1"/>
      <w:marLeft w:val="0"/>
      <w:marRight w:val="0"/>
      <w:marTop w:val="0"/>
      <w:marBottom w:val="0"/>
      <w:divBdr>
        <w:top w:val="none" w:sz="0" w:space="0" w:color="auto"/>
        <w:left w:val="none" w:sz="0" w:space="0" w:color="auto"/>
        <w:bottom w:val="none" w:sz="0" w:space="0" w:color="auto"/>
        <w:right w:val="none" w:sz="0" w:space="0" w:color="auto"/>
      </w:divBdr>
    </w:div>
    <w:div w:id="1530753257">
      <w:bodyDiv w:val="1"/>
      <w:marLeft w:val="0"/>
      <w:marRight w:val="0"/>
      <w:marTop w:val="0"/>
      <w:marBottom w:val="0"/>
      <w:divBdr>
        <w:top w:val="none" w:sz="0" w:space="0" w:color="auto"/>
        <w:left w:val="none" w:sz="0" w:space="0" w:color="auto"/>
        <w:bottom w:val="none" w:sz="0" w:space="0" w:color="auto"/>
        <w:right w:val="none" w:sz="0" w:space="0" w:color="auto"/>
      </w:divBdr>
    </w:div>
    <w:div w:id="1689985159">
      <w:bodyDiv w:val="1"/>
      <w:marLeft w:val="0"/>
      <w:marRight w:val="0"/>
      <w:marTop w:val="0"/>
      <w:marBottom w:val="0"/>
      <w:divBdr>
        <w:top w:val="none" w:sz="0" w:space="0" w:color="auto"/>
        <w:left w:val="none" w:sz="0" w:space="0" w:color="auto"/>
        <w:bottom w:val="none" w:sz="0" w:space="0" w:color="auto"/>
        <w:right w:val="none" w:sz="0" w:space="0" w:color="auto"/>
      </w:divBdr>
    </w:div>
    <w:div w:id="21101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13FE-C2D1-43F5-84F7-48E90D86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Войсковая часть  08275</vt:lpstr>
    </vt:vector>
  </TitlesOfParts>
  <Company>Inc.</Company>
  <LinksUpToDate>false</LinksUpToDate>
  <CharactersWithSpaces>2582</CharactersWithSpaces>
  <SharedDoc>false</SharedDoc>
  <HLinks>
    <vt:vector size="18" baseType="variant">
      <vt:variant>
        <vt:i4>3801138</vt:i4>
      </vt:variant>
      <vt:variant>
        <vt:i4>6</vt:i4>
      </vt:variant>
      <vt:variant>
        <vt:i4>0</vt:i4>
      </vt:variant>
      <vt:variant>
        <vt:i4>5</vt:i4>
      </vt:variant>
      <vt:variant>
        <vt:lpwstr>http://tikhvin.org/gsp/gankovo/</vt:lpwstr>
      </vt:variant>
      <vt:variant>
        <vt:lpwstr/>
      </vt:variant>
      <vt:variant>
        <vt:i4>5373954</vt:i4>
      </vt:variant>
      <vt:variant>
        <vt:i4>3</vt:i4>
      </vt:variant>
      <vt:variant>
        <vt:i4>0</vt:i4>
      </vt:variant>
      <vt:variant>
        <vt:i4>5</vt:i4>
      </vt:variant>
      <vt:variant>
        <vt:lpwstr/>
      </vt:variant>
      <vt:variant>
        <vt:lpwstr>Par33</vt:lpwstr>
      </vt:variant>
      <vt:variant>
        <vt:i4>2883597</vt:i4>
      </vt:variant>
      <vt:variant>
        <vt:i4>0</vt:i4>
      </vt:variant>
      <vt:variant>
        <vt:i4>0</vt:i4>
      </vt:variant>
      <vt:variant>
        <vt:i4>5</vt:i4>
      </vt:variant>
      <vt:variant>
        <vt:lpwstr>mailto:admgankowo@mail.ru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Войсковая часть  08275</dc:title>
  <dc:subject/>
  <dc:creator>user</dc:creator>
  <cp:keywords/>
  <dc:description/>
  <cp:lastModifiedBy>Rita</cp:lastModifiedBy>
  <cp:revision>2</cp:revision>
  <cp:lastPrinted>2022-10-18T09:33:00Z</cp:lastPrinted>
  <dcterms:created xsi:type="dcterms:W3CDTF">2022-10-18T10:08:00Z</dcterms:created>
  <dcterms:modified xsi:type="dcterms:W3CDTF">2022-10-18T10:08:00Z</dcterms:modified>
</cp:coreProperties>
</file>