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7A7" w:rsidRPr="0040534E" w:rsidRDefault="00B71B02" w:rsidP="0040534E">
      <w:pPr>
        <w:jc w:val="both"/>
        <w:rPr>
          <w:rFonts w:ascii="Times New Roman" w:hAnsi="Times New Roman" w:cs="Times New Roman"/>
          <w:sz w:val="28"/>
          <w:szCs w:val="28"/>
        </w:rPr>
      </w:pPr>
      <w:r w:rsidRPr="0040534E">
        <w:rPr>
          <w:rFonts w:ascii="Times New Roman" w:hAnsi="Times New Roman" w:cs="Times New Roman"/>
          <w:sz w:val="28"/>
          <w:szCs w:val="28"/>
        </w:rPr>
        <w:t>ПУБЛИЧНЫЕ СЛУШАНИЯ ПО ПРОЕКТУ БЮДЖЕТА</w:t>
      </w:r>
    </w:p>
    <w:p w:rsidR="001837A7" w:rsidRPr="0040534E" w:rsidRDefault="001837A7" w:rsidP="0040534E">
      <w:pPr>
        <w:jc w:val="both"/>
        <w:rPr>
          <w:rFonts w:ascii="Times New Roman" w:hAnsi="Times New Roman" w:cs="Times New Roman"/>
          <w:sz w:val="28"/>
          <w:szCs w:val="28"/>
        </w:rPr>
      </w:pPr>
      <w:r w:rsidRPr="0040534E">
        <w:rPr>
          <w:rFonts w:ascii="Times New Roman" w:hAnsi="Times New Roman" w:cs="Times New Roman"/>
          <w:sz w:val="28"/>
          <w:szCs w:val="28"/>
        </w:rPr>
        <w:t>14 декабря</w:t>
      </w:r>
      <w:r w:rsidR="00A21F1F" w:rsidRPr="0040534E">
        <w:rPr>
          <w:rFonts w:ascii="Times New Roman" w:hAnsi="Times New Roman" w:cs="Times New Roman"/>
          <w:sz w:val="28"/>
          <w:szCs w:val="28"/>
        </w:rPr>
        <w:t xml:space="preserve"> 2015 года в 15-00 часов в здании администрации муниципального образования </w:t>
      </w:r>
      <w:r w:rsidR="00A21F1F" w:rsidRPr="0040534E">
        <w:rPr>
          <w:rFonts w:ascii="Times New Roman" w:hAnsi="Times New Roman" w:cs="Times New Roman"/>
          <w:sz w:val="28"/>
          <w:szCs w:val="28"/>
        </w:rPr>
        <w:t xml:space="preserve">«Муринское сельское </w:t>
      </w:r>
      <w:r w:rsidR="00A21F1F" w:rsidRPr="0040534E">
        <w:rPr>
          <w:rFonts w:ascii="Times New Roman" w:hAnsi="Times New Roman" w:cs="Times New Roman"/>
          <w:sz w:val="28"/>
          <w:szCs w:val="28"/>
        </w:rPr>
        <w:t>поселение» состоялись</w:t>
      </w:r>
      <w:r w:rsidRPr="0040534E">
        <w:rPr>
          <w:rFonts w:ascii="Times New Roman" w:hAnsi="Times New Roman" w:cs="Times New Roman"/>
          <w:sz w:val="28"/>
          <w:szCs w:val="28"/>
        </w:rPr>
        <w:t xml:space="preserve"> публичные слушания. Тема публичных слушаний: </w:t>
      </w:r>
      <w:r w:rsidR="00A21F1F" w:rsidRPr="0040534E">
        <w:rPr>
          <w:rFonts w:ascii="Times New Roman" w:hAnsi="Times New Roman" w:cs="Times New Roman"/>
          <w:sz w:val="28"/>
          <w:szCs w:val="28"/>
        </w:rPr>
        <w:t>«</w:t>
      </w:r>
      <w:r w:rsidRPr="0040534E">
        <w:rPr>
          <w:rFonts w:ascii="Times New Roman" w:hAnsi="Times New Roman" w:cs="Times New Roman"/>
          <w:sz w:val="28"/>
          <w:szCs w:val="28"/>
        </w:rPr>
        <w:t>Проект бюджета муниципального образования «Муринское сельское поселение» Всеволожского муниципального района Ленинградской области на 2016 год и на плановый период 2017 и 2018 годов</w:t>
      </w:r>
      <w:r w:rsidR="00A21F1F" w:rsidRPr="0040534E">
        <w:rPr>
          <w:rFonts w:ascii="Times New Roman" w:hAnsi="Times New Roman" w:cs="Times New Roman"/>
          <w:sz w:val="28"/>
          <w:szCs w:val="28"/>
        </w:rPr>
        <w:t>»</w:t>
      </w:r>
      <w:r w:rsidRPr="0040534E">
        <w:rPr>
          <w:rFonts w:ascii="Times New Roman" w:hAnsi="Times New Roman" w:cs="Times New Roman"/>
          <w:sz w:val="28"/>
          <w:szCs w:val="28"/>
        </w:rPr>
        <w:t>.</w:t>
      </w:r>
    </w:p>
    <w:p w:rsidR="001837A7" w:rsidRPr="0040534E" w:rsidRDefault="001837A7" w:rsidP="0040534E">
      <w:pPr>
        <w:jc w:val="both"/>
        <w:rPr>
          <w:rFonts w:ascii="Times New Roman" w:hAnsi="Times New Roman" w:cs="Times New Roman"/>
          <w:sz w:val="28"/>
          <w:szCs w:val="28"/>
        </w:rPr>
      </w:pPr>
      <w:r w:rsidRPr="0040534E">
        <w:rPr>
          <w:rFonts w:ascii="Times New Roman" w:hAnsi="Times New Roman" w:cs="Times New Roman"/>
          <w:sz w:val="28"/>
          <w:szCs w:val="28"/>
        </w:rPr>
        <w:t xml:space="preserve"> В публичных слушаниях приняли участие </w:t>
      </w:r>
      <w:r w:rsidR="00A21F1F" w:rsidRPr="0040534E">
        <w:rPr>
          <w:rFonts w:ascii="Times New Roman" w:hAnsi="Times New Roman" w:cs="Times New Roman"/>
          <w:sz w:val="28"/>
          <w:szCs w:val="28"/>
        </w:rPr>
        <w:t>жители</w:t>
      </w:r>
      <w:r w:rsidRPr="0040534E">
        <w:rPr>
          <w:rFonts w:ascii="Times New Roman" w:hAnsi="Times New Roman" w:cs="Times New Roman"/>
          <w:sz w:val="28"/>
          <w:szCs w:val="28"/>
        </w:rPr>
        <w:t xml:space="preserve"> и депутаты Совета депутатов МО «Муринское сельское поселение». В ходе обсуждения проекта бюджета муниципального образования «Муринское сельское поселение» на 2016 год и на плановый период 2017 и 2018 годов, поступ</w:t>
      </w:r>
      <w:r w:rsidR="00A21F1F" w:rsidRPr="0040534E">
        <w:rPr>
          <w:rFonts w:ascii="Times New Roman" w:hAnsi="Times New Roman" w:cs="Times New Roman"/>
          <w:sz w:val="28"/>
          <w:szCs w:val="28"/>
        </w:rPr>
        <w:t>и</w:t>
      </w:r>
      <w:r w:rsidRPr="0040534E">
        <w:rPr>
          <w:rFonts w:ascii="Times New Roman" w:hAnsi="Times New Roman" w:cs="Times New Roman"/>
          <w:sz w:val="28"/>
          <w:szCs w:val="28"/>
        </w:rPr>
        <w:t xml:space="preserve">ли </w:t>
      </w:r>
      <w:r w:rsidR="00A21F1F" w:rsidRPr="0040534E">
        <w:rPr>
          <w:rFonts w:ascii="Times New Roman" w:hAnsi="Times New Roman" w:cs="Times New Roman"/>
          <w:sz w:val="28"/>
          <w:szCs w:val="28"/>
        </w:rPr>
        <w:t xml:space="preserve">вопросы и </w:t>
      </w:r>
      <w:r w:rsidRPr="0040534E">
        <w:rPr>
          <w:rFonts w:ascii="Times New Roman" w:hAnsi="Times New Roman" w:cs="Times New Roman"/>
          <w:sz w:val="28"/>
          <w:szCs w:val="28"/>
        </w:rPr>
        <w:t>предложения от участников публичных слушаний</w:t>
      </w:r>
      <w:r w:rsidR="00A21F1F" w:rsidRPr="0040534E">
        <w:rPr>
          <w:rFonts w:ascii="Times New Roman" w:hAnsi="Times New Roman" w:cs="Times New Roman"/>
          <w:sz w:val="28"/>
          <w:szCs w:val="28"/>
        </w:rPr>
        <w:t>, на которые были даны ответы и учтены предложения</w:t>
      </w:r>
      <w:r w:rsidRPr="0040534E">
        <w:rPr>
          <w:rFonts w:ascii="Times New Roman" w:hAnsi="Times New Roman" w:cs="Times New Roman"/>
          <w:sz w:val="28"/>
          <w:szCs w:val="28"/>
        </w:rPr>
        <w:t>.</w:t>
      </w:r>
    </w:p>
    <w:p w:rsidR="001837A7" w:rsidRPr="0040534E" w:rsidRDefault="001837A7" w:rsidP="0040534E">
      <w:pPr>
        <w:jc w:val="both"/>
        <w:rPr>
          <w:rFonts w:ascii="Times New Roman" w:hAnsi="Times New Roman" w:cs="Times New Roman"/>
          <w:sz w:val="28"/>
          <w:szCs w:val="28"/>
        </w:rPr>
      </w:pPr>
      <w:r w:rsidRPr="0040534E">
        <w:rPr>
          <w:rFonts w:ascii="Times New Roman" w:hAnsi="Times New Roman" w:cs="Times New Roman"/>
          <w:sz w:val="28"/>
          <w:szCs w:val="28"/>
        </w:rPr>
        <w:t xml:space="preserve"> Итоги публичных слушаний: </w:t>
      </w:r>
    </w:p>
    <w:p w:rsidR="00A21F1F" w:rsidRPr="0040534E" w:rsidRDefault="00A21F1F" w:rsidP="0040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34E">
        <w:rPr>
          <w:rFonts w:ascii="Times New Roman" w:hAnsi="Times New Roman" w:cs="Times New Roman"/>
          <w:sz w:val="28"/>
          <w:szCs w:val="28"/>
        </w:rPr>
        <w:t xml:space="preserve">   </w:t>
      </w:r>
      <w:r w:rsidRPr="0040534E">
        <w:rPr>
          <w:rFonts w:ascii="Times New Roman" w:hAnsi="Times New Roman" w:cs="Times New Roman"/>
          <w:sz w:val="28"/>
          <w:szCs w:val="28"/>
        </w:rPr>
        <w:t>1. Признать публичные слушания состоявшимися.</w:t>
      </w:r>
    </w:p>
    <w:p w:rsidR="00A21F1F" w:rsidRPr="0040534E" w:rsidRDefault="00A21F1F" w:rsidP="0040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34E">
        <w:rPr>
          <w:rFonts w:ascii="Times New Roman" w:hAnsi="Times New Roman" w:cs="Times New Roman"/>
          <w:sz w:val="28"/>
          <w:szCs w:val="28"/>
        </w:rPr>
        <w:t xml:space="preserve">   </w:t>
      </w:r>
      <w:r w:rsidRPr="0040534E">
        <w:rPr>
          <w:rFonts w:ascii="Times New Roman" w:hAnsi="Times New Roman" w:cs="Times New Roman"/>
          <w:sz w:val="28"/>
          <w:szCs w:val="28"/>
        </w:rPr>
        <w:t xml:space="preserve">2. Рекомендовать главе администрации муниципального образования «Муринское сельское поселение» Всеволожского муниципального района Ленинградской области вынести проект бюджета муниципального образования </w:t>
      </w:r>
      <w:r w:rsidR="0040534E" w:rsidRPr="0040534E">
        <w:rPr>
          <w:rFonts w:ascii="Times New Roman" w:hAnsi="Times New Roman" w:cs="Times New Roman"/>
          <w:sz w:val="28"/>
          <w:szCs w:val="28"/>
        </w:rPr>
        <w:t>«</w:t>
      </w:r>
      <w:r w:rsidRPr="0040534E">
        <w:rPr>
          <w:rFonts w:ascii="Times New Roman" w:hAnsi="Times New Roman" w:cs="Times New Roman"/>
          <w:sz w:val="28"/>
          <w:szCs w:val="28"/>
        </w:rPr>
        <w:t>Муринское сельское</w:t>
      </w:r>
      <w:r w:rsidRPr="0040534E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40534E" w:rsidRPr="0040534E">
        <w:rPr>
          <w:rFonts w:ascii="Times New Roman" w:hAnsi="Times New Roman" w:cs="Times New Roman"/>
          <w:sz w:val="28"/>
          <w:szCs w:val="28"/>
        </w:rPr>
        <w:t xml:space="preserve">» </w:t>
      </w:r>
      <w:r w:rsidRPr="0040534E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 на 2016 год</w:t>
      </w:r>
      <w:r w:rsidR="0040534E" w:rsidRPr="0040534E">
        <w:rPr>
          <w:rFonts w:ascii="Times New Roman" w:hAnsi="Times New Roman" w:cs="Times New Roman"/>
          <w:sz w:val="28"/>
          <w:szCs w:val="28"/>
        </w:rPr>
        <w:t xml:space="preserve"> </w:t>
      </w:r>
      <w:r w:rsidR="0040534E" w:rsidRPr="0040534E">
        <w:rPr>
          <w:rFonts w:ascii="Times New Roman" w:hAnsi="Times New Roman" w:cs="Times New Roman"/>
          <w:sz w:val="28"/>
          <w:szCs w:val="28"/>
        </w:rPr>
        <w:t>и на плановый период 2017 и 2018 годов</w:t>
      </w:r>
      <w:r w:rsidRPr="0040534E">
        <w:rPr>
          <w:rFonts w:ascii="Times New Roman" w:hAnsi="Times New Roman" w:cs="Times New Roman"/>
          <w:sz w:val="28"/>
          <w:szCs w:val="28"/>
        </w:rPr>
        <w:t xml:space="preserve"> на Совет</w:t>
      </w:r>
      <w:r w:rsidR="0040534E" w:rsidRPr="0040534E">
        <w:rPr>
          <w:rFonts w:ascii="Times New Roman" w:hAnsi="Times New Roman" w:cs="Times New Roman"/>
          <w:sz w:val="28"/>
          <w:szCs w:val="28"/>
        </w:rPr>
        <w:t xml:space="preserve"> </w:t>
      </w:r>
      <w:r w:rsidRPr="0040534E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r w:rsidR="0040534E" w:rsidRPr="0040534E">
        <w:rPr>
          <w:rFonts w:ascii="Times New Roman" w:hAnsi="Times New Roman" w:cs="Times New Roman"/>
          <w:sz w:val="28"/>
          <w:szCs w:val="28"/>
        </w:rPr>
        <w:t>«</w:t>
      </w:r>
      <w:r w:rsidRPr="0040534E">
        <w:rPr>
          <w:rFonts w:ascii="Times New Roman" w:hAnsi="Times New Roman" w:cs="Times New Roman"/>
          <w:sz w:val="28"/>
          <w:szCs w:val="28"/>
        </w:rPr>
        <w:t>Муринское сельское поселение</w:t>
      </w:r>
      <w:r w:rsidR="0040534E" w:rsidRPr="0040534E">
        <w:rPr>
          <w:rFonts w:ascii="Times New Roman" w:hAnsi="Times New Roman" w:cs="Times New Roman"/>
          <w:sz w:val="28"/>
          <w:szCs w:val="28"/>
        </w:rPr>
        <w:t>»</w:t>
      </w:r>
      <w:r w:rsidRPr="0040534E">
        <w:rPr>
          <w:rFonts w:ascii="Times New Roman" w:hAnsi="Times New Roman" w:cs="Times New Roman"/>
          <w:sz w:val="28"/>
          <w:szCs w:val="28"/>
        </w:rPr>
        <w:t xml:space="preserve"> для его</w:t>
      </w:r>
      <w:r w:rsidR="0040534E">
        <w:rPr>
          <w:rFonts w:ascii="Times New Roman" w:hAnsi="Times New Roman" w:cs="Times New Roman"/>
          <w:sz w:val="28"/>
          <w:szCs w:val="28"/>
        </w:rPr>
        <w:t xml:space="preserve"> </w:t>
      </w:r>
      <w:r w:rsidRPr="0040534E">
        <w:rPr>
          <w:rFonts w:ascii="Times New Roman" w:hAnsi="Times New Roman" w:cs="Times New Roman"/>
          <w:sz w:val="28"/>
          <w:szCs w:val="28"/>
        </w:rPr>
        <w:t>утверждения, с учетом предложений и замечаний участников публичных слушаний.</w:t>
      </w:r>
      <w:bookmarkStart w:id="0" w:name="_GoBack"/>
      <w:bookmarkEnd w:id="0"/>
    </w:p>
    <w:sectPr w:rsidR="00A21F1F" w:rsidRPr="00405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A7"/>
    <w:rsid w:val="001837A7"/>
    <w:rsid w:val="0040534E"/>
    <w:rsid w:val="009C6E5C"/>
    <w:rsid w:val="00A21F1F"/>
    <w:rsid w:val="00B3635D"/>
    <w:rsid w:val="00B7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BA6D2-5ED4-46BF-BA5D-181FD2FD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4</cp:revision>
  <cp:lastPrinted>2015-12-15T07:02:00Z</cp:lastPrinted>
  <dcterms:created xsi:type="dcterms:W3CDTF">2015-12-14T12:55:00Z</dcterms:created>
  <dcterms:modified xsi:type="dcterms:W3CDTF">2015-12-15T07:28:00Z</dcterms:modified>
</cp:coreProperties>
</file>