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1D" w:rsidRPr="007E1CF2" w:rsidRDefault="0030781D" w:rsidP="0030781D">
      <w:pPr>
        <w:tabs>
          <w:tab w:val="center" w:pos="4748"/>
        </w:tabs>
        <w:jc w:val="center"/>
        <w:rPr>
          <w:b/>
          <w:sz w:val="28"/>
          <w:szCs w:val="28"/>
        </w:rPr>
      </w:pPr>
      <w:r w:rsidRPr="007E1CF2">
        <w:rPr>
          <w:sz w:val="28"/>
          <w:szCs w:val="28"/>
        </w:rPr>
        <w:object w:dxaOrig="5846" w:dyaOrig="68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59.85pt" o:ole="">
            <v:imagedata r:id="rId5" o:title=""/>
          </v:shape>
          <o:OLEObject Type="Embed" ProgID="CorelDRAW.Graphic.14" ShapeID="_x0000_i1025" DrawAspect="Content" ObjectID="_1577539465" r:id="rId6"/>
        </w:object>
      </w:r>
    </w:p>
    <w:p w:rsidR="0030781D" w:rsidRPr="007E1CF2" w:rsidRDefault="0030781D" w:rsidP="0030781D">
      <w:pPr>
        <w:jc w:val="center"/>
        <w:rPr>
          <w:b/>
          <w:sz w:val="28"/>
          <w:szCs w:val="28"/>
        </w:rPr>
      </w:pPr>
      <w:r w:rsidRPr="007E1CF2">
        <w:rPr>
          <w:b/>
          <w:sz w:val="28"/>
          <w:szCs w:val="28"/>
        </w:rPr>
        <w:t>МЕСТНАЯ АДМИНИСТРАЦИЯ</w:t>
      </w:r>
    </w:p>
    <w:p w:rsidR="0030781D" w:rsidRPr="007E1CF2" w:rsidRDefault="0030781D" w:rsidP="0030781D">
      <w:pPr>
        <w:jc w:val="center"/>
        <w:rPr>
          <w:b/>
          <w:sz w:val="28"/>
          <w:szCs w:val="28"/>
        </w:rPr>
      </w:pPr>
      <w:r w:rsidRPr="007E1CF2">
        <w:rPr>
          <w:b/>
          <w:sz w:val="28"/>
          <w:szCs w:val="28"/>
        </w:rPr>
        <w:t>МУНИЦИПАЛЬНОГО ОБРАЗОВАНИЯ</w:t>
      </w:r>
    </w:p>
    <w:p w:rsidR="0030781D" w:rsidRPr="007E1CF2" w:rsidRDefault="0030781D" w:rsidP="0030781D">
      <w:pPr>
        <w:jc w:val="center"/>
        <w:rPr>
          <w:b/>
          <w:sz w:val="28"/>
          <w:szCs w:val="28"/>
        </w:rPr>
      </w:pPr>
      <w:r w:rsidRPr="007E1CF2">
        <w:rPr>
          <w:b/>
          <w:sz w:val="28"/>
          <w:szCs w:val="28"/>
        </w:rPr>
        <w:t>ПЕНИКОВСКОЕ СЕЛЬСКОЕ ПОСЕЛЕНИЕ</w:t>
      </w:r>
    </w:p>
    <w:p w:rsidR="0030781D" w:rsidRPr="007E1CF2" w:rsidRDefault="0030781D" w:rsidP="0030781D">
      <w:pPr>
        <w:jc w:val="center"/>
        <w:rPr>
          <w:b/>
          <w:sz w:val="28"/>
          <w:szCs w:val="28"/>
        </w:rPr>
      </w:pPr>
      <w:r w:rsidRPr="007E1CF2">
        <w:rPr>
          <w:b/>
          <w:sz w:val="28"/>
          <w:szCs w:val="28"/>
        </w:rPr>
        <w:t>МУНИЦИПАЛЬНОГО ОБРАЗОВАНИЯ</w:t>
      </w:r>
    </w:p>
    <w:p w:rsidR="0030781D" w:rsidRPr="007E1CF2" w:rsidRDefault="0030781D" w:rsidP="0030781D">
      <w:pPr>
        <w:jc w:val="center"/>
        <w:rPr>
          <w:b/>
          <w:sz w:val="28"/>
          <w:szCs w:val="28"/>
        </w:rPr>
      </w:pPr>
      <w:r w:rsidRPr="007E1CF2">
        <w:rPr>
          <w:b/>
          <w:sz w:val="28"/>
          <w:szCs w:val="28"/>
        </w:rPr>
        <w:t>ЛОМОНОСОВСКИЙ МУНИЦИПАЛЬНЫЙ РАЙОН</w:t>
      </w:r>
    </w:p>
    <w:p w:rsidR="0030781D" w:rsidRPr="007E1CF2" w:rsidRDefault="0030781D" w:rsidP="0030781D">
      <w:pPr>
        <w:jc w:val="center"/>
        <w:rPr>
          <w:b/>
          <w:sz w:val="28"/>
          <w:szCs w:val="28"/>
        </w:rPr>
      </w:pPr>
      <w:r w:rsidRPr="007E1CF2">
        <w:rPr>
          <w:b/>
          <w:sz w:val="28"/>
          <w:szCs w:val="28"/>
        </w:rPr>
        <w:t>ЛЕНИНГРАДСКОЙ ОБЛАСТИ</w:t>
      </w:r>
    </w:p>
    <w:p w:rsidR="0030781D" w:rsidRPr="007E1CF2" w:rsidRDefault="0030781D" w:rsidP="0030781D">
      <w:pPr>
        <w:rPr>
          <w:sz w:val="28"/>
          <w:szCs w:val="28"/>
        </w:rPr>
      </w:pPr>
    </w:p>
    <w:p w:rsidR="0030781D" w:rsidRPr="007E1CF2" w:rsidRDefault="0030781D" w:rsidP="0030781D">
      <w:pPr>
        <w:jc w:val="center"/>
        <w:rPr>
          <w:b/>
          <w:sz w:val="28"/>
          <w:szCs w:val="28"/>
        </w:rPr>
      </w:pPr>
      <w:r w:rsidRPr="007E1CF2">
        <w:rPr>
          <w:b/>
          <w:sz w:val="28"/>
          <w:szCs w:val="28"/>
        </w:rPr>
        <w:t>ПОСТАНОВЛЕНИЕ</w:t>
      </w:r>
    </w:p>
    <w:p w:rsidR="0030781D" w:rsidRPr="007E1CF2" w:rsidRDefault="0030781D" w:rsidP="0030781D">
      <w:pPr>
        <w:jc w:val="center"/>
        <w:rPr>
          <w:sz w:val="28"/>
          <w:szCs w:val="28"/>
        </w:rPr>
      </w:pPr>
    </w:p>
    <w:p w:rsidR="0030781D" w:rsidRPr="00C05084" w:rsidRDefault="0030781D" w:rsidP="0030781D">
      <w:pPr>
        <w:jc w:val="both"/>
      </w:pPr>
      <w:r w:rsidRPr="00C05084">
        <w:t>29.12.2017</w:t>
      </w:r>
      <w:r>
        <w:t xml:space="preserve">                                                                                                                               </w:t>
      </w:r>
      <w:r w:rsidRPr="00C05084">
        <w:t>№ 546</w:t>
      </w:r>
    </w:p>
    <w:p w:rsidR="0030781D" w:rsidRPr="00C05084" w:rsidRDefault="0030781D" w:rsidP="0030781D">
      <w:pPr>
        <w:pStyle w:val="western"/>
        <w:spacing w:before="0" w:beforeAutospacing="0" w:after="0" w:line="240" w:lineRule="auto"/>
        <w:rPr>
          <w:sz w:val="24"/>
          <w:szCs w:val="24"/>
        </w:rPr>
      </w:pPr>
      <w:r w:rsidRPr="00C05084">
        <w:rPr>
          <w:sz w:val="24"/>
          <w:szCs w:val="24"/>
        </w:rPr>
        <w:t xml:space="preserve"> </w:t>
      </w:r>
    </w:p>
    <w:p w:rsidR="0030781D" w:rsidRPr="007E1CF2" w:rsidRDefault="0030781D" w:rsidP="0030781D">
      <w:pPr>
        <w:pStyle w:val="western"/>
        <w:spacing w:before="0" w:beforeAutospacing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1CF2">
        <w:rPr>
          <w:rFonts w:ascii="Times New Roman" w:hAnsi="Times New Roman" w:cs="Times New Roman"/>
          <w:b/>
          <w:bCs/>
          <w:sz w:val="24"/>
          <w:szCs w:val="24"/>
        </w:rPr>
        <w:t>Об утверждении генеральной схемы санитарной очистки территории  муниципального образования Пениковское сельское поселение муниципального образования Ломоносовский муниципальный район Ленинградской области</w:t>
      </w:r>
    </w:p>
    <w:p w:rsidR="0030781D" w:rsidRPr="007E1CF2" w:rsidRDefault="0030781D" w:rsidP="0030781D">
      <w:pPr>
        <w:pStyle w:val="western"/>
        <w:spacing w:before="0" w:beforeAutospacing="0" w:after="0" w:line="240" w:lineRule="auto"/>
        <w:jc w:val="center"/>
        <w:rPr>
          <w:sz w:val="24"/>
          <w:szCs w:val="24"/>
        </w:rPr>
      </w:pPr>
    </w:p>
    <w:p w:rsidR="0030781D" w:rsidRPr="007E1CF2" w:rsidRDefault="0030781D" w:rsidP="0030781D">
      <w:pPr>
        <w:pStyle w:val="western"/>
        <w:spacing w:before="0" w:beforeAutospacing="0" w:after="0" w:line="240" w:lineRule="auto"/>
        <w:ind w:firstLine="708"/>
        <w:rPr>
          <w:sz w:val="24"/>
          <w:szCs w:val="24"/>
        </w:rPr>
      </w:pPr>
      <w:r w:rsidRPr="007E1CF2">
        <w:rPr>
          <w:rFonts w:ascii="Times New Roman" w:hAnsi="Times New Roman" w:cs="Times New Roman"/>
          <w:color w:val="auto"/>
          <w:sz w:val="24"/>
          <w:szCs w:val="24"/>
        </w:rPr>
        <w:t xml:space="preserve">В соответствии с требованиями Федерального закона от 06.10.2003 №131-ФЗ «Об общих принципах организации местного самоуправления в Российской Федерации», руководствуясь требованиями </w:t>
      </w:r>
      <w:proofErr w:type="spellStart"/>
      <w:r w:rsidRPr="007E1CF2">
        <w:rPr>
          <w:rFonts w:ascii="Times New Roman" w:hAnsi="Times New Roman" w:cs="Times New Roman"/>
          <w:color w:val="auto"/>
          <w:sz w:val="24"/>
          <w:szCs w:val="24"/>
        </w:rPr>
        <w:t>СанПиН</w:t>
      </w:r>
      <w:proofErr w:type="spellEnd"/>
      <w:r w:rsidRPr="007E1CF2">
        <w:rPr>
          <w:rFonts w:ascii="Times New Roman" w:hAnsi="Times New Roman" w:cs="Times New Roman"/>
          <w:color w:val="auto"/>
          <w:sz w:val="24"/>
          <w:szCs w:val="24"/>
        </w:rPr>
        <w:t xml:space="preserve"> № 4690-88 «Санитарные правила содержания территории населенных мест»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30781D" w:rsidRPr="007E1CF2" w:rsidRDefault="0030781D" w:rsidP="0030781D">
      <w:pPr>
        <w:pStyle w:val="western"/>
        <w:spacing w:before="0" w:beforeAutospacing="0" w:after="0" w:line="240" w:lineRule="auto"/>
        <w:rPr>
          <w:sz w:val="24"/>
          <w:szCs w:val="24"/>
        </w:rPr>
      </w:pPr>
    </w:p>
    <w:p w:rsidR="0030781D" w:rsidRPr="007E1CF2" w:rsidRDefault="0030781D" w:rsidP="0030781D">
      <w:pPr>
        <w:pStyle w:val="western"/>
        <w:spacing w:before="0" w:beforeAutospacing="0" w:after="0" w:line="240" w:lineRule="auto"/>
        <w:jc w:val="center"/>
        <w:rPr>
          <w:sz w:val="24"/>
          <w:szCs w:val="24"/>
        </w:rPr>
      </w:pPr>
      <w:r w:rsidRPr="007E1CF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0781D" w:rsidRPr="007E1CF2" w:rsidRDefault="0030781D" w:rsidP="0030781D">
      <w:pPr>
        <w:pStyle w:val="western"/>
        <w:spacing w:before="0" w:beforeAutospacing="0" w:after="0" w:line="240" w:lineRule="auto"/>
        <w:rPr>
          <w:sz w:val="24"/>
          <w:szCs w:val="24"/>
        </w:rPr>
      </w:pPr>
    </w:p>
    <w:p w:rsidR="0030781D" w:rsidRPr="007E1CF2" w:rsidRDefault="0030781D" w:rsidP="0030781D">
      <w:pPr>
        <w:pStyle w:val="western"/>
        <w:numPr>
          <w:ilvl w:val="0"/>
          <w:numId w:val="1"/>
        </w:numPr>
        <w:tabs>
          <w:tab w:val="clear" w:pos="720"/>
          <w:tab w:val="num" w:pos="960"/>
        </w:tabs>
        <w:spacing w:before="0" w:beforeAutospacing="0"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7E1CF2">
        <w:rPr>
          <w:rFonts w:ascii="Times New Roman" w:hAnsi="Times New Roman" w:cs="Times New Roman"/>
          <w:sz w:val="24"/>
          <w:szCs w:val="24"/>
        </w:rPr>
        <w:t xml:space="preserve"> Утвердить </w:t>
      </w:r>
      <w:r>
        <w:rPr>
          <w:rFonts w:ascii="Times New Roman" w:hAnsi="Times New Roman" w:cs="Times New Roman"/>
          <w:sz w:val="24"/>
          <w:szCs w:val="24"/>
        </w:rPr>
        <w:t xml:space="preserve">прилагаемую </w:t>
      </w:r>
      <w:r w:rsidRPr="007E1CF2">
        <w:rPr>
          <w:rFonts w:ascii="Times New Roman" w:hAnsi="Times New Roman" w:cs="Times New Roman"/>
          <w:sz w:val="24"/>
          <w:szCs w:val="24"/>
        </w:rPr>
        <w:t>генеральную схему санитарной очистки территории муниципального образования Пениковское сельское поселение муниципального образования Ломоносовский муниципальный район Ленинградской области.</w:t>
      </w:r>
    </w:p>
    <w:p w:rsidR="0030781D" w:rsidRPr="007E1CF2" w:rsidRDefault="0030781D" w:rsidP="0030781D">
      <w:pPr>
        <w:pStyle w:val="western"/>
        <w:numPr>
          <w:ilvl w:val="0"/>
          <w:numId w:val="1"/>
        </w:numPr>
        <w:tabs>
          <w:tab w:val="clear" w:pos="720"/>
          <w:tab w:val="num" w:pos="960"/>
        </w:tabs>
        <w:spacing w:before="0" w:beforeAutospacing="0"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7E1CF2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местной администрации </w:t>
      </w:r>
      <w:r w:rsidRPr="007E1CF2">
        <w:rPr>
          <w:rFonts w:ascii="Times New Roman" w:hAnsi="Times New Roman" w:cs="Times New Roman"/>
          <w:sz w:val="24"/>
          <w:szCs w:val="24"/>
        </w:rPr>
        <w:t xml:space="preserve"> МО Пениковское сельское поселение от 25.07.2012 №89 «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E1CF2">
        <w:rPr>
          <w:rFonts w:ascii="Times New Roman" w:hAnsi="Times New Roman" w:cs="Times New Roman"/>
          <w:sz w:val="24"/>
          <w:szCs w:val="24"/>
        </w:rPr>
        <w:t>б утверждении генеральной схемы санитарной очистки территории МО Пениковское сельское поселение муниципального образования Ломоносовский муниципальный район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>» считать утратившим силу</w:t>
      </w:r>
      <w:r w:rsidRPr="007E1CF2">
        <w:rPr>
          <w:rFonts w:ascii="Times New Roman" w:hAnsi="Times New Roman" w:cs="Times New Roman"/>
          <w:sz w:val="24"/>
          <w:szCs w:val="24"/>
        </w:rPr>
        <w:t>.</w:t>
      </w:r>
    </w:p>
    <w:p w:rsidR="0030781D" w:rsidRPr="007E1CF2" w:rsidRDefault="0030781D" w:rsidP="0030781D">
      <w:pPr>
        <w:pStyle w:val="western"/>
        <w:numPr>
          <w:ilvl w:val="0"/>
          <w:numId w:val="1"/>
        </w:numPr>
        <w:tabs>
          <w:tab w:val="clear" w:pos="720"/>
          <w:tab w:val="num" w:pos="960"/>
        </w:tabs>
        <w:spacing w:before="0" w:beforeAutospacing="0"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7E1C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1CF2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7E1CF2">
        <w:rPr>
          <w:rFonts w:ascii="Times New Roman" w:hAnsi="Times New Roman" w:cs="Times New Roman"/>
          <w:sz w:val="24"/>
          <w:szCs w:val="24"/>
        </w:rPr>
        <w:t xml:space="preserve"> за реализацию мероприятий санитарной очистки территории муниципального образования Пениковское сельское поселение назначить ведущего специалиста местной администрации муниципального образования Пениковское сельское поселение О.Ю. Фаустова.</w:t>
      </w:r>
    </w:p>
    <w:p w:rsidR="0030781D" w:rsidRPr="00C706E9" w:rsidRDefault="0030781D" w:rsidP="0030781D">
      <w:pPr>
        <w:jc w:val="both"/>
      </w:pPr>
      <w:r>
        <w:tab/>
      </w:r>
      <w:r w:rsidRPr="00C706E9">
        <w:t>4. Настоящее постановление опубликовать (обнародовать) в средствах массовой информации и путем размещения полного текста на официальном сайте муниципального образования Пениковское сельское поселение www.peniki47.ru.</w:t>
      </w:r>
    </w:p>
    <w:p w:rsidR="0030781D" w:rsidRPr="00C706E9" w:rsidRDefault="0030781D" w:rsidP="0030781D">
      <w:pPr>
        <w:jc w:val="both"/>
      </w:pPr>
      <w:r>
        <w:tab/>
      </w:r>
      <w:r w:rsidRPr="00C706E9">
        <w:t>5. Настоящее постановление вступает в силу со дня его опубликования (обнародования).</w:t>
      </w:r>
    </w:p>
    <w:p w:rsidR="0030781D" w:rsidRPr="00C706E9" w:rsidRDefault="0030781D" w:rsidP="0030781D">
      <w:pPr>
        <w:jc w:val="both"/>
      </w:pPr>
      <w:r>
        <w:tab/>
      </w:r>
      <w:r w:rsidRPr="00C706E9">
        <w:t xml:space="preserve">6. </w:t>
      </w:r>
      <w:proofErr w:type="gramStart"/>
      <w:r w:rsidRPr="00C706E9">
        <w:t>Контроль за</w:t>
      </w:r>
      <w:proofErr w:type="gramEnd"/>
      <w:r w:rsidRPr="00C706E9">
        <w:t xml:space="preserve"> исполнением настоящего постановления  возложить на заместителя главы местной администрации муниципального образования Пениковское сельское поселение Д.Л. Карасева.</w:t>
      </w:r>
    </w:p>
    <w:p w:rsidR="0030781D" w:rsidRPr="007E1CF2" w:rsidRDefault="0030781D" w:rsidP="0030781D">
      <w:pPr>
        <w:pStyle w:val="western"/>
        <w:spacing w:before="0" w:beforeAutospacing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81D" w:rsidRPr="007E1CF2" w:rsidRDefault="0030781D" w:rsidP="0030781D">
      <w:r w:rsidRPr="007E1CF2">
        <w:t>Глава местной администрации</w:t>
      </w:r>
    </w:p>
    <w:p w:rsidR="0030781D" w:rsidRPr="007E1CF2" w:rsidRDefault="0030781D" w:rsidP="0030781D">
      <w:r w:rsidRPr="007E1CF2">
        <w:t xml:space="preserve">МО Пениковское сельское поселение                  </w:t>
      </w:r>
      <w:r>
        <w:t xml:space="preserve">    </w:t>
      </w:r>
      <w:r w:rsidRPr="007E1CF2">
        <w:t xml:space="preserve">  </w:t>
      </w:r>
      <w:r w:rsidRPr="007E1CF2">
        <w:tab/>
      </w:r>
      <w:r w:rsidRPr="007E1CF2">
        <w:tab/>
        <w:t xml:space="preserve">                  В.Н. Бородийчук</w:t>
      </w:r>
    </w:p>
    <w:p w:rsidR="005B671E" w:rsidRDefault="005B671E"/>
    <w:sectPr w:rsidR="005B671E" w:rsidSect="005B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95499"/>
    <w:multiLevelType w:val="hybridMultilevel"/>
    <w:tmpl w:val="3FC25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30781D"/>
    <w:rsid w:val="002358CD"/>
    <w:rsid w:val="0030781D"/>
    <w:rsid w:val="004033E6"/>
    <w:rsid w:val="004E5D6D"/>
    <w:rsid w:val="005B671E"/>
    <w:rsid w:val="009D60BF"/>
    <w:rsid w:val="00A96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81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0781D"/>
    <w:pPr>
      <w:spacing w:before="100" w:beforeAutospacing="1" w:after="119" w:line="363" w:lineRule="atLeast"/>
      <w:jc w:val="both"/>
    </w:pPr>
    <w:rPr>
      <w:rFonts w:ascii="Times New Roman CYR" w:hAnsi="Times New Roman CYR" w:cs="Times New Roman CYR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</dc:creator>
  <cp:lastModifiedBy>Мила</cp:lastModifiedBy>
  <cp:revision>1</cp:revision>
  <dcterms:created xsi:type="dcterms:W3CDTF">2018-01-15T13:37:00Z</dcterms:created>
  <dcterms:modified xsi:type="dcterms:W3CDTF">2018-01-15T13:38:00Z</dcterms:modified>
</cp:coreProperties>
</file>