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85" w:rsidRPr="00B41BF4" w:rsidRDefault="007A3085" w:rsidP="007A3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1B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ЛЮБАНСКОЕ ГОРОДСКОЕ ПОСЕЛЕНИЕ</w:t>
      </w:r>
    </w:p>
    <w:p w:rsidR="007A3085" w:rsidRPr="00B41BF4" w:rsidRDefault="007A3085" w:rsidP="007A3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1B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 РАЙОНА ЛЕНИНГРАДСКОЙ ОБЛАСТИ</w:t>
      </w:r>
    </w:p>
    <w:p w:rsidR="007A3085" w:rsidRPr="00B41BF4" w:rsidRDefault="007A3085" w:rsidP="007A3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1B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АДМИНИСТРАЦИЯ</w:t>
      </w:r>
    </w:p>
    <w:p w:rsidR="007A3085" w:rsidRPr="00B41BF4" w:rsidRDefault="007A3085" w:rsidP="007A3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3085" w:rsidRPr="00B41BF4" w:rsidRDefault="007A3085" w:rsidP="006F2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  <w:r w:rsidRPr="00B41B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="0082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2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2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2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2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2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2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2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2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A7150A" w:rsidRPr="00B41BF4" w:rsidRDefault="00A7150A" w:rsidP="006F2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50A" w:rsidRPr="00B41BF4" w:rsidRDefault="00A7150A" w:rsidP="006F2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50A" w:rsidRPr="00B41BF4" w:rsidRDefault="00A7150A" w:rsidP="006F2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085" w:rsidRPr="00B41BF4" w:rsidRDefault="00992431" w:rsidP="0067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13.04.2018</w:t>
      </w:r>
      <w:r w:rsidRPr="0099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085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A7150A" w:rsidRPr="00B41BF4" w:rsidRDefault="00673EA3" w:rsidP="001D70BF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14EA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085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4EA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</w:t>
      </w:r>
      <w:r w:rsidR="001D70BF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</w:t>
      </w: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70BF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50A" w:rsidRPr="00B41BF4" w:rsidRDefault="00A7150A" w:rsidP="00673EA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50A" w:rsidRPr="00B41BF4" w:rsidRDefault="00A7150A" w:rsidP="00673EA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</w:p>
    <w:p w:rsidR="00A7150A" w:rsidRPr="00B41BF4" w:rsidRDefault="00A7150A" w:rsidP="00673EA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70BF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17.01.2014 г. № 10/1</w:t>
      </w: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70BF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</w:p>
    <w:p w:rsidR="00673EA3" w:rsidRPr="00B41BF4" w:rsidRDefault="00A7150A" w:rsidP="00673EA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70BF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контрактной службе администрации</w:t>
      </w:r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0BF" w:rsidRPr="00B41BF4" w:rsidRDefault="00673EA3" w:rsidP="00673EA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1D70BF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1D70BF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1D70BF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1D70BF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A3085" w:rsidRPr="00B41BF4" w:rsidRDefault="00673EA3" w:rsidP="006F2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70BF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150A" w:rsidRPr="00B41BF4" w:rsidRDefault="00A7150A" w:rsidP="006F2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C" w:rsidRPr="00B41BF4" w:rsidRDefault="007A3085" w:rsidP="00156DF4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</w:t>
      </w:r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7" w:history="1">
        <w:r w:rsidR="009B627C" w:rsidRPr="00B41BF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Федеральным законом </w:t>
        </w:r>
        <w:r w:rsidRPr="00B41BF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673EA3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156DF4" w:rsidRPr="00B41BF4" w:rsidRDefault="00673EA3" w:rsidP="00156DF4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085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73EA3" w:rsidRPr="00B41BF4" w:rsidRDefault="007A3085" w:rsidP="00156DF4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4214EA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изменения в </w:t>
      </w:r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Любанского</w:t>
      </w:r>
      <w:proofErr w:type="spellEnd"/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 </w:t>
      </w:r>
      <w:proofErr w:type="spellStart"/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Тосненского</w:t>
      </w:r>
      <w:proofErr w:type="spellEnd"/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Ленинградской области</w:t>
      </w:r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17.01.2014 г. № 10/1 «Об утверждении  Положения о контрактной службе администрации   </w:t>
      </w:r>
      <w:proofErr w:type="spellStart"/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Ленинградской области»</w:t>
      </w:r>
      <w:r w:rsidR="00543655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3EA3" w:rsidRPr="00B41BF4" w:rsidRDefault="006F2644" w:rsidP="006F264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 </w:t>
      </w:r>
      <w:r w:rsidR="007A3085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EA3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п.1. </w:t>
      </w: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составе двух человек», заменить «в составе трех человек».</w:t>
      </w:r>
    </w:p>
    <w:p w:rsidR="006F2644" w:rsidRPr="00B41BF4" w:rsidRDefault="006F2644" w:rsidP="006F264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п.2. после (Приложение 1) дополнить « и изложить его в новой редакции».</w:t>
      </w:r>
    </w:p>
    <w:p w:rsidR="007A3085" w:rsidRPr="00B41BF4" w:rsidRDefault="006F2644" w:rsidP="006F264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="007A3085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 постановление</w:t>
      </w:r>
      <w:proofErr w:type="gramEnd"/>
      <w:r w:rsidR="007A3085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</w:t>
      </w:r>
      <w:proofErr w:type="spellStart"/>
      <w:r w:rsidR="007A3085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Любанского</w:t>
      </w:r>
      <w:proofErr w:type="spellEnd"/>
      <w:r w:rsidR="007A3085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 </w:t>
      </w:r>
      <w:proofErr w:type="spellStart"/>
      <w:r w:rsidR="007A3085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Тосненского</w:t>
      </w:r>
      <w:proofErr w:type="spellEnd"/>
      <w:r w:rsidR="007A3085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Ленинградской области в информационно-телекоммуникационной сети Интернет.</w:t>
      </w:r>
    </w:p>
    <w:p w:rsidR="006F2644" w:rsidRPr="00B41BF4" w:rsidRDefault="00C77D21" w:rsidP="006F2644">
      <w:pPr>
        <w:ind w:left="708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4214EA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</w:t>
      </w:r>
      <w:r w:rsidR="004214EA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09.12.2014 № 487</w:t>
      </w:r>
      <w:proofErr w:type="gramStart"/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Положение о контрактной службе администрации </w:t>
      </w:r>
      <w:proofErr w:type="spellStart"/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утвержденное </w:t>
      </w:r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</w:t>
      </w:r>
      <w:proofErr w:type="spellStart"/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6F2644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 17.01.2014 г. № 10/1 </w:t>
      </w:r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отменить.</w:t>
      </w:r>
    </w:p>
    <w:p w:rsidR="007A3085" w:rsidRPr="00B41BF4" w:rsidRDefault="00C77D21" w:rsidP="006F2644">
      <w:pPr>
        <w:ind w:left="708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A3085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Постановление вступает в силу с момента </w:t>
      </w:r>
      <w:r w:rsidR="00023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 опубликования</w:t>
      </w:r>
      <w:r w:rsidR="007A3085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A3085" w:rsidRPr="00B41BF4" w:rsidRDefault="00C77D21" w:rsidP="006F2644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A3085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7A3085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7A3085" w:rsidRPr="00B41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7150A" w:rsidRPr="00B41BF4" w:rsidRDefault="00A7150A" w:rsidP="006F2644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150A" w:rsidRPr="00B41BF4" w:rsidRDefault="00A7150A" w:rsidP="006F2644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150A" w:rsidRPr="00B41BF4" w:rsidRDefault="00A7150A" w:rsidP="006F2644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3085" w:rsidRPr="00B41BF4" w:rsidRDefault="007A3085" w:rsidP="007A308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77D21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77D21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D21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D21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D21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D21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D21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D21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D21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D21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="00C77D21"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Бровчук</w:t>
      </w:r>
      <w:proofErr w:type="spellEnd"/>
    </w:p>
    <w:p w:rsidR="007A3085" w:rsidRPr="00B41BF4" w:rsidRDefault="007A3085" w:rsidP="007A308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21" w:rsidRPr="00B41BF4" w:rsidRDefault="00C77D21" w:rsidP="007A308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21" w:rsidRPr="00B41BF4" w:rsidRDefault="00C77D21" w:rsidP="007A308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0A" w:rsidRPr="00B41BF4" w:rsidRDefault="00A7150A" w:rsidP="007A308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0A" w:rsidRPr="00B41BF4" w:rsidRDefault="00A7150A" w:rsidP="007A308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0A" w:rsidRPr="00B41BF4" w:rsidRDefault="00A7150A" w:rsidP="007A308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0A" w:rsidRPr="00B41BF4" w:rsidRDefault="00A7150A" w:rsidP="007A308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0A" w:rsidRPr="00B41BF4" w:rsidRDefault="00A7150A" w:rsidP="007A308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0A" w:rsidRPr="00B41BF4" w:rsidRDefault="00A7150A" w:rsidP="007A308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0A" w:rsidRPr="00B41BF4" w:rsidRDefault="00A7150A" w:rsidP="007A308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0A" w:rsidRPr="00B41BF4" w:rsidRDefault="00A7150A" w:rsidP="007A308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0A" w:rsidRPr="00B41BF4" w:rsidRDefault="00A7150A" w:rsidP="007A308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085" w:rsidRPr="00023E12" w:rsidRDefault="007A3085" w:rsidP="007A3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Иванова И.С.</w:t>
      </w:r>
      <w:r w:rsidR="00C859DB" w:rsidRPr="0002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71-541</w:t>
      </w:r>
    </w:p>
    <w:p w:rsidR="00967C84" w:rsidRPr="00B41BF4" w:rsidRDefault="00C77D21" w:rsidP="00967C84">
      <w:pPr>
        <w:ind w:left="5664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br w:type="page"/>
      </w:r>
      <w:r w:rsidR="00967C84" w:rsidRPr="00B41B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 Постановлению Администрации </w:t>
      </w:r>
      <w:proofErr w:type="spellStart"/>
      <w:r w:rsidR="00967C84" w:rsidRPr="00B41BF4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967C84" w:rsidRPr="00B41BF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67C84" w:rsidRPr="00B41BF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67C84" w:rsidRPr="00B41B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</w:p>
    <w:p w:rsidR="00967C84" w:rsidRPr="00B41BF4" w:rsidRDefault="00967C84" w:rsidP="00967C84">
      <w:pPr>
        <w:ind w:left="5664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От  </w:t>
      </w:r>
      <w:r w:rsidR="00992431">
        <w:rPr>
          <w:rFonts w:ascii="Times New Roman" w:hAnsi="Times New Roman" w:cs="Times New Roman"/>
          <w:sz w:val="28"/>
          <w:szCs w:val="28"/>
        </w:rPr>
        <w:t>13.04.2018</w:t>
      </w:r>
      <w:r w:rsidRPr="00B41BF4">
        <w:rPr>
          <w:rFonts w:ascii="Times New Roman" w:hAnsi="Times New Roman" w:cs="Times New Roman"/>
          <w:sz w:val="28"/>
          <w:szCs w:val="28"/>
        </w:rPr>
        <w:t xml:space="preserve">   №</w:t>
      </w:r>
      <w:r w:rsidR="00992431">
        <w:rPr>
          <w:rFonts w:ascii="Times New Roman" w:hAnsi="Times New Roman" w:cs="Times New Roman"/>
          <w:sz w:val="28"/>
          <w:szCs w:val="28"/>
        </w:rPr>
        <w:t>113</w:t>
      </w:r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Положение о контрактной службе администрации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1. Настоящее 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 администрации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1BF4">
        <w:rPr>
          <w:rFonts w:ascii="Times New Roman" w:hAnsi="Times New Roman" w:cs="Times New Roman"/>
          <w:sz w:val="28"/>
          <w:szCs w:val="28"/>
        </w:rPr>
        <w:t xml:space="preserve">Контрактная служба создается в целях обеспечения планирования и осуществления заказчиком в соответствии с Федеральным </w:t>
      </w:r>
      <w:hyperlink r:id="rId8" w:history="1">
        <w:r w:rsidRPr="00B41B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BF4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соответственно - Заказчик, Федеральный закон) закупок товаров, работ, услуг для обеспечения муниципальных нужд администрации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(далее - закупка).</w:t>
      </w:r>
      <w:proofErr w:type="gramEnd"/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3. Контрактная служба в своей деятельности руководствуется </w:t>
      </w:r>
      <w:hyperlink r:id="rId9" w:history="1">
        <w:r w:rsidRPr="00B41BF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41BF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B41B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BF4">
        <w:rPr>
          <w:rFonts w:ascii="Times New Roman" w:hAnsi="Times New Roman" w:cs="Times New Roman"/>
          <w:sz w:val="28"/>
          <w:szCs w:val="28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4. Основными принципами создания и функционирования контрактной службы администрации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(далее контрактная служба) при планировании и осуществлении закупок являются: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lastRenderedPageBreak/>
        <w:t>3) заключение контрактов на условиях, обеспечивающих наиболее эффективное достижение заданных результатов обеспечения  муниципальных нужд;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4) достижение Заказчиком заданных результатов обеспечения  муниципальных нужд.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5. Контрактная служба создается путем 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6. Структура и численность контрактной  службы составляет 3 человека.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6</w:t>
      </w:r>
      <w:r w:rsidRPr="00B41BF4">
        <w:rPr>
          <w:rFonts w:ascii="Times New Roman" w:hAnsi="Times New Roman" w:cs="Times New Roman"/>
          <w:b/>
          <w:sz w:val="28"/>
          <w:szCs w:val="28"/>
        </w:rPr>
        <w:t>.</w:t>
      </w:r>
      <w:r w:rsidRPr="00B41BF4">
        <w:rPr>
          <w:rFonts w:ascii="Times New Roman" w:hAnsi="Times New Roman" w:cs="Times New Roman"/>
          <w:sz w:val="28"/>
          <w:szCs w:val="28"/>
        </w:rPr>
        <w:t>1. В структуру контрактной службы входят: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осуществляющий  функции организации закупок для обеспечения муниципальных нужд; </w:t>
      </w:r>
    </w:p>
    <w:p w:rsidR="00967C84" w:rsidRPr="00967C8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967C84" w:rsidRPr="00967C8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41BF4">
        <w:rPr>
          <w:rFonts w:ascii="Times New Roman" w:hAnsi="Times New Roman" w:cs="Times New Roman"/>
          <w:sz w:val="28"/>
          <w:szCs w:val="28"/>
        </w:rPr>
        <w:t>Тосненско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6.2. Должностные лица контрактной службы должны иметь высшее образование или дополнительное профессиональное образование в сфере закупок 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7. Работники контрактной службы Заказчика  могут быть членами комиссии по осуществлению закупок Заказчика.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8. Контрактную службу возглавляет руководитель контрактной службы, который является одним из заместителей руководителя Заказчика.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9. Руководитель контрактной службы в целях </w:t>
      </w:r>
      <w:proofErr w:type="gramStart"/>
      <w:r w:rsidRPr="00B41BF4">
        <w:rPr>
          <w:rFonts w:ascii="Times New Roman" w:hAnsi="Times New Roman" w:cs="Times New Roman"/>
          <w:sz w:val="28"/>
          <w:szCs w:val="28"/>
        </w:rPr>
        <w:t>повышения эффективности работы работников контрактной службы</w:t>
      </w:r>
      <w:proofErr w:type="gramEnd"/>
      <w:r w:rsidRPr="00B41BF4">
        <w:rPr>
          <w:rFonts w:ascii="Times New Roman" w:hAnsi="Times New Roman" w:cs="Times New Roman"/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10. Функциональные обязанности контрактной службы: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</w:t>
      </w:r>
      <w:r w:rsidRPr="00B41BF4">
        <w:rPr>
          <w:rFonts w:ascii="Times New Roman" w:hAnsi="Times New Roman" w:cs="Times New Roman"/>
          <w:sz w:val="28"/>
          <w:szCs w:val="28"/>
        </w:rPr>
        <w:lastRenderedPageBreak/>
        <w:t>работ, услуг, определения наилучших технологий и других решений для обеспечения муниципальных нужд;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6)организационно-техническое обеспечение деятельности комиссий по осуществлению закупок;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F4">
        <w:rPr>
          <w:rFonts w:ascii="Times New Roman" w:hAnsi="Times New Roman" w:cs="Times New Roman"/>
          <w:sz w:val="28"/>
          <w:szCs w:val="28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lastRenderedPageBreak/>
        <w:t>11.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утвержденным Заказчиком в соответствии с настоящим Положением.</w:t>
      </w:r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II. Функции и полномочия контрактной службы</w:t>
      </w:r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B41BF4">
        <w:rPr>
          <w:rFonts w:ascii="Times New Roman" w:hAnsi="Times New Roman" w:cs="Times New Roman"/>
          <w:sz w:val="28"/>
          <w:szCs w:val="28"/>
        </w:rPr>
        <w:t>12. Контрактная служба осуществляет следующие функции и полномочия: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б) размещает планы закупок на сайтах Заказчика в информационно-телекоммуникационной сети "Интернет" а также опубликовывает в любых печатных изданиях в соответствии с </w:t>
      </w:r>
      <w:hyperlink r:id="rId11" w:history="1">
        <w:r w:rsidRPr="00B41BF4">
          <w:rPr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 w:rsidRPr="00B41BF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</w:t>
      </w:r>
      <w:r w:rsidRPr="00B41BF4">
        <w:rPr>
          <w:rFonts w:ascii="Times New Roman" w:hAnsi="Times New Roman" w:cs="Times New Roman"/>
          <w:sz w:val="28"/>
          <w:szCs w:val="28"/>
        </w:rPr>
        <w:lastRenderedPageBreak/>
        <w:t>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1BF4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B41BF4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BF4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BF4"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 w:rsidRPr="00B41BF4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2" w:history="1">
        <w:r w:rsidRPr="00B41B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1BF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13" w:history="1">
        <w:r w:rsidRPr="00B41BF4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B41BF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lastRenderedPageBreak/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4" w:history="1">
        <w:r w:rsidRPr="00B41B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BF4">
        <w:rPr>
          <w:rFonts w:ascii="Times New Roman" w:hAnsi="Times New Roman" w:cs="Times New Roman"/>
          <w:sz w:val="28"/>
          <w:szCs w:val="28"/>
        </w:rPr>
        <w:t>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5" w:history="1">
        <w:r w:rsidRPr="00B41B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BF4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F4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lastRenderedPageBreak/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F4"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6" w:history="1">
        <w:r w:rsidRPr="00B41BF4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Pr="00B41BF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B41BF4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41BF4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26.05.2014 N 294)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F4">
        <w:rPr>
          <w:rFonts w:ascii="Times New Roman" w:hAnsi="Times New Roman" w:cs="Times New Roman"/>
          <w:sz w:val="28"/>
          <w:szCs w:val="28"/>
        </w:rPr>
        <w:lastRenderedPageBreak/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B41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BF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41BF4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F4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B41BF4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B41BF4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41BF4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8"/>
      <w:bookmarkEnd w:id="1"/>
      <w:r w:rsidRPr="00B41BF4">
        <w:rPr>
          <w:rFonts w:ascii="Times New Roman" w:hAnsi="Times New Roman" w:cs="Times New Roman"/>
          <w:sz w:val="28"/>
          <w:szCs w:val="28"/>
        </w:rPr>
        <w:lastRenderedPageBreak/>
        <w:t xml:space="preserve">13. Контрактная служба осуществляет иные полномочия, предусмотренные Федеральным </w:t>
      </w:r>
      <w:hyperlink r:id="rId18" w:history="1">
        <w:r w:rsidRPr="00B41B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BF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5) разрабатывает проекты контрактов Заказчика;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9" w:history="1">
        <w:r w:rsidRPr="00B41BF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1BF4">
        <w:rPr>
          <w:rFonts w:ascii="Times New Roman" w:hAnsi="Times New Roman" w:cs="Times New Roman"/>
          <w:sz w:val="28"/>
          <w:szCs w:val="28"/>
        </w:rPr>
        <w:t>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0" w:history="1">
        <w:r w:rsidRPr="00B41B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BF4">
        <w:rPr>
          <w:rFonts w:ascii="Times New Roman" w:hAnsi="Times New Roman" w:cs="Times New Roman"/>
          <w:sz w:val="28"/>
          <w:szCs w:val="28"/>
        </w:rPr>
        <w:t>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14. В целях реализации функций и полномочий, указанных в </w:t>
      </w:r>
      <w:hyperlink w:anchor="Par55" w:history="1">
        <w:r w:rsidRPr="00B41BF4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B41B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8" w:history="1">
        <w:r w:rsidRPr="00B41BF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41BF4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1" w:history="1">
        <w:r w:rsidRPr="00B41B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BF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lastRenderedPageBreak/>
        <w:t>2) не проводить переговоров с учас</w:t>
      </w:r>
      <w:bookmarkStart w:id="2" w:name="_GoBack"/>
      <w:bookmarkEnd w:id="2"/>
      <w:r w:rsidRPr="00B41BF4">
        <w:rPr>
          <w:rFonts w:ascii="Times New Roman" w:hAnsi="Times New Roman" w:cs="Times New Roman"/>
          <w:sz w:val="28"/>
          <w:szCs w:val="28"/>
        </w:rPr>
        <w:t>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2" w:history="1">
        <w:r w:rsidRPr="00B41B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BF4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15. Руководитель контрактной службы: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1) распределяет обязанности между работниками контрактной службы;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967C84" w:rsidRPr="00B41BF4" w:rsidRDefault="00967C84" w:rsidP="00967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3) осуществляет иные полномочия, предусмотренные Федеральным </w:t>
      </w:r>
      <w:hyperlink r:id="rId23" w:history="1">
        <w:r w:rsidRPr="00B41B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BF4">
        <w:rPr>
          <w:rFonts w:ascii="Times New Roman" w:hAnsi="Times New Roman" w:cs="Times New Roman"/>
          <w:sz w:val="28"/>
          <w:szCs w:val="28"/>
        </w:rPr>
        <w:t>.</w:t>
      </w:r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C84" w:rsidRDefault="00967C84" w:rsidP="00967C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1BF4">
        <w:rPr>
          <w:rFonts w:ascii="Times New Roman" w:hAnsi="Times New Roman" w:cs="Times New Roman"/>
          <w:sz w:val="28"/>
          <w:szCs w:val="28"/>
        </w:rPr>
        <w:t xml:space="preserve">III. </w:t>
      </w:r>
      <w:r w:rsidR="00DF0B49">
        <w:rPr>
          <w:rFonts w:ascii="Times New Roman" w:hAnsi="Times New Roman" w:cs="Times New Roman"/>
          <w:sz w:val="28"/>
          <w:szCs w:val="28"/>
        </w:rPr>
        <w:t xml:space="preserve"> </w:t>
      </w:r>
      <w:r w:rsidRPr="00B41BF4">
        <w:rPr>
          <w:rFonts w:ascii="Times New Roman" w:hAnsi="Times New Roman" w:cs="Times New Roman"/>
          <w:sz w:val="28"/>
          <w:szCs w:val="28"/>
        </w:rPr>
        <w:t>Ответственность работников контрактной службы</w:t>
      </w:r>
    </w:p>
    <w:p w:rsidR="00DF0B49" w:rsidRDefault="00DF0B49" w:rsidP="00DF0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Лица, виновные в нарушении законодательства Российской Федерации иных нормативных правовых актов о контрактной системе в сфере закупок, несут дисциплинарную,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правовую, административную, уголовную ответственность в соответствии с законодательством Российской Федерации.</w:t>
      </w:r>
    </w:p>
    <w:p w:rsidR="00DF0B49" w:rsidRPr="00B41BF4" w:rsidRDefault="00DF0B49" w:rsidP="00DF0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B49" w:rsidRPr="00DF0B49" w:rsidRDefault="00C30F5F" w:rsidP="0096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0B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F0B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Обжалование действий (бездействий) сотрудников контрактной службы.</w:t>
      </w:r>
    </w:p>
    <w:p w:rsidR="00967C84" w:rsidRPr="00B41BF4" w:rsidRDefault="00DF0B49" w:rsidP="0096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67C84" w:rsidRPr="00B41B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C84" w:rsidRPr="00B41BF4">
        <w:rPr>
          <w:rFonts w:ascii="Times New Roman" w:hAnsi="Times New Roman" w:cs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4" w:history="1">
        <w:r w:rsidR="00967C84" w:rsidRPr="00B41B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7C84" w:rsidRPr="00B41BF4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967C84" w:rsidRPr="00B41BF4" w:rsidRDefault="00967C84" w:rsidP="0096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C84" w:rsidRPr="00967C84" w:rsidRDefault="00967C84" w:rsidP="00967C84">
      <w:pPr>
        <w:rPr>
          <w:rFonts w:ascii="Times New Roman" w:hAnsi="Times New Roman" w:cs="Times New Roman"/>
          <w:sz w:val="28"/>
          <w:szCs w:val="28"/>
        </w:rPr>
      </w:pPr>
    </w:p>
    <w:p w:rsidR="00F71C5F" w:rsidRPr="00B41BF4" w:rsidRDefault="00F71C5F" w:rsidP="00967C84">
      <w:pPr>
        <w:ind w:left="5664"/>
        <w:rPr>
          <w:rFonts w:ascii="Times New Roman" w:hAnsi="Times New Roman" w:cs="Times New Roman"/>
          <w:sz w:val="28"/>
          <w:szCs w:val="28"/>
        </w:rPr>
      </w:pPr>
    </w:p>
    <w:sectPr w:rsidR="00F71C5F" w:rsidRPr="00B41BF4" w:rsidSect="002215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AB5"/>
    <w:multiLevelType w:val="hybridMultilevel"/>
    <w:tmpl w:val="C80E43EA"/>
    <w:lvl w:ilvl="0" w:tplc="FB382A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85"/>
    <w:rsid w:val="00023E12"/>
    <w:rsid w:val="00093954"/>
    <w:rsid w:val="00156DF4"/>
    <w:rsid w:val="001942F0"/>
    <w:rsid w:val="001D70BF"/>
    <w:rsid w:val="00221517"/>
    <w:rsid w:val="002B6CDD"/>
    <w:rsid w:val="003528E7"/>
    <w:rsid w:val="004214EA"/>
    <w:rsid w:val="00432C81"/>
    <w:rsid w:val="00543655"/>
    <w:rsid w:val="005631F6"/>
    <w:rsid w:val="00673EA3"/>
    <w:rsid w:val="006A6899"/>
    <w:rsid w:val="006F2644"/>
    <w:rsid w:val="0074193C"/>
    <w:rsid w:val="007735DB"/>
    <w:rsid w:val="007A3085"/>
    <w:rsid w:val="007C3FC5"/>
    <w:rsid w:val="00800A20"/>
    <w:rsid w:val="00806C9A"/>
    <w:rsid w:val="008217B9"/>
    <w:rsid w:val="008B2264"/>
    <w:rsid w:val="00967C84"/>
    <w:rsid w:val="00992431"/>
    <w:rsid w:val="00992DAD"/>
    <w:rsid w:val="009B627C"/>
    <w:rsid w:val="00A00E45"/>
    <w:rsid w:val="00A7150A"/>
    <w:rsid w:val="00AB70A6"/>
    <w:rsid w:val="00B14449"/>
    <w:rsid w:val="00B41BF4"/>
    <w:rsid w:val="00B45564"/>
    <w:rsid w:val="00BE60A4"/>
    <w:rsid w:val="00BE64C3"/>
    <w:rsid w:val="00C27575"/>
    <w:rsid w:val="00C30F5F"/>
    <w:rsid w:val="00C77D21"/>
    <w:rsid w:val="00C859DB"/>
    <w:rsid w:val="00CE4A8D"/>
    <w:rsid w:val="00DF0B49"/>
    <w:rsid w:val="00E0132D"/>
    <w:rsid w:val="00ED1B6D"/>
    <w:rsid w:val="00EF4DE9"/>
    <w:rsid w:val="00F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1C5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9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1C5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9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35672BB2A62D36D9D95AD07BFF059FBD4D6C08F8D36CE4CF3ADEB7968B34D1B074CE3F9206C8Ec9M5G" TargetMode="External"/><Relationship Id="rId13" Type="http://schemas.openxmlformats.org/officeDocument/2006/relationships/hyperlink" Target="consultantplus://offline/ref=19635672BB2A62D36D9D95AD07BFF059FBD4D6C08F8D36CE4CF3ADEB7968B34D1B074CE3F9206B8Fc9M7G" TargetMode="External"/><Relationship Id="rId18" Type="http://schemas.openxmlformats.org/officeDocument/2006/relationships/hyperlink" Target="consultantplus://offline/ref=19635672BB2A62D36D9D95AD07BFF059FBD4D6C08F8D36CE4CF3ADEB79c6M8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635672BB2A62D36D9D95AD07BFF059FBD4D6C08F8D36CE4CF3ADEB79c6M8G" TargetMode="Externa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consultantplus://offline/ref=19635672BB2A62D36D9D95AD07BFF059FBD4D8CB868736CE4CF3ADEB7968B34D1B074CE7F8c2M2G" TargetMode="External"/><Relationship Id="rId17" Type="http://schemas.openxmlformats.org/officeDocument/2006/relationships/hyperlink" Target="consultantplus://offline/ref=19635672BB2A62D36D9D95AD07BFF059F8DAD7C7848536CE4CF3ADEB7968B34D1B074CE3F920688Ac9M1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635672BB2A62D36D9D95AD07BFF059FBD4D6C08F8D36CE4CF3ADEB7968B34D1B074CE3F921698Fc9M7G" TargetMode="External"/><Relationship Id="rId20" Type="http://schemas.openxmlformats.org/officeDocument/2006/relationships/hyperlink" Target="consultantplus://offline/ref=19635672BB2A62D36D9D95AD07BFF059FBD4D6C08F8D36CE4CF3ADEB79c6M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635672BB2A62D36D9D95AD07BFF059FBD4D6C08F8D36CE4CF3ADEB7968B34D1B074CE3F920698Dc9M1G" TargetMode="External"/><Relationship Id="rId24" Type="http://schemas.openxmlformats.org/officeDocument/2006/relationships/hyperlink" Target="consultantplus://offline/ref=19635672BB2A62D36D9D95AD07BFF059FBD4D6C08F8D36CE4CF3ADEB7968B34D1B074CE3F9216D8Ac9M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635672BB2A62D36D9D95AD07BFF059FBD4D6C08F8D36CE4CF3ADEB79c6M8G" TargetMode="External"/><Relationship Id="rId23" Type="http://schemas.openxmlformats.org/officeDocument/2006/relationships/hyperlink" Target="consultantplus://offline/ref=19635672BB2A62D36D9D95AD07BFF059FBD4D6C08F8D36CE4CF3ADEB79c6M8G" TargetMode="External"/><Relationship Id="rId10" Type="http://schemas.openxmlformats.org/officeDocument/2006/relationships/hyperlink" Target="consultantplus://offline/ref=19635672BB2A62D36D9D95AD07BFF059FBD4D6C08F8D36CE4CF3ADEB79c6M8G" TargetMode="External"/><Relationship Id="rId19" Type="http://schemas.openxmlformats.org/officeDocument/2006/relationships/hyperlink" Target="consultantplus://offline/ref=19635672BB2A62D36D9D95AD07BFF059FBD4D6C08F8D36CE4CF3ADEB7968B34D1B074CE3F9206D8Fc9M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635672BB2A62D36D9D95AD07BFF059FBD4D6C78DD361CC1DA6A3cEMEG" TargetMode="External"/><Relationship Id="rId14" Type="http://schemas.openxmlformats.org/officeDocument/2006/relationships/hyperlink" Target="consultantplus://offline/ref=19635672BB2A62D36D9D95AD07BFF059FBD4D6C08F8D36CE4CF3ADEB79c6M8G" TargetMode="External"/><Relationship Id="rId22" Type="http://schemas.openxmlformats.org/officeDocument/2006/relationships/hyperlink" Target="consultantplus://offline/ref=19635672BB2A62D36D9D95AD07BFF059FBD4D6C08F8D36CE4CF3ADEB79c6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A926-7955-42E1-9901-B50FF8F1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Иванова Ирина Сергеевна</cp:lastModifiedBy>
  <cp:revision>15</cp:revision>
  <cp:lastPrinted>2018-04-13T07:49:00Z</cp:lastPrinted>
  <dcterms:created xsi:type="dcterms:W3CDTF">2018-03-22T06:12:00Z</dcterms:created>
  <dcterms:modified xsi:type="dcterms:W3CDTF">2018-04-17T12:22:00Z</dcterms:modified>
</cp:coreProperties>
</file>