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07" w:rsidRPr="00947C3C" w:rsidRDefault="00E32907" w:rsidP="00E32907">
      <w:pPr>
        <w:jc w:val="center"/>
        <w:rPr>
          <w:sz w:val="28"/>
          <w:szCs w:val="28"/>
        </w:rPr>
      </w:pPr>
      <w:r w:rsidRPr="00947C3C">
        <w:rPr>
          <w:sz w:val="28"/>
          <w:szCs w:val="28"/>
        </w:rPr>
        <w:t xml:space="preserve">ЛЮБАНСКОЕ ГОРОДСКОЕ ПОСЕЛЕНИЕ </w:t>
      </w:r>
    </w:p>
    <w:p w:rsidR="00E32907" w:rsidRPr="00947C3C" w:rsidRDefault="00E32907" w:rsidP="00E32907">
      <w:pPr>
        <w:jc w:val="center"/>
        <w:rPr>
          <w:sz w:val="28"/>
          <w:szCs w:val="28"/>
        </w:rPr>
      </w:pPr>
      <w:r w:rsidRPr="00947C3C">
        <w:rPr>
          <w:sz w:val="28"/>
          <w:szCs w:val="28"/>
        </w:rPr>
        <w:t>ТОСНЕНСКОГО РАЙОНА ЛЕНИНГРАДСКОЙ ОБЛАСТИ</w:t>
      </w:r>
    </w:p>
    <w:p w:rsidR="00E32907" w:rsidRPr="00947C3C" w:rsidRDefault="00E32907" w:rsidP="00E32907">
      <w:pPr>
        <w:rPr>
          <w:sz w:val="28"/>
          <w:szCs w:val="28"/>
        </w:rPr>
      </w:pPr>
    </w:p>
    <w:p w:rsidR="00E32907" w:rsidRPr="00947C3C" w:rsidRDefault="00E32907" w:rsidP="00E32907">
      <w:pPr>
        <w:jc w:val="center"/>
        <w:rPr>
          <w:sz w:val="28"/>
          <w:szCs w:val="28"/>
        </w:rPr>
      </w:pPr>
      <w:r w:rsidRPr="00947C3C">
        <w:rPr>
          <w:sz w:val="28"/>
          <w:szCs w:val="28"/>
        </w:rPr>
        <w:t>АДМИНИСТРАЦИЯ</w:t>
      </w:r>
    </w:p>
    <w:p w:rsidR="00E32907" w:rsidRPr="00947C3C" w:rsidRDefault="00E32907" w:rsidP="00E32907">
      <w:pPr>
        <w:rPr>
          <w:sz w:val="28"/>
          <w:szCs w:val="28"/>
        </w:rPr>
      </w:pPr>
    </w:p>
    <w:p w:rsidR="00E32907" w:rsidRPr="00947C3C" w:rsidRDefault="00E32907" w:rsidP="00E32907">
      <w:pPr>
        <w:rPr>
          <w:sz w:val="28"/>
          <w:szCs w:val="28"/>
        </w:rPr>
      </w:pPr>
    </w:p>
    <w:p w:rsidR="00E32907" w:rsidRPr="00947C3C" w:rsidRDefault="00E32907" w:rsidP="00E32907">
      <w:pPr>
        <w:jc w:val="center"/>
        <w:rPr>
          <w:sz w:val="28"/>
          <w:szCs w:val="28"/>
        </w:rPr>
      </w:pPr>
      <w:r w:rsidRPr="00947C3C">
        <w:rPr>
          <w:sz w:val="28"/>
          <w:szCs w:val="28"/>
        </w:rPr>
        <w:t>ПОСТАНОВЛЕНИЕ</w:t>
      </w:r>
    </w:p>
    <w:p w:rsidR="00E32907" w:rsidRPr="00947C3C" w:rsidRDefault="00813C18" w:rsidP="00E32907">
      <w:pPr>
        <w:jc w:val="center"/>
        <w:rPr>
          <w:sz w:val="28"/>
          <w:szCs w:val="28"/>
        </w:rPr>
      </w:pPr>
      <w:r w:rsidRPr="00947C3C">
        <w:rPr>
          <w:sz w:val="28"/>
          <w:szCs w:val="28"/>
        </w:rPr>
        <w:t xml:space="preserve">                </w:t>
      </w:r>
      <w:r w:rsidRPr="00947C3C">
        <w:rPr>
          <w:sz w:val="28"/>
          <w:szCs w:val="28"/>
        </w:rPr>
        <w:tab/>
      </w:r>
      <w:r w:rsidRPr="00947C3C">
        <w:rPr>
          <w:sz w:val="28"/>
          <w:szCs w:val="28"/>
        </w:rPr>
        <w:tab/>
      </w:r>
      <w:r w:rsidRPr="00947C3C">
        <w:rPr>
          <w:sz w:val="28"/>
          <w:szCs w:val="28"/>
        </w:rPr>
        <w:tab/>
      </w:r>
      <w:r w:rsidRPr="00947C3C">
        <w:rPr>
          <w:sz w:val="28"/>
          <w:szCs w:val="28"/>
        </w:rPr>
        <w:tab/>
        <w:t xml:space="preserve">   </w:t>
      </w:r>
      <w:r w:rsidR="00521744" w:rsidRPr="00947C3C">
        <w:rPr>
          <w:sz w:val="28"/>
          <w:szCs w:val="28"/>
        </w:rPr>
        <w:t xml:space="preserve">                     </w:t>
      </w:r>
      <w:r w:rsidRPr="00947C3C">
        <w:rPr>
          <w:sz w:val="28"/>
          <w:szCs w:val="28"/>
        </w:rPr>
        <w:t xml:space="preserve">  </w:t>
      </w:r>
      <w:bookmarkStart w:id="0" w:name="_GoBack"/>
      <w:bookmarkEnd w:id="0"/>
    </w:p>
    <w:p w:rsidR="00E32907" w:rsidRPr="00947C3C" w:rsidRDefault="00E32907" w:rsidP="00E3290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E32907" w:rsidRPr="00947C3C" w:rsidTr="00E32907">
        <w:trPr>
          <w:trHeight w:val="393"/>
        </w:trPr>
        <w:tc>
          <w:tcPr>
            <w:tcW w:w="557" w:type="dxa"/>
            <w:hideMark/>
          </w:tcPr>
          <w:p w:rsidR="00E32907" w:rsidRPr="00947C3C" w:rsidRDefault="00E32907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907" w:rsidRPr="00B23DC5" w:rsidRDefault="00B23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505" w:type="dxa"/>
            <w:hideMark/>
          </w:tcPr>
          <w:p w:rsidR="00E32907" w:rsidRPr="00947C3C" w:rsidRDefault="00E32907">
            <w:pPr>
              <w:rPr>
                <w:sz w:val="28"/>
                <w:szCs w:val="28"/>
              </w:rPr>
            </w:pPr>
            <w:r w:rsidRPr="00947C3C">
              <w:rPr>
                <w:sz w:val="28"/>
                <w:szCs w:val="28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907" w:rsidRPr="00B23DC5" w:rsidRDefault="00B23D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</w:p>
        </w:tc>
      </w:tr>
    </w:tbl>
    <w:p w:rsidR="00E32907" w:rsidRPr="00947C3C" w:rsidRDefault="00E32907" w:rsidP="00E32907">
      <w:pPr>
        <w:jc w:val="both"/>
      </w:pPr>
    </w:p>
    <w:p w:rsidR="00E32907" w:rsidRPr="00947C3C" w:rsidRDefault="00E32907" w:rsidP="00E32907">
      <w:pPr>
        <w:jc w:val="both"/>
      </w:pPr>
    </w:p>
    <w:p w:rsidR="00E32907" w:rsidRPr="00947C3C" w:rsidRDefault="00E32907" w:rsidP="00E32907">
      <w:pPr>
        <w:jc w:val="both"/>
        <w:rPr>
          <w:sz w:val="28"/>
          <w:szCs w:val="28"/>
        </w:rPr>
      </w:pPr>
      <w:r w:rsidRPr="00947C3C">
        <w:rPr>
          <w:sz w:val="28"/>
          <w:szCs w:val="28"/>
        </w:rPr>
        <w:t>Об утверждении Реестра муниципальных услуг</w:t>
      </w:r>
    </w:p>
    <w:p w:rsidR="00813C18" w:rsidRPr="00947C3C" w:rsidRDefault="00813C18" w:rsidP="00E32907">
      <w:pPr>
        <w:jc w:val="both"/>
        <w:rPr>
          <w:sz w:val="28"/>
          <w:szCs w:val="28"/>
        </w:rPr>
      </w:pPr>
      <w:r w:rsidRPr="00947C3C">
        <w:rPr>
          <w:sz w:val="28"/>
          <w:szCs w:val="28"/>
        </w:rPr>
        <w:t xml:space="preserve">оказываемых администрацией </w:t>
      </w:r>
      <w:proofErr w:type="spellStart"/>
      <w:r w:rsidRPr="00947C3C">
        <w:rPr>
          <w:sz w:val="28"/>
          <w:szCs w:val="28"/>
        </w:rPr>
        <w:t>Любанского</w:t>
      </w:r>
      <w:proofErr w:type="spellEnd"/>
    </w:p>
    <w:p w:rsidR="00813C18" w:rsidRPr="00947C3C" w:rsidRDefault="00813C18" w:rsidP="00E32907">
      <w:pPr>
        <w:jc w:val="both"/>
        <w:rPr>
          <w:sz w:val="28"/>
          <w:szCs w:val="28"/>
        </w:rPr>
      </w:pPr>
      <w:r w:rsidRPr="00947C3C">
        <w:rPr>
          <w:sz w:val="28"/>
          <w:szCs w:val="28"/>
        </w:rPr>
        <w:t xml:space="preserve">городского поселения </w:t>
      </w:r>
      <w:proofErr w:type="spellStart"/>
      <w:r w:rsidR="00E32907" w:rsidRPr="00947C3C">
        <w:rPr>
          <w:sz w:val="28"/>
          <w:szCs w:val="28"/>
        </w:rPr>
        <w:t>Тосненского</w:t>
      </w:r>
      <w:proofErr w:type="spellEnd"/>
      <w:r w:rsidR="00E32907" w:rsidRPr="00947C3C">
        <w:rPr>
          <w:sz w:val="28"/>
          <w:szCs w:val="28"/>
        </w:rPr>
        <w:t xml:space="preserve"> района</w:t>
      </w:r>
    </w:p>
    <w:p w:rsidR="00813C18" w:rsidRPr="00947C3C" w:rsidRDefault="00E32907" w:rsidP="00813C1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47C3C">
        <w:rPr>
          <w:sz w:val="28"/>
          <w:szCs w:val="28"/>
        </w:rPr>
        <w:t>Ленинградской области</w:t>
      </w:r>
      <w:r w:rsidR="00813C18" w:rsidRPr="00947C3C">
        <w:rPr>
          <w:rFonts w:eastAsiaTheme="minorHAnsi"/>
          <w:lang w:eastAsia="en-US"/>
        </w:rPr>
        <w:t xml:space="preserve"> </w:t>
      </w:r>
      <w:r w:rsidR="00813C18" w:rsidRPr="00947C3C">
        <w:rPr>
          <w:rFonts w:eastAsiaTheme="minorHAnsi"/>
          <w:sz w:val="28"/>
          <w:szCs w:val="28"/>
          <w:lang w:eastAsia="en-US"/>
        </w:rPr>
        <w:t>для перехода на</w:t>
      </w:r>
    </w:p>
    <w:p w:rsidR="00813C18" w:rsidRPr="00947C3C" w:rsidRDefault="00813C18" w:rsidP="00813C1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47C3C">
        <w:rPr>
          <w:rFonts w:eastAsiaTheme="minorHAnsi"/>
          <w:sz w:val="28"/>
          <w:szCs w:val="28"/>
          <w:lang w:eastAsia="en-US"/>
        </w:rPr>
        <w:t>предоставление муниципальных услуг</w:t>
      </w:r>
    </w:p>
    <w:p w:rsidR="00813C18" w:rsidRPr="00947C3C" w:rsidRDefault="00813C18" w:rsidP="00813C1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47C3C">
        <w:rPr>
          <w:rFonts w:eastAsiaTheme="minorHAnsi"/>
          <w:sz w:val="28"/>
          <w:szCs w:val="28"/>
          <w:lang w:eastAsia="en-US"/>
        </w:rPr>
        <w:t>в электронном виде</w:t>
      </w:r>
    </w:p>
    <w:p w:rsidR="00E32907" w:rsidRPr="00947C3C" w:rsidRDefault="00E32907" w:rsidP="00E32907">
      <w:pPr>
        <w:jc w:val="both"/>
        <w:rPr>
          <w:sz w:val="28"/>
          <w:szCs w:val="28"/>
        </w:rPr>
      </w:pPr>
    </w:p>
    <w:p w:rsidR="00E32907" w:rsidRPr="00947C3C" w:rsidRDefault="00E32907" w:rsidP="00E32907">
      <w:pPr>
        <w:ind w:firstLine="851"/>
        <w:jc w:val="both"/>
        <w:rPr>
          <w:sz w:val="28"/>
          <w:szCs w:val="28"/>
        </w:rPr>
      </w:pPr>
      <w:r w:rsidRPr="00947C3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</w:t>
      </w:r>
      <w:r w:rsidR="00C64102" w:rsidRPr="00947C3C">
        <w:rPr>
          <w:sz w:val="28"/>
          <w:szCs w:val="28"/>
        </w:rPr>
        <w:t xml:space="preserve"> Постановлением администрации </w:t>
      </w:r>
      <w:proofErr w:type="spellStart"/>
      <w:r w:rsidR="00C64102" w:rsidRPr="00947C3C">
        <w:rPr>
          <w:sz w:val="28"/>
          <w:szCs w:val="28"/>
        </w:rPr>
        <w:t>Любанского</w:t>
      </w:r>
      <w:proofErr w:type="spellEnd"/>
      <w:r w:rsidR="00C64102" w:rsidRPr="00947C3C">
        <w:rPr>
          <w:sz w:val="28"/>
          <w:szCs w:val="28"/>
        </w:rPr>
        <w:t xml:space="preserve"> городского поселения </w:t>
      </w:r>
      <w:proofErr w:type="spellStart"/>
      <w:r w:rsidR="00C64102" w:rsidRPr="00947C3C">
        <w:rPr>
          <w:sz w:val="28"/>
          <w:szCs w:val="28"/>
        </w:rPr>
        <w:t>Тосненского</w:t>
      </w:r>
      <w:proofErr w:type="spellEnd"/>
      <w:r w:rsidR="00C64102" w:rsidRPr="00947C3C">
        <w:rPr>
          <w:sz w:val="28"/>
          <w:szCs w:val="28"/>
        </w:rPr>
        <w:t xml:space="preserve"> района Ленинградской области от 25.05.2016 № 195 « Об утверждении положения о порядке формирования и ведения реестра муниципальных услуг муниципального образования </w:t>
      </w:r>
      <w:proofErr w:type="spellStart"/>
      <w:r w:rsidR="00C64102" w:rsidRPr="00947C3C">
        <w:rPr>
          <w:sz w:val="28"/>
          <w:szCs w:val="28"/>
        </w:rPr>
        <w:t>Любанское</w:t>
      </w:r>
      <w:proofErr w:type="spellEnd"/>
      <w:r w:rsidR="00C64102" w:rsidRPr="00947C3C">
        <w:rPr>
          <w:sz w:val="28"/>
          <w:szCs w:val="28"/>
        </w:rPr>
        <w:t xml:space="preserve"> городское поселение </w:t>
      </w:r>
      <w:proofErr w:type="spellStart"/>
      <w:r w:rsidR="00C64102" w:rsidRPr="00947C3C">
        <w:rPr>
          <w:sz w:val="28"/>
          <w:szCs w:val="28"/>
        </w:rPr>
        <w:t>Тосненского</w:t>
      </w:r>
      <w:proofErr w:type="spellEnd"/>
      <w:r w:rsidR="00C64102" w:rsidRPr="00947C3C">
        <w:rPr>
          <w:sz w:val="28"/>
          <w:szCs w:val="28"/>
        </w:rPr>
        <w:t xml:space="preserve"> района Ленинградской области»,  </w:t>
      </w:r>
      <w:r w:rsidRPr="00947C3C">
        <w:rPr>
          <w:sz w:val="28"/>
          <w:szCs w:val="28"/>
        </w:rPr>
        <w:t xml:space="preserve"> а так же в целях приведения нормативно-правовых актов администрации </w:t>
      </w:r>
      <w:proofErr w:type="spellStart"/>
      <w:r w:rsidR="00C64102" w:rsidRPr="00947C3C">
        <w:rPr>
          <w:sz w:val="28"/>
          <w:szCs w:val="28"/>
        </w:rPr>
        <w:t>Любанского</w:t>
      </w:r>
      <w:proofErr w:type="spellEnd"/>
      <w:r w:rsidR="00C64102" w:rsidRPr="00947C3C">
        <w:rPr>
          <w:sz w:val="28"/>
          <w:szCs w:val="28"/>
        </w:rPr>
        <w:t xml:space="preserve"> городского поселения</w:t>
      </w:r>
      <w:r w:rsidRPr="00947C3C">
        <w:rPr>
          <w:sz w:val="28"/>
          <w:szCs w:val="28"/>
        </w:rPr>
        <w:t xml:space="preserve"> </w:t>
      </w:r>
      <w:proofErr w:type="spellStart"/>
      <w:r w:rsidRPr="00947C3C">
        <w:rPr>
          <w:sz w:val="28"/>
          <w:szCs w:val="28"/>
        </w:rPr>
        <w:t>Тосненского</w:t>
      </w:r>
      <w:proofErr w:type="spellEnd"/>
      <w:r w:rsidRPr="00947C3C">
        <w:rPr>
          <w:sz w:val="28"/>
          <w:szCs w:val="28"/>
        </w:rPr>
        <w:t xml:space="preserve"> района Ленинградской области в соответствие с действующим законодательством,</w:t>
      </w:r>
    </w:p>
    <w:p w:rsidR="00E32907" w:rsidRDefault="00E32907" w:rsidP="00E32907">
      <w:pPr>
        <w:ind w:firstLine="851"/>
        <w:jc w:val="both"/>
        <w:rPr>
          <w:sz w:val="28"/>
          <w:szCs w:val="28"/>
        </w:rPr>
      </w:pPr>
    </w:p>
    <w:p w:rsidR="00947C3C" w:rsidRPr="00947C3C" w:rsidRDefault="00947C3C" w:rsidP="00E32907">
      <w:pPr>
        <w:ind w:firstLine="851"/>
        <w:jc w:val="both"/>
        <w:rPr>
          <w:sz w:val="28"/>
          <w:szCs w:val="28"/>
        </w:rPr>
      </w:pPr>
    </w:p>
    <w:p w:rsidR="00E32907" w:rsidRPr="00947C3C" w:rsidRDefault="00E32907" w:rsidP="00947C3C">
      <w:pPr>
        <w:ind w:firstLine="851"/>
        <w:jc w:val="both"/>
        <w:rPr>
          <w:sz w:val="28"/>
          <w:szCs w:val="28"/>
        </w:rPr>
      </w:pPr>
      <w:r w:rsidRPr="00947C3C">
        <w:rPr>
          <w:sz w:val="28"/>
          <w:szCs w:val="28"/>
        </w:rPr>
        <w:t>ПОСТАНОВЛЯЮ:</w:t>
      </w:r>
    </w:p>
    <w:p w:rsidR="00DC4CDA" w:rsidRPr="00947C3C" w:rsidRDefault="00DC4CDA" w:rsidP="00947C3C">
      <w:pPr>
        <w:ind w:firstLine="851"/>
        <w:jc w:val="both"/>
        <w:rPr>
          <w:sz w:val="28"/>
          <w:szCs w:val="28"/>
        </w:rPr>
      </w:pPr>
    </w:p>
    <w:p w:rsidR="00E32907" w:rsidRPr="00947C3C" w:rsidRDefault="00E32907" w:rsidP="00947C3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47C3C">
        <w:rPr>
          <w:sz w:val="28"/>
          <w:szCs w:val="28"/>
        </w:rPr>
        <w:t>Постановление администра</w:t>
      </w:r>
      <w:r w:rsidR="007176A9" w:rsidRPr="00947C3C">
        <w:rPr>
          <w:sz w:val="28"/>
          <w:szCs w:val="28"/>
        </w:rPr>
        <w:t xml:space="preserve">ции </w:t>
      </w:r>
      <w:proofErr w:type="spellStart"/>
      <w:r w:rsidR="007176A9" w:rsidRPr="00947C3C">
        <w:rPr>
          <w:sz w:val="28"/>
          <w:szCs w:val="28"/>
        </w:rPr>
        <w:t>Любанского</w:t>
      </w:r>
      <w:proofErr w:type="spellEnd"/>
      <w:r w:rsidR="007176A9" w:rsidRPr="00947C3C">
        <w:rPr>
          <w:sz w:val="28"/>
          <w:szCs w:val="28"/>
        </w:rPr>
        <w:t xml:space="preserve"> городского поселения</w:t>
      </w:r>
      <w:r w:rsidRPr="00947C3C">
        <w:rPr>
          <w:sz w:val="28"/>
          <w:szCs w:val="28"/>
        </w:rPr>
        <w:t xml:space="preserve"> </w:t>
      </w:r>
      <w:proofErr w:type="spellStart"/>
      <w:r w:rsidRPr="00947C3C">
        <w:rPr>
          <w:sz w:val="28"/>
          <w:szCs w:val="28"/>
        </w:rPr>
        <w:t>Тосненского</w:t>
      </w:r>
      <w:proofErr w:type="spellEnd"/>
      <w:r w:rsidRPr="00947C3C">
        <w:rPr>
          <w:sz w:val="28"/>
          <w:szCs w:val="28"/>
        </w:rPr>
        <w:t xml:space="preserve"> района Ленинградской области от 01.10.2014 № 355 «О внесении изменений в постановление администрации </w:t>
      </w:r>
      <w:proofErr w:type="spellStart"/>
      <w:r w:rsidRPr="00947C3C">
        <w:rPr>
          <w:sz w:val="28"/>
          <w:szCs w:val="28"/>
        </w:rPr>
        <w:t>Любанского</w:t>
      </w:r>
      <w:proofErr w:type="spellEnd"/>
      <w:r w:rsidRPr="00947C3C">
        <w:rPr>
          <w:sz w:val="28"/>
          <w:szCs w:val="28"/>
        </w:rPr>
        <w:t xml:space="preserve"> </w:t>
      </w:r>
      <w:r w:rsidRPr="00947C3C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Pr="00947C3C">
        <w:rPr>
          <w:sz w:val="28"/>
          <w:szCs w:val="28"/>
        </w:rPr>
        <w:t>Тосненского</w:t>
      </w:r>
      <w:proofErr w:type="spellEnd"/>
      <w:r w:rsidRPr="00947C3C">
        <w:rPr>
          <w:sz w:val="28"/>
          <w:szCs w:val="28"/>
        </w:rPr>
        <w:t xml:space="preserve"> района Ленинградской области  от 02.04.2013 № 95 «Об утверждении Реестра муниципальных услуг муниципального образования </w:t>
      </w:r>
      <w:proofErr w:type="spellStart"/>
      <w:r w:rsidRPr="00947C3C">
        <w:rPr>
          <w:sz w:val="28"/>
          <w:szCs w:val="28"/>
        </w:rPr>
        <w:t>Любанское</w:t>
      </w:r>
      <w:proofErr w:type="spellEnd"/>
      <w:r w:rsidRPr="00947C3C">
        <w:rPr>
          <w:sz w:val="28"/>
          <w:szCs w:val="28"/>
        </w:rPr>
        <w:t xml:space="preserve"> городское поселение </w:t>
      </w:r>
      <w:proofErr w:type="spellStart"/>
      <w:r w:rsidRPr="00947C3C">
        <w:rPr>
          <w:sz w:val="28"/>
          <w:szCs w:val="28"/>
        </w:rPr>
        <w:t>Тосненского</w:t>
      </w:r>
      <w:proofErr w:type="spellEnd"/>
      <w:r w:rsidRPr="00947C3C">
        <w:rPr>
          <w:sz w:val="28"/>
          <w:szCs w:val="28"/>
        </w:rPr>
        <w:t xml:space="preserve"> района Ленинградской области для перехода на предоставление муниципальных услуг в электронном виде» считать утратившим силу.</w:t>
      </w:r>
    </w:p>
    <w:p w:rsidR="007176A9" w:rsidRPr="00947C3C" w:rsidRDefault="007176A9" w:rsidP="00947C3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47C3C">
        <w:rPr>
          <w:sz w:val="28"/>
          <w:szCs w:val="28"/>
        </w:rPr>
        <w:t xml:space="preserve"> Постановление администрации </w:t>
      </w:r>
      <w:proofErr w:type="spellStart"/>
      <w:r w:rsidRPr="00947C3C">
        <w:rPr>
          <w:sz w:val="28"/>
          <w:szCs w:val="28"/>
        </w:rPr>
        <w:t>Любанского</w:t>
      </w:r>
      <w:proofErr w:type="spellEnd"/>
      <w:r w:rsidRPr="00947C3C">
        <w:rPr>
          <w:sz w:val="28"/>
          <w:szCs w:val="28"/>
        </w:rPr>
        <w:t xml:space="preserve"> городского поселения </w:t>
      </w:r>
      <w:proofErr w:type="spellStart"/>
      <w:r w:rsidRPr="00947C3C">
        <w:rPr>
          <w:sz w:val="28"/>
          <w:szCs w:val="28"/>
        </w:rPr>
        <w:t>Тосненского</w:t>
      </w:r>
      <w:proofErr w:type="spellEnd"/>
      <w:r w:rsidRPr="00947C3C">
        <w:rPr>
          <w:sz w:val="28"/>
          <w:szCs w:val="28"/>
        </w:rPr>
        <w:t xml:space="preserve"> района Ленинградской области от 12.03.2014 № 75 «Об утверждении Реестра муниципальных услуг муниципального образования </w:t>
      </w:r>
      <w:proofErr w:type="spellStart"/>
      <w:r w:rsidRPr="00947C3C">
        <w:rPr>
          <w:sz w:val="28"/>
          <w:szCs w:val="28"/>
        </w:rPr>
        <w:t>Любанское</w:t>
      </w:r>
      <w:proofErr w:type="spellEnd"/>
      <w:r w:rsidRPr="00947C3C">
        <w:rPr>
          <w:sz w:val="28"/>
          <w:szCs w:val="28"/>
        </w:rPr>
        <w:t xml:space="preserve"> городское поселение </w:t>
      </w:r>
      <w:proofErr w:type="spellStart"/>
      <w:r w:rsidRPr="00947C3C">
        <w:rPr>
          <w:sz w:val="28"/>
          <w:szCs w:val="28"/>
        </w:rPr>
        <w:t>Тосненского</w:t>
      </w:r>
      <w:proofErr w:type="spellEnd"/>
      <w:r w:rsidRPr="00947C3C">
        <w:rPr>
          <w:sz w:val="28"/>
          <w:szCs w:val="28"/>
        </w:rPr>
        <w:t xml:space="preserve"> района Ленинградской области</w:t>
      </w:r>
      <w:r w:rsidR="00521744" w:rsidRPr="00947C3C">
        <w:rPr>
          <w:sz w:val="28"/>
          <w:szCs w:val="28"/>
        </w:rPr>
        <w:t>»</w:t>
      </w:r>
      <w:r w:rsidRPr="00947C3C">
        <w:rPr>
          <w:sz w:val="28"/>
          <w:szCs w:val="28"/>
        </w:rPr>
        <w:t xml:space="preserve"> отменить.</w:t>
      </w:r>
    </w:p>
    <w:p w:rsidR="00E32907" w:rsidRPr="00947C3C" w:rsidRDefault="00E32907" w:rsidP="00947C3C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47C3C">
        <w:rPr>
          <w:sz w:val="28"/>
          <w:szCs w:val="28"/>
        </w:rPr>
        <w:t xml:space="preserve">Утвердить Реестр муниципальных услуг </w:t>
      </w:r>
      <w:r w:rsidR="00C64102" w:rsidRPr="00947C3C">
        <w:rPr>
          <w:sz w:val="28"/>
          <w:szCs w:val="28"/>
        </w:rPr>
        <w:t xml:space="preserve">оказываемых администрацией </w:t>
      </w:r>
      <w:proofErr w:type="spellStart"/>
      <w:r w:rsidR="00C64102" w:rsidRPr="00947C3C">
        <w:rPr>
          <w:sz w:val="28"/>
          <w:szCs w:val="28"/>
        </w:rPr>
        <w:t>Любанского</w:t>
      </w:r>
      <w:proofErr w:type="spellEnd"/>
      <w:r w:rsidR="00C64102" w:rsidRPr="00947C3C">
        <w:rPr>
          <w:sz w:val="28"/>
          <w:szCs w:val="28"/>
        </w:rPr>
        <w:t xml:space="preserve"> городского поселения</w:t>
      </w:r>
      <w:r w:rsidRPr="00947C3C">
        <w:rPr>
          <w:sz w:val="28"/>
          <w:szCs w:val="28"/>
        </w:rPr>
        <w:t xml:space="preserve"> </w:t>
      </w:r>
      <w:proofErr w:type="spellStart"/>
      <w:r w:rsidRPr="00947C3C">
        <w:rPr>
          <w:sz w:val="28"/>
          <w:szCs w:val="28"/>
        </w:rPr>
        <w:t>Тосненского</w:t>
      </w:r>
      <w:proofErr w:type="spellEnd"/>
      <w:r w:rsidRPr="00947C3C">
        <w:rPr>
          <w:sz w:val="28"/>
          <w:szCs w:val="28"/>
        </w:rPr>
        <w:t xml:space="preserve"> района Ленинградской области, для перехода на предоставление муниципальных услуг в электронном виде и изложить его в новой редакции (приложение).</w:t>
      </w:r>
    </w:p>
    <w:p w:rsidR="00E32907" w:rsidRPr="00947C3C" w:rsidRDefault="00E32907" w:rsidP="00947C3C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47C3C">
        <w:rPr>
          <w:sz w:val="28"/>
          <w:szCs w:val="28"/>
        </w:rPr>
        <w:t xml:space="preserve">Специалистам администрации </w:t>
      </w:r>
      <w:proofErr w:type="spellStart"/>
      <w:r w:rsidR="00C64102" w:rsidRPr="00947C3C">
        <w:rPr>
          <w:sz w:val="28"/>
          <w:szCs w:val="28"/>
        </w:rPr>
        <w:t>Любанского</w:t>
      </w:r>
      <w:proofErr w:type="spellEnd"/>
      <w:r w:rsidR="00C64102" w:rsidRPr="00947C3C">
        <w:rPr>
          <w:sz w:val="28"/>
          <w:szCs w:val="28"/>
        </w:rPr>
        <w:t xml:space="preserve"> городского поселения</w:t>
      </w:r>
      <w:r w:rsidRPr="00947C3C">
        <w:rPr>
          <w:sz w:val="28"/>
          <w:szCs w:val="28"/>
        </w:rPr>
        <w:t xml:space="preserve"> </w:t>
      </w:r>
      <w:proofErr w:type="spellStart"/>
      <w:r w:rsidRPr="00947C3C">
        <w:rPr>
          <w:sz w:val="28"/>
          <w:szCs w:val="28"/>
        </w:rPr>
        <w:t>Тосненского</w:t>
      </w:r>
      <w:proofErr w:type="spellEnd"/>
      <w:r w:rsidRPr="00947C3C">
        <w:rPr>
          <w:sz w:val="28"/>
          <w:szCs w:val="28"/>
        </w:rPr>
        <w:t xml:space="preserve"> района Ленинградской области:</w:t>
      </w:r>
    </w:p>
    <w:p w:rsidR="00E32907" w:rsidRPr="00947C3C" w:rsidRDefault="00E32907" w:rsidP="00947C3C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947C3C">
        <w:rPr>
          <w:sz w:val="28"/>
          <w:szCs w:val="28"/>
        </w:rPr>
        <w:t xml:space="preserve">Обеспечить ведение мониторинга вопросов местного значения, установленных Федеральным законом № 131-ФЗ «Об общих принципах организации местного самоуправления в Российской Федерации» с целью приведения Реестра муниципальных услуг в соответствие с перечнем муниципальных услуг оказываемых </w:t>
      </w:r>
      <w:r w:rsidR="00DC4CDA" w:rsidRPr="00947C3C">
        <w:rPr>
          <w:sz w:val="28"/>
          <w:szCs w:val="28"/>
        </w:rPr>
        <w:t xml:space="preserve">администрацией </w:t>
      </w:r>
      <w:proofErr w:type="spellStart"/>
      <w:r w:rsidR="00DC4CDA" w:rsidRPr="00947C3C">
        <w:rPr>
          <w:sz w:val="28"/>
          <w:szCs w:val="28"/>
        </w:rPr>
        <w:t>Любанского</w:t>
      </w:r>
      <w:proofErr w:type="spellEnd"/>
      <w:r w:rsidR="00DC4CDA" w:rsidRPr="00947C3C">
        <w:rPr>
          <w:sz w:val="28"/>
          <w:szCs w:val="28"/>
        </w:rPr>
        <w:t xml:space="preserve"> городского поселения </w:t>
      </w:r>
      <w:proofErr w:type="spellStart"/>
      <w:r w:rsidR="00DC4CDA" w:rsidRPr="00947C3C">
        <w:rPr>
          <w:sz w:val="28"/>
          <w:szCs w:val="28"/>
        </w:rPr>
        <w:t>Тосненского</w:t>
      </w:r>
      <w:proofErr w:type="spellEnd"/>
      <w:r w:rsidR="00DC4CDA" w:rsidRPr="00947C3C">
        <w:rPr>
          <w:sz w:val="28"/>
          <w:szCs w:val="28"/>
        </w:rPr>
        <w:t xml:space="preserve"> района Ленинградской области</w:t>
      </w:r>
      <w:r w:rsidRPr="00947C3C">
        <w:rPr>
          <w:sz w:val="28"/>
          <w:szCs w:val="28"/>
        </w:rPr>
        <w:t>.</w:t>
      </w:r>
    </w:p>
    <w:p w:rsidR="00E32907" w:rsidRPr="00947C3C" w:rsidRDefault="00E32907" w:rsidP="00947C3C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47C3C">
        <w:rPr>
          <w:sz w:val="28"/>
          <w:szCs w:val="28"/>
        </w:rPr>
        <w:t xml:space="preserve">Опубликовать настоящее постановление на сайте муниципального образования </w:t>
      </w:r>
      <w:proofErr w:type="spellStart"/>
      <w:r w:rsidRPr="00947C3C">
        <w:rPr>
          <w:sz w:val="28"/>
          <w:szCs w:val="28"/>
        </w:rPr>
        <w:t>Любанское</w:t>
      </w:r>
      <w:proofErr w:type="spellEnd"/>
      <w:r w:rsidRPr="00947C3C">
        <w:rPr>
          <w:sz w:val="28"/>
          <w:szCs w:val="28"/>
        </w:rPr>
        <w:t xml:space="preserve"> городское поселение </w:t>
      </w:r>
      <w:proofErr w:type="spellStart"/>
      <w:r w:rsidRPr="00947C3C">
        <w:rPr>
          <w:sz w:val="28"/>
          <w:szCs w:val="28"/>
        </w:rPr>
        <w:t>Тосненского</w:t>
      </w:r>
      <w:proofErr w:type="spellEnd"/>
      <w:r w:rsidRPr="00947C3C">
        <w:rPr>
          <w:sz w:val="28"/>
          <w:szCs w:val="28"/>
        </w:rPr>
        <w:t xml:space="preserve"> района Ленинградской области.</w:t>
      </w:r>
    </w:p>
    <w:p w:rsidR="00E32907" w:rsidRPr="00947C3C" w:rsidRDefault="00E32907" w:rsidP="00947C3C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47C3C">
        <w:rPr>
          <w:sz w:val="28"/>
          <w:szCs w:val="28"/>
        </w:rPr>
        <w:t>Контроль за исполнением постановления оставляю за собой.</w:t>
      </w:r>
    </w:p>
    <w:p w:rsidR="00E32907" w:rsidRPr="00947C3C" w:rsidRDefault="00E32907" w:rsidP="00E32907">
      <w:pPr>
        <w:jc w:val="both"/>
        <w:rPr>
          <w:sz w:val="28"/>
          <w:szCs w:val="28"/>
        </w:rPr>
      </w:pPr>
    </w:p>
    <w:p w:rsidR="00E32907" w:rsidRDefault="00E32907" w:rsidP="00E32907">
      <w:pPr>
        <w:jc w:val="both"/>
        <w:rPr>
          <w:sz w:val="28"/>
          <w:szCs w:val="28"/>
        </w:rPr>
      </w:pPr>
    </w:p>
    <w:p w:rsidR="00947C3C" w:rsidRPr="00947C3C" w:rsidRDefault="00947C3C" w:rsidP="00E32907">
      <w:pPr>
        <w:jc w:val="both"/>
        <w:rPr>
          <w:sz w:val="28"/>
          <w:szCs w:val="28"/>
        </w:rPr>
      </w:pPr>
    </w:p>
    <w:p w:rsidR="00E32907" w:rsidRPr="00947C3C" w:rsidRDefault="00E32907" w:rsidP="00E32907">
      <w:pPr>
        <w:jc w:val="both"/>
        <w:rPr>
          <w:sz w:val="28"/>
          <w:szCs w:val="28"/>
        </w:rPr>
      </w:pPr>
      <w:r w:rsidRPr="00947C3C">
        <w:rPr>
          <w:sz w:val="28"/>
          <w:szCs w:val="28"/>
        </w:rPr>
        <w:t xml:space="preserve">Глава администрации       </w:t>
      </w:r>
      <w:r w:rsidR="00DC4CDA" w:rsidRPr="00947C3C">
        <w:rPr>
          <w:sz w:val="28"/>
          <w:szCs w:val="28"/>
        </w:rPr>
        <w:t xml:space="preserve">                  </w:t>
      </w:r>
      <w:r w:rsidRPr="00947C3C">
        <w:rPr>
          <w:sz w:val="28"/>
          <w:szCs w:val="28"/>
        </w:rPr>
        <w:t xml:space="preserve">                                      В.В. </w:t>
      </w:r>
      <w:proofErr w:type="spellStart"/>
      <w:r w:rsidRPr="00947C3C">
        <w:rPr>
          <w:sz w:val="28"/>
          <w:szCs w:val="28"/>
        </w:rPr>
        <w:t>Бровчук</w:t>
      </w:r>
      <w:proofErr w:type="spellEnd"/>
    </w:p>
    <w:p w:rsidR="00E32907" w:rsidRPr="00947C3C" w:rsidRDefault="00E32907" w:rsidP="00E32907">
      <w:pPr>
        <w:jc w:val="both"/>
        <w:rPr>
          <w:sz w:val="28"/>
          <w:szCs w:val="28"/>
        </w:rPr>
      </w:pPr>
    </w:p>
    <w:p w:rsidR="00E32907" w:rsidRPr="00947C3C" w:rsidRDefault="00E32907" w:rsidP="00E32907">
      <w:pPr>
        <w:jc w:val="both"/>
        <w:rPr>
          <w:sz w:val="28"/>
          <w:szCs w:val="28"/>
        </w:rPr>
      </w:pPr>
    </w:p>
    <w:p w:rsidR="00E32907" w:rsidRPr="00947C3C" w:rsidRDefault="00E32907" w:rsidP="00E32907">
      <w:pPr>
        <w:jc w:val="both"/>
        <w:rPr>
          <w:sz w:val="28"/>
          <w:szCs w:val="28"/>
        </w:rPr>
      </w:pPr>
    </w:p>
    <w:p w:rsidR="00E32907" w:rsidRPr="00947C3C" w:rsidRDefault="00E32907" w:rsidP="00E32907">
      <w:pPr>
        <w:jc w:val="both"/>
        <w:rPr>
          <w:sz w:val="28"/>
          <w:szCs w:val="28"/>
        </w:rPr>
      </w:pPr>
    </w:p>
    <w:p w:rsidR="00E32907" w:rsidRPr="00947C3C" w:rsidRDefault="00E32907" w:rsidP="00E32907">
      <w:pPr>
        <w:jc w:val="both"/>
        <w:rPr>
          <w:sz w:val="28"/>
          <w:szCs w:val="28"/>
        </w:rPr>
      </w:pPr>
    </w:p>
    <w:p w:rsidR="00E32907" w:rsidRPr="00B23DC5" w:rsidRDefault="00E32907" w:rsidP="00E32907">
      <w:pPr>
        <w:jc w:val="both"/>
        <w:rPr>
          <w:sz w:val="28"/>
          <w:szCs w:val="28"/>
        </w:rPr>
      </w:pPr>
    </w:p>
    <w:p w:rsidR="00947C3C" w:rsidRPr="00B23DC5" w:rsidRDefault="00947C3C" w:rsidP="00E32907">
      <w:pPr>
        <w:jc w:val="both"/>
        <w:rPr>
          <w:sz w:val="28"/>
          <w:szCs w:val="28"/>
        </w:rPr>
      </w:pPr>
    </w:p>
    <w:p w:rsidR="00947C3C" w:rsidRPr="00B23DC5" w:rsidRDefault="00947C3C" w:rsidP="00E32907">
      <w:pPr>
        <w:jc w:val="both"/>
        <w:rPr>
          <w:sz w:val="28"/>
          <w:szCs w:val="28"/>
        </w:rPr>
      </w:pPr>
    </w:p>
    <w:p w:rsidR="00947C3C" w:rsidRPr="00B23DC5" w:rsidRDefault="00947C3C" w:rsidP="00E32907">
      <w:pPr>
        <w:jc w:val="both"/>
        <w:rPr>
          <w:sz w:val="28"/>
          <w:szCs w:val="28"/>
        </w:rPr>
      </w:pPr>
    </w:p>
    <w:p w:rsidR="00947C3C" w:rsidRDefault="00947C3C" w:rsidP="00E32907">
      <w:pPr>
        <w:jc w:val="both"/>
        <w:rPr>
          <w:sz w:val="28"/>
          <w:szCs w:val="28"/>
        </w:rPr>
      </w:pPr>
    </w:p>
    <w:p w:rsidR="00947C3C" w:rsidRPr="00947C3C" w:rsidRDefault="00947C3C" w:rsidP="00E32907">
      <w:pPr>
        <w:jc w:val="both"/>
        <w:rPr>
          <w:sz w:val="28"/>
          <w:szCs w:val="28"/>
        </w:rPr>
      </w:pPr>
    </w:p>
    <w:p w:rsidR="00947C3C" w:rsidRPr="00B23DC5" w:rsidRDefault="00947C3C" w:rsidP="00E32907">
      <w:pPr>
        <w:jc w:val="both"/>
        <w:rPr>
          <w:sz w:val="28"/>
          <w:szCs w:val="28"/>
        </w:rPr>
      </w:pPr>
    </w:p>
    <w:p w:rsidR="00947C3C" w:rsidRPr="00B23DC5" w:rsidRDefault="00947C3C" w:rsidP="00E32907">
      <w:pPr>
        <w:jc w:val="both"/>
        <w:rPr>
          <w:sz w:val="28"/>
          <w:szCs w:val="28"/>
        </w:rPr>
      </w:pPr>
    </w:p>
    <w:p w:rsidR="00E32907" w:rsidRPr="00947C3C" w:rsidRDefault="00E32907" w:rsidP="00E32907">
      <w:pPr>
        <w:jc w:val="both"/>
        <w:rPr>
          <w:sz w:val="28"/>
          <w:szCs w:val="28"/>
        </w:rPr>
      </w:pPr>
    </w:p>
    <w:p w:rsidR="00E374AB" w:rsidRPr="00B23DC5" w:rsidRDefault="00DC4CDA">
      <w:pPr>
        <w:rPr>
          <w:sz w:val="20"/>
          <w:szCs w:val="20"/>
        </w:rPr>
      </w:pPr>
      <w:r w:rsidRPr="00947C3C">
        <w:rPr>
          <w:sz w:val="20"/>
          <w:szCs w:val="20"/>
        </w:rPr>
        <w:t>Исп. Иванова И.С. 71-</w:t>
      </w:r>
      <w:r w:rsidR="00521744" w:rsidRPr="00947C3C">
        <w:rPr>
          <w:sz w:val="20"/>
          <w:szCs w:val="20"/>
        </w:rPr>
        <w:t>541</w:t>
      </w:r>
    </w:p>
    <w:p w:rsidR="00947C3C" w:rsidRPr="00B23DC5" w:rsidRDefault="00947C3C">
      <w:pPr>
        <w:rPr>
          <w:sz w:val="20"/>
          <w:szCs w:val="20"/>
        </w:rPr>
        <w:sectPr w:rsidR="00947C3C" w:rsidRPr="00B23D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25"/>
        <w:gridCol w:w="1902"/>
        <w:gridCol w:w="1473"/>
        <w:gridCol w:w="1677"/>
        <w:gridCol w:w="1669"/>
        <w:gridCol w:w="1699"/>
        <w:gridCol w:w="1909"/>
        <w:gridCol w:w="1998"/>
      </w:tblGrid>
      <w:tr w:rsidR="00947C3C" w:rsidRPr="00947C3C" w:rsidTr="00670586"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C3C" w:rsidRPr="00947C3C" w:rsidRDefault="00947C3C" w:rsidP="00670586">
            <w:pPr>
              <w:spacing w:line="276" w:lineRule="auto"/>
              <w:jc w:val="right"/>
            </w:pPr>
            <w:r w:rsidRPr="00947C3C">
              <w:lastRenderedPageBreak/>
              <w:t xml:space="preserve">Приложение </w:t>
            </w:r>
          </w:p>
          <w:p w:rsidR="00947C3C" w:rsidRPr="00947C3C" w:rsidRDefault="00947C3C" w:rsidP="00670586">
            <w:pPr>
              <w:spacing w:line="276" w:lineRule="auto"/>
              <w:jc w:val="right"/>
            </w:pPr>
            <w:r w:rsidRPr="00947C3C">
              <w:t>к постановлению администрации</w:t>
            </w:r>
          </w:p>
          <w:p w:rsidR="00947C3C" w:rsidRPr="00947C3C" w:rsidRDefault="00947C3C" w:rsidP="00670586">
            <w:pPr>
              <w:spacing w:line="276" w:lineRule="auto"/>
              <w:jc w:val="right"/>
            </w:pPr>
            <w:r w:rsidRPr="00947C3C">
              <w:t xml:space="preserve"> </w:t>
            </w:r>
            <w:proofErr w:type="spellStart"/>
            <w:r w:rsidRPr="00947C3C">
              <w:t>Любанского</w:t>
            </w:r>
            <w:proofErr w:type="spellEnd"/>
            <w:r w:rsidRPr="00947C3C">
              <w:t xml:space="preserve"> городского поселения</w:t>
            </w:r>
          </w:p>
          <w:p w:rsidR="00947C3C" w:rsidRPr="00947C3C" w:rsidRDefault="00947C3C" w:rsidP="00670586">
            <w:pPr>
              <w:spacing w:line="276" w:lineRule="auto"/>
              <w:jc w:val="right"/>
            </w:pPr>
            <w:r w:rsidRPr="00947C3C">
              <w:t xml:space="preserve"> </w:t>
            </w:r>
            <w:proofErr w:type="spellStart"/>
            <w:r w:rsidRPr="00947C3C">
              <w:t>Тосненского</w:t>
            </w:r>
            <w:proofErr w:type="spellEnd"/>
            <w:r w:rsidRPr="00947C3C">
              <w:t xml:space="preserve"> района Ленинградской области</w:t>
            </w:r>
          </w:p>
          <w:p w:rsidR="00947C3C" w:rsidRPr="00FC033C" w:rsidRDefault="00947C3C" w:rsidP="00947C3C">
            <w:pPr>
              <w:spacing w:line="276" w:lineRule="auto"/>
              <w:jc w:val="right"/>
            </w:pPr>
            <w:r w:rsidRPr="00947C3C">
              <w:t xml:space="preserve">                                                                                                                      </w:t>
            </w:r>
            <w:r w:rsidR="00B23DC5">
              <w:t>24.04.2018 № 125</w:t>
            </w:r>
            <w:r w:rsidRPr="00947C3C">
              <w:t xml:space="preserve">                                                          </w:t>
            </w:r>
          </w:p>
          <w:p w:rsidR="00947C3C" w:rsidRPr="00947C3C" w:rsidRDefault="00947C3C" w:rsidP="006705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7C3C">
              <w:rPr>
                <w:sz w:val="28"/>
                <w:szCs w:val="28"/>
              </w:rPr>
              <w:t xml:space="preserve">Реестр муниципальных услуг </w:t>
            </w:r>
          </w:p>
          <w:p w:rsidR="00947C3C" w:rsidRPr="00947C3C" w:rsidRDefault="00947C3C" w:rsidP="00670586">
            <w:pPr>
              <w:spacing w:line="276" w:lineRule="auto"/>
              <w:jc w:val="center"/>
            </w:pPr>
            <w:r w:rsidRPr="00947C3C">
              <w:t xml:space="preserve">оказываемых администрацией </w:t>
            </w:r>
            <w:proofErr w:type="spellStart"/>
            <w:r w:rsidRPr="00947C3C">
              <w:t>Любанского</w:t>
            </w:r>
            <w:proofErr w:type="spellEnd"/>
            <w:r w:rsidRPr="00947C3C">
              <w:t xml:space="preserve"> городского поселения </w:t>
            </w:r>
            <w:proofErr w:type="spellStart"/>
            <w:r w:rsidRPr="00947C3C">
              <w:t>Тосненского</w:t>
            </w:r>
            <w:proofErr w:type="spellEnd"/>
            <w:r w:rsidRPr="00947C3C">
              <w:t xml:space="preserve"> района Ленинградской области для перехода на предоставление муниципальных услуг в электронном виде</w:t>
            </w:r>
          </w:p>
          <w:p w:rsidR="00947C3C" w:rsidRPr="00947C3C" w:rsidRDefault="00947C3C" w:rsidP="00670586">
            <w:pPr>
              <w:spacing w:line="276" w:lineRule="auto"/>
              <w:jc w:val="right"/>
            </w:pPr>
          </w:p>
        </w:tc>
      </w:tr>
      <w:tr w:rsidR="00947C3C" w:rsidRPr="00947C3C" w:rsidTr="00670586">
        <w:tc>
          <w:tcPr>
            <w:tcW w:w="534" w:type="dxa"/>
            <w:tcBorders>
              <w:top w:val="single" w:sz="4" w:space="0" w:color="auto"/>
            </w:tcBorders>
          </w:tcPr>
          <w:p w:rsidR="00947C3C" w:rsidRPr="00947C3C" w:rsidRDefault="00947C3C" w:rsidP="00670586">
            <w:pPr>
              <w:spacing w:line="276" w:lineRule="auto"/>
              <w:jc w:val="center"/>
            </w:pPr>
          </w:p>
          <w:p w:rsidR="00947C3C" w:rsidRPr="00947C3C" w:rsidRDefault="00947C3C" w:rsidP="00670586">
            <w:pPr>
              <w:spacing w:line="276" w:lineRule="auto"/>
              <w:jc w:val="center"/>
            </w:pPr>
            <w:r w:rsidRPr="00947C3C">
              <w:t>№</w:t>
            </w:r>
          </w:p>
          <w:p w:rsidR="00947C3C" w:rsidRPr="00947C3C" w:rsidRDefault="00947C3C" w:rsidP="00670586">
            <w:pPr>
              <w:spacing w:line="276" w:lineRule="auto"/>
              <w:jc w:val="center"/>
            </w:pPr>
            <w:r w:rsidRPr="00947C3C">
              <w:t>п/п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947C3C" w:rsidRPr="00947C3C" w:rsidRDefault="00947C3C" w:rsidP="00670586">
            <w:pPr>
              <w:spacing w:after="200" w:line="276" w:lineRule="auto"/>
              <w:jc w:val="center"/>
            </w:pPr>
            <w:r w:rsidRPr="00947C3C">
              <w:t>Наименование муниципальной услуги</w:t>
            </w:r>
          </w:p>
          <w:p w:rsidR="00947C3C" w:rsidRPr="00947C3C" w:rsidRDefault="00947C3C" w:rsidP="00670586">
            <w:pPr>
              <w:spacing w:line="276" w:lineRule="auto"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947C3C" w:rsidRPr="00947C3C" w:rsidRDefault="00947C3C" w:rsidP="00670586">
            <w:pPr>
              <w:spacing w:after="200" w:line="276" w:lineRule="auto"/>
              <w:jc w:val="center"/>
            </w:pPr>
            <w:r w:rsidRPr="00947C3C">
              <w:t>Ответственный за организацию предоставления муниципальной услуги</w:t>
            </w:r>
          </w:p>
          <w:p w:rsidR="00947C3C" w:rsidRPr="00947C3C" w:rsidRDefault="00947C3C" w:rsidP="00670586">
            <w:pPr>
              <w:spacing w:line="276" w:lineRule="auto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7C3C" w:rsidRPr="00947C3C" w:rsidRDefault="00947C3C" w:rsidP="00670586">
            <w:pPr>
              <w:spacing w:after="200" w:line="276" w:lineRule="auto"/>
              <w:jc w:val="center"/>
            </w:pPr>
            <w:r w:rsidRPr="00947C3C">
              <w:t>Категория заявителей</w:t>
            </w:r>
          </w:p>
          <w:p w:rsidR="00947C3C" w:rsidRPr="00947C3C" w:rsidRDefault="00947C3C" w:rsidP="00670586">
            <w:pPr>
              <w:spacing w:line="276" w:lineRule="auto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47C3C" w:rsidRPr="00947C3C" w:rsidRDefault="00947C3C" w:rsidP="00670586">
            <w:pPr>
              <w:spacing w:after="200" w:line="276" w:lineRule="auto"/>
              <w:jc w:val="center"/>
            </w:pPr>
            <w:r w:rsidRPr="00947C3C">
              <w:t>Возможность предоставления услуги в электронном виде</w:t>
            </w:r>
          </w:p>
          <w:p w:rsidR="00947C3C" w:rsidRPr="00947C3C" w:rsidRDefault="00947C3C" w:rsidP="00670586">
            <w:pPr>
              <w:spacing w:line="276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947C3C" w:rsidRPr="00947C3C" w:rsidRDefault="00947C3C" w:rsidP="00670586">
            <w:pPr>
              <w:spacing w:after="200" w:line="276" w:lineRule="auto"/>
              <w:jc w:val="center"/>
            </w:pPr>
            <w:r w:rsidRPr="00947C3C">
              <w:t>Организации участвующие в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47C3C" w:rsidRPr="00947C3C" w:rsidRDefault="00947C3C" w:rsidP="00670586">
            <w:pPr>
              <w:spacing w:after="200" w:line="276" w:lineRule="auto"/>
              <w:jc w:val="center"/>
            </w:pPr>
            <w:r w:rsidRPr="00947C3C">
              <w:t>Результат предоставления услуги</w:t>
            </w:r>
          </w:p>
          <w:p w:rsidR="00947C3C" w:rsidRPr="00947C3C" w:rsidRDefault="00947C3C" w:rsidP="00670586">
            <w:pPr>
              <w:spacing w:line="276" w:lineRule="auto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47C3C" w:rsidRPr="00947C3C" w:rsidRDefault="00947C3C" w:rsidP="00670586">
            <w:pPr>
              <w:spacing w:after="200" w:line="276" w:lineRule="auto"/>
              <w:jc w:val="center"/>
            </w:pPr>
            <w:r w:rsidRPr="00947C3C">
              <w:t xml:space="preserve">Сведения о </w:t>
            </w:r>
            <w:proofErr w:type="spellStart"/>
            <w:r w:rsidRPr="00947C3C">
              <w:t>возмездности</w:t>
            </w:r>
            <w:proofErr w:type="spellEnd"/>
            <w:r w:rsidRPr="00947C3C">
              <w:t xml:space="preserve"> (безвозмездности) услуги</w:t>
            </w:r>
          </w:p>
          <w:p w:rsidR="00947C3C" w:rsidRPr="00947C3C" w:rsidRDefault="00947C3C" w:rsidP="00670586">
            <w:pPr>
              <w:spacing w:line="276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947C3C" w:rsidRPr="00947C3C" w:rsidRDefault="00947C3C" w:rsidP="00670586">
            <w:pPr>
              <w:spacing w:after="200" w:line="276" w:lineRule="auto"/>
              <w:jc w:val="center"/>
            </w:pPr>
            <w:r w:rsidRPr="00947C3C">
              <w:t>Нормативные правовые акты, регламентирующие предоставление муниципальной услуги</w:t>
            </w:r>
          </w:p>
          <w:p w:rsidR="00947C3C" w:rsidRPr="00947C3C" w:rsidRDefault="00947C3C" w:rsidP="00670586">
            <w:pPr>
              <w:spacing w:line="276" w:lineRule="auto"/>
              <w:jc w:val="center"/>
            </w:pP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t>1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6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Принятие граждан на учет в качестве нуждающихся в жилых помещениях, предоставляемых по договорам социального найма</w:t>
              </w:r>
            </w:hyperlink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  <w:r w:rsidRPr="00947C3C">
              <w:t>Главный специалист по вопросам муниципального имущества</w:t>
            </w:r>
          </w:p>
          <w:p w:rsidR="00947C3C" w:rsidRPr="00947C3C" w:rsidRDefault="00947C3C" w:rsidP="00670586"/>
        </w:tc>
        <w:tc>
          <w:tcPr>
            <w:tcW w:w="1473" w:type="dxa"/>
          </w:tcPr>
          <w:p w:rsidR="00947C3C" w:rsidRPr="00947C3C" w:rsidRDefault="00947C3C" w:rsidP="00670586">
            <w:r w:rsidRPr="00947C3C">
              <w:t>Граждане в целях реализации их права на получение жилых помещений по договорам социального найма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t>Муниципальная услуга может быть получена через ЕПГУ  с обязательной личной явкой на прием в жилищный отдел</w:t>
            </w:r>
          </w:p>
          <w:p w:rsidR="00947C3C" w:rsidRPr="00947C3C" w:rsidRDefault="00947C3C" w:rsidP="00670586">
            <w:r w:rsidRPr="00947C3C">
              <w:t xml:space="preserve">Для получения </w:t>
            </w:r>
            <w:r w:rsidRPr="00947C3C">
              <w:lastRenderedPageBreak/>
              <w:t>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документов, поданных в электронном виде на ПГУ ЛО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lastRenderedPageBreak/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r w:rsidRPr="00947C3C">
              <w:t>Конечным результатом оказания муниципальной услуги является:</w:t>
            </w:r>
          </w:p>
          <w:p w:rsidR="00947C3C" w:rsidRPr="00947C3C" w:rsidRDefault="00947C3C" w:rsidP="00670586">
            <w:r w:rsidRPr="00947C3C">
              <w:t xml:space="preserve">письменно или в электронном виде информирование заявителей </w:t>
            </w:r>
            <w:r w:rsidRPr="00947C3C">
              <w:lastRenderedPageBreak/>
              <w:t>путем направления решения о принятии (отказе в принятии) на учет</w:t>
            </w:r>
          </w:p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>Предоставление муниципальной услуги осуществляется 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от 27.10. 2014 с изм. от 13.12.2017 № 524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2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7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Выдача разрешений на ввод объектов в эксплуатацию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  <w:r w:rsidRPr="00947C3C">
              <w:t>Ведущий специалист по вопросам архитектуры и градостроительства</w:t>
            </w:r>
          </w:p>
          <w:p w:rsidR="00947C3C" w:rsidRPr="00947C3C" w:rsidRDefault="00947C3C" w:rsidP="00670586"/>
        </w:tc>
        <w:tc>
          <w:tcPr>
            <w:tcW w:w="1473" w:type="dxa"/>
          </w:tcPr>
          <w:p w:rsidR="00947C3C" w:rsidRPr="00947C3C" w:rsidRDefault="00947C3C" w:rsidP="00670586">
            <w:r w:rsidRPr="00947C3C">
              <w:t>физические и юридические лица - застройщики, осуществляющие строительство, реконструкцию объектов капитально</w:t>
            </w:r>
            <w:r w:rsidRPr="00947C3C">
              <w:lastRenderedPageBreak/>
              <w:t>го строительства разрешения, на строительство которых выданы администрацией,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 и разрешения на строительст</w:t>
            </w:r>
            <w:r w:rsidRPr="00947C3C">
              <w:lastRenderedPageBreak/>
              <w:t xml:space="preserve">во которых выданы органами местного самоуправления до вступления в силу областного закона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области, а </w:t>
            </w:r>
            <w:r w:rsidRPr="00947C3C">
              <w:lastRenderedPageBreak/>
              <w:t>также их представители, полномочия которых подтверждены в соответствии с законодательством Российской Федерации</w:t>
            </w:r>
          </w:p>
        </w:tc>
        <w:tc>
          <w:tcPr>
            <w:tcW w:w="1677" w:type="dxa"/>
          </w:tcPr>
          <w:p w:rsidR="00947C3C" w:rsidRPr="00947C3C" w:rsidRDefault="00947C3C" w:rsidP="00670586">
            <w:pPr>
              <w:widowControl w:val="0"/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947C3C">
              <w:rPr>
                <w:kern w:val="1"/>
                <w:lang w:eastAsia="ar-SA"/>
              </w:rPr>
              <w:lastRenderedPageBreak/>
      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      </w:r>
            <w:r w:rsidRPr="00947C3C">
              <w:rPr>
                <w:kern w:val="1"/>
                <w:lang w:eastAsia="ar-SA"/>
              </w:rPr>
              <w:lastRenderedPageBreak/>
              <w:t>ых услуг Ленинградской области.</w:t>
            </w:r>
          </w:p>
          <w:p w:rsidR="00947C3C" w:rsidRPr="00947C3C" w:rsidRDefault="00947C3C" w:rsidP="00670586"/>
        </w:tc>
        <w:tc>
          <w:tcPr>
            <w:tcW w:w="1669" w:type="dxa"/>
          </w:tcPr>
          <w:p w:rsidR="00947C3C" w:rsidRPr="00947C3C" w:rsidRDefault="00947C3C" w:rsidP="00670586">
            <w:r w:rsidRPr="00947C3C">
              <w:lastRenderedPageBreak/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r w:rsidRPr="00947C3C">
              <w:t xml:space="preserve">Результатом предоставления Муниципальной услуги является получение заявителем документа, который удостоверяет выполнение строительства, </w:t>
            </w:r>
            <w:r w:rsidRPr="00947C3C">
              <w:lastRenderedPageBreak/>
              <w:t xml:space="preserve">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</w:t>
            </w:r>
            <w:r w:rsidRPr="00947C3C">
              <w:lastRenderedPageBreak/>
              <w:t xml:space="preserve">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</w:t>
            </w:r>
            <w:r w:rsidRPr="00947C3C">
              <w:lastRenderedPageBreak/>
              <w:t>с земельным и иным законодательством Российской Федерации.</w:t>
            </w:r>
          </w:p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>. Плата за предоставление Муниципальной услуги не взимается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АЛГП, от 08.05.2015 с изм. от  30.10.2017 № 437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3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8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Выдача разрешения на строительство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  <w:r w:rsidRPr="00947C3C">
              <w:t>Ведущий специалист по вопросам архитектуры и</w:t>
            </w:r>
          </w:p>
          <w:p w:rsidR="00947C3C" w:rsidRPr="00947C3C" w:rsidRDefault="00947C3C" w:rsidP="00670586">
            <w:pPr>
              <w:spacing w:line="276" w:lineRule="auto"/>
            </w:pPr>
            <w:r w:rsidRPr="00947C3C">
              <w:t>градостроительства</w:t>
            </w: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/>
        </w:tc>
        <w:tc>
          <w:tcPr>
            <w:tcW w:w="1473" w:type="dxa"/>
          </w:tcPr>
          <w:p w:rsidR="00947C3C" w:rsidRPr="00947C3C" w:rsidRDefault="00947C3C" w:rsidP="00670586">
            <w:r w:rsidRPr="00947C3C">
              <w:lastRenderedPageBreak/>
              <w:t>физические и юридические лица - застройщики, осуществляющие (планирующие осуществлять) строительст</w:t>
            </w:r>
            <w:r w:rsidRPr="00947C3C">
              <w:lastRenderedPageBreak/>
              <w:t xml:space="preserve">во или реконструкцию объектов капитального строительства на территории </w:t>
            </w:r>
            <w:proofErr w:type="spellStart"/>
            <w:r w:rsidRPr="00947C3C">
              <w:t>Любанского</w:t>
            </w:r>
            <w:proofErr w:type="spellEnd"/>
            <w:r w:rsidRPr="00947C3C">
              <w:t xml:space="preserve"> городского поселения, за исключением случаев, предусмотренных </w:t>
            </w:r>
            <w:hyperlink r:id="rId9" w:history="1">
              <w:r w:rsidRPr="00947C3C">
                <w:rPr>
                  <w:rStyle w:val="a5"/>
                </w:rPr>
                <w:t>частями 5</w:t>
              </w:r>
            </w:hyperlink>
            <w:r w:rsidRPr="00947C3C">
              <w:t xml:space="preserve"> и </w:t>
            </w:r>
            <w:hyperlink r:id="rId10" w:history="1">
              <w:r w:rsidRPr="00947C3C">
                <w:rPr>
                  <w:rStyle w:val="a5"/>
                </w:rPr>
                <w:t>6</w:t>
              </w:r>
            </w:hyperlink>
            <w:r w:rsidRPr="00947C3C">
              <w:t xml:space="preserve"> статьи 51 Градостроительного кодекса и другими федеральным законами</w:t>
            </w:r>
          </w:p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</w:t>
            </w:r>
            <w:r w:rsidRPr="00947C3C">
              <w:lastRenderedPageBreak/>
              <w:t>муниципальных услуг Ленинградской области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lastRenderedPageBreak/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r w:rsidRPr="00947C3C">
              <w:t>. Результатом предоставления Муниципальной услуги является получение заявителем права осуществлять строительство, реконструкци</w:t>
            </w:r>
            <w:r w:rsidRPr="00947C3C">
              <w:lastRenderedPageBreak/>
              <w:t>ю объектов капитального строительства</w:t>
            </w:r>
          </w:p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>Плата за предоставление Муниципальной услуги не взимается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 xml:space="preserve">постановление АЛГП от 20.04.2015 с </w:t>
            </w:r>
            <w:proofErr w:type="spellStart"/>
            <w:r w:rsidRPr="00947C3C">
              <w:rPr>
                <w:color w:val="000000"/>
              </w:rPr>
              <w:t>изм</w:t>
            </w:r>
            <w:proofErr w:type="spellEnd"/>
            <w:r w:rsidRPr="00947C3C">
              <w:rPr>
                <w:color w:val="000000"/>
              </w:rPr>
              <w:t xml:space="preserve"> от 30.10.2017 № 436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4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1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Оформление согласия на передачу в </w:t>
              </w:r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lastRenderedPageBreak/>
                <w:t>поднаем жилого помещения, предоставленного по договору социального найма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  <w:r w:rsidRPr="00947C3C">
              <w:lastRenderedPageBreak/>
              <w:t xml:space="preserve">Главный специалист по вопросам </w:t>
            </w:r>
            <w:r w:rsidRPr="00947C3C">
              <w:lastRenderedPageBreak/>
              <w:t>муниципального имущества</w:t>
            </w: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  <w:jc w:val="center"/>
            </w:pPr>
          </w:p>
          <w:p w:rsidR="00947C3C" w:rsidRPr="00947C3C" w:rsidRDefault="00947C3C" w:rsidP="00670586">
            <w:pPr>
              <w:spacing w:line="276" w:lineRule="auto"/>
              <w:jc w:val="center"/>
            </w:pPr>
          </w:p>
          <w:p w:rsidR="00947C3C" w:rsidRPr="00947C3C" w:rsidRDefault="00947C3C" w:rsidP="00670586">
            <w:pPr>
              <w:spacing w:line="276" w:lineRule="auto"/>
              <w:jc w:val="center"/>
            </w:pPr>
          </w:p>
          <w:p w:rsidR="00947C3C" w:rsidRPr="00947C3C" w:rsidRDefault="00947C3C" w:rsidP="00670586"/>
        </w:tc>
        <w:tc>
          <w:tcPr>
            <w:tcW w:w="1473" w:type="dxa"/>
          </w:tcPr>
          <w:p w:rsidR="00947C3C" w:rsidRPr="00947C3C" w:rsidRDefault="00947C3C" w:rsidP="00670586">
            <w:r w:rsidRPr="00947C3C">
              <w:lastRenderedPageBreak/>
              <w:t xml:space="preserve">Заявителями могут выступать </w:t>
            </w:r>
            <w:r w:rsidRPr="00947C3C">
              <w:lastRenderedPageBreak/>
              <w:t>наниматель жилого помещения, предоставленного по договору социального найма, а также представитель нанимателя, уполномоченный по доверенности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 xml:space="preserve">Муниципальная услуга может быть </w:t>
            </w:r>
            <w:r w:rsidRPr="00947C3C">
              <w:lastRenderedPageBreak/>
              <w:t>предоставлена в электронном виде через функционал электронной приёмной на ПГУ ЛО</w:t>
            </w:r>
          </w:p>
        </w:tc>
        <w:tc>
          <w:tcPr>
            <w:tcW w:w="1669" w:type="dxa"/>
          </w:tcPr>
          <w:p w:rsidR="00947C3C" w:rsidRPr="00947C3C" w:rsidRDefault="00947C3C" w:rsidP="00670586">
            <w:pPr>
              <w:ind w:right="-284"/>
              <w:jc w:val="both"/>
              <w:rPr>
                <w:rFonts w:eastAsia="Calibri"/>
              </w:rPr>
            </w:pPr>
            <w:r w:rsidRPr="00947C3C">
              <w:rPr>
                <w:rFonts w:eastAsia="Calibri"/>
              </w:rPr>
              <w:lastRenderedPageBreak/>
              <w:t xml:space="preserve">При предоставлении </w:t>
            </w:r>
            <w:r w:rsidRPr="00947C3C">
              <w:t xml:space="preserve">муниципальной </w:t>
            </w:r>
            <w:r w:rsidRPr="00947C3C">
              <w:lastRenderedPageBreak/>
              <w:t xml:space="preserve">услуги </w:t>
            </w:r>
            <w:r w:rsidRPr="00947C3C">
              <w:rPr>
                <w:rFonts w:eastAsia="Calibri"/>
              </w:rPr>
              <w:t xml:space="preserve"> жилищный отдел администрации </w:t>
            </w:r>
            <w:proofErr w:type="spellStart"/>
            <w:r w:rsidRPr="00947C3C">
              <w:rPr>
                <w:rFonts w:eastAsia="Calibri"/>
              </w:rPr>
              <w:t>Любанского</w:t>
            </w:r>
            <w:proofErr w:type="spellEnd"/>
            <w:r w:rsidRPr="00947C3C">
              <w:rPr>
                <w:rFonts w:eastAsia="Calibri"/>
              </w:rPr>
              <w:t xml:space="preserve"> городского поселения </w:t>
            </w:r>
            <w:proofErr w:type="spellStart"/>
            <w:r w:rsidRPr="00947C3C">
              <w:rPr>
                <w:rFonts w:eastAsia="Calibri"/>
              </w:rPr>
              <w:t>Тосненского</w:t>
            </w:r>
            <w:proofErr w:type="spellEnd"/>
            <w:r w:rsidRPr="00947C3C">
              <w:rPr>
                <w:rFonts w:eastAsia="Calibri"/>
              </w:rPr>
              <w:t xml:space="preserve"> района Ленинградской области взаимодействует с органами Федеральной налоговой службы Российской Федерации;</w:t>
            </w:r>
          </w:p>
          <w:p w:rsidR="00947C3C" w:rsidRPr="00947C3C" w:rsidRDefault="00947C3C" w:rsidP="00670586">
            <w:r w:rsidRPr="00947C3C">
              <w:rPr>
                <w:rFonts w:eastAsia="Calibri"/>
              </w:rPr>
              <w:t xml:space="preserve">с </w:t>
            </w:r>
            <w:r w:rsidRPr="00947C3C">
              <w:t>органами Федеральной службы государственной регистрации, кадастра и картографии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947C3C">
              <w:lastRenderedPageBreak/>
              <w:t xml:space="preserve">Результатом предоставления муниципальной </w:t>
            </w:r>
            <w:r w:rsidRPr="00947C3C">
              <w:lastRenderedPageBreak/>
              <w:t xml:space="preserve">услуги является либо выдача заявителю </w:t>
            </w:r>
            <w:hyperlink r:id="rId12" w:anchor="Par523" w:history="1">
              <w:r w:rsidRPr="00947C3C">
                <w:rPr>
                  <w:rStyle w:val="a5"/>
                </w:rPr>
                <w:t>согласия</w:t>
              </w:r>
            </w:hyperlink>
            <w:r w:rsidRPr="00947C3C">
              <w:t xml:space="preserve"> на передачу жилого помещения, предоставленного по договору социального найма, в поднаем (приложение 3), либо выдача заявителю мотивированного отказа в предоставлении муниципальной услуги.</w:t>
            </w:r>
          </w:p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 xml:space="preserve">Муниципальная услуга предоставляется </w:t>
            </w:r>
            <w:r w:rsidRPr="00947C3C">
              <w:lastRenderedPageBreak/>
              <w:t>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lastRenderedPageBreak/>
              <w:t xml:space="preserve">постановление АЛГП, от 11.06.2015, с </w:t>
            </w:r>
            <w:proofErr w:type="spellStart"/>
            <w:r w:rsidRPr="00947C3C">
              <w:rPr>
                <w:color w:val="000000"/>
              </w:rPr>
              <w:t>изм</w:t>
            </w:r>
            <w:proofErr w:type="spellEnd"/>
            <w:r w:rsidRPr="00947C3C">
              <w:rPr>
                <w:color w:val="000000"/>
              </w:rPr>
              <w:t xml:space="preserve"> </w:t>
            </w:r>
            <w:r w:rsidRPr="00947C3C">
              <w:rPr>
                <w:color w:val="000000"/>
              </w:rPr>
              <w:lastRenderedPageBreak/>
              <w:t>от 13.12.2017 № 522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5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3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Выдача справок об отказе от преимущественного права покупки доли в праве общей долевой собственности на </w:t>
              </w:r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lastRenderedPageBreak/>
                <w:t>жилые помещения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  <w:r w:rsidRPr="00947C3C">
              <w:lastRenderedPageBreak/>
              <w:t>Главный специалист по вопросам муниципального имущества</w:t>
            </w: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/>
        </w:tc>
        <w:tc>
          <w:tcPr>
            <w:tcW w:w="1473" w:type="dxa"/>
          </w:tcPr>
          <w:p w:rsidR="00947C3C" w:rsidRPr="00947C3C" w:rsidRDefault="00947C3C" w:rsidP="00670586">
            <w:r w:rsidRPr="00947C3C">
              <w:lastRenderedPageBreak/>
              <w:t>Заявителями могут выступать физические и юридические лица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t xml:space="preserve">Муниципальная услуга может быть предоставлена в электронном виде через </w:t>
            </w:r>
            <w:r w:rsidRPr="00947C3C">
              <w:lastRenderedPageBreak/>
              <w:t>функционал электронной приёмной на ПГУ ЛО</w:t>
            </w:r>
          </w:p>
        </w:tc>
        <w:tc>
          <w:tcPr>
            <w:tcW w:w="1669" w:type="dxa"/>
          </w:tcPr>
          <w:p w:rsidR="00947C3C" w:rsidRPr="00947C3C" w:rsidRDefault="00947C3C" w:rsidP="00670586">
            <w:pPr>
              <w:ind w:firstLine="567"/>
              <w:jc w:val="both"/>
              <w:rPr>
                <w:rFonts w:eastAsia="Calibri"/>
              </w:rPr>
            </w:pPr>
            <w:r w:rsidRPr="00947C3C">
              <w:rPr>
                <w:rFonts w:eastAsia="Calibri"/>
              </w:rPr>
              <w:lastRenderedPageBreak/>
              <w:t xml:space="preserve">При предоставлении </w:t>
            </w:r>
            <w:r w:rsidRPr="00947C3C">
              <w:t xml:space="preserve">муниципальной услуги </w:t>
            </w:r>
            <w:r w:rsidRPr="00947C3C">
              <w:rPr>
                <w:rFonts w:eastAsia="Calibri"/>
              </w:rPr>
              <w:t xml:space="preserve">администрация </w:t>
            </w:r>
            <w:proofErr w:type="spellStart"/>
            <w:r w:rsidRPr="00947C3C">
              <w:rPr>
                <w:rFonts w:eastAsia="Calibri"/>
              </w:rPr>
              <w:lastRenderedPageBreak/>
              <w:t>Любанского</w:t>
            </w:r>
            <w:proofErr w:type="spellEnd"/>
            <w:r w:rsidRPr="00947C3C">
              <w:rPr>
                <w:rFonts w:eastAsia="Calibri"/>
              </w:rPr>
              <w:t xml:space="preserve"> городского поселения </w:t>
            </w:r>
            <w:proofErr w:type="spellStart"/>
            <w:r w:rsidRPr="00947C3C">
              <w:rPr>
                <w:rFonts w:eastAsia="Calibri"/>
              </w:rPr>
              <w:t>Тосненскоо</w:t>
            </w:r>
            <w:proofErr w:type="spellEnd"/>
            <w:r w:rsidRPr="00947C3C">
              <w:rPr>
                <w:rFonts w:eastAsia="Calibri"/>
              </w:rPr>
              <w:t xml:space="preserve"> района Ленинградской области взаимодействует с:</w:t>
            </w:r>
          </w:p>
          <w:p w:rsidR="00947C3C" w:rsidRPr="00947C3C" w:rsidRDefault="00947C3C" w:rsidP="00670586">
            <w:pPr>
              <w:ind w:firstLine="567"/>
              <w:jc w:val="both"/>
              <w:rPr>
                <w:rFonts w:eastAsia="Calibri"/>
              </w:rPr>
            </w:pPr>
            <w:r w:rsidRPr="00947C3C">
              <w:rPr>
                <w:rFonts w:eastAsia="Calibri"/>
              </w:rPr>
              <w:t xml:space="preserve"> - с органами Федеральной налоговой службы Российской Федерации;</w:t>
            </w:r>
          </w:p>
          <w:p w:rsidR="00947C3C" w:rsidRPr="00947C3C" w:rsidRDefault="00947C3C" w:rsidP="00670586">
            <w:pPr>
              <w:ind w:firstLine="567"/>
              <w:jc w:val="both"/>
              <w:rPr>
                <w:rFonts w:eastAsia="Calibri"/>
              </w:rPr>
            </w:pPr>
            <w:r w:rsidRPr="00947C3C">
              <w:rPr>
                <w:rFonts w:eastAsia="Calibri"/>
              </w:rPr>
              <w:t xml:space="preserve">- с </w:t>
            </w:r>
            <w:r w:rsidRPr="00947C3C">
              <w:t>органами Федеральной службы государственной регистрации, кадастра и картографии</w:t>
            </w:r>
            <w:r w:rsidRPr="00947C3C">
              <w:rPr>
                <w:rFonts w:eastAsia="Calibri"/>
              </w:rPr>
              <w:t>;</w:t>
            </w:r>
          </w:p>
          <w:p w:rsidR="00947C3C" w:rsidRPr="00947C3C" w:rsidRDefault="00947C3C" w:rsidP="00670586">
            <w:pPr>
              <w:ind w:firstLine="709"/>
              <w:jc w:val="both"/>
              <w:rPr>
                <w:lang w:val="en-US"/>
              </w:rPr>
            </w:pPr>
            <w:r w:rsidRPr="00947C3C">
              <w:rPr>
                <w:rFonts w:eastAsia="Calibri"/>
              </w:rPr>
              <w:t xml:space="preserve">- </w:t>
            </w:r>
            <w:r w:rsidRPr="00947C3C">
              <w:t xml:space="preserve"> филиал ГУП «</w:t>
            </w:r>
            <w:proofErr w:type="spellStart"/>
            <w:r w:rsidRPr="00947C3C">
              <w:t>Леноблинвентаризация</w:t>
            </w:r>
            <w:proofErr w:type="spellEnd"/>
            <w:r w:rsidRPr="00947C3C">
              <w:t xml:space="preserve">» </w:t>
            </w:r>
          </w:p>
          <w:p w:rsidR="00947C3C" w:rsidRPr="00947C3C" w:rsidRDefault="00947C3C" w:rsidP="00670586">
            <w:pPr>
              <w:ind w:firstLine="709"/>
              <w:jc w:val="both"/>
              <w:rPr>
                <w:lang w:val="en-US"/>
              </w:rPr>
            </w:pPr>
          </w:p>
          <w:p w:rsidR="00947C3C" w:rsidRPr="00947C3C" w:rsidRDefault="00947C3C" w:rsidP="00670586"/>
        </w:tc>
        <w:tc>
          <w:tcPr>
            <w:tcW w:w="1699" w:type="dxa"/>
          </w:tcPr>
          <w:p w:rsidR="00947C3C" w:rsidRPr="00947C3C" w:rsidRDefault="00947C3C" w:rsidP="00670586">
            <w:r w:rsidRPr="00947C3C">
              <w:lastRenderedPageBreak/>
              <w:t xml:space="preserve">Результатом предоставления муниципальной услуги является выдача </w:t>
            </w:r>
            <w:r w:rsidRPr="00947C3C">
              <w:lastRenderedPageBreak/>
              <w:t>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</w:t>
            </w:r>
          </w:p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>Муниципальная услуга предоставляется 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pPr>
              <w:rPr>
                <w:lang w:val="en-US"/>
              </w:rPr>
            </w:pPr>
            <w:r w:rsidRPr="00947C3C">
              <w:rPr>
                <w:color w:val="000000"/>
              </w:rPr>
              <w:t>постановление АЛГП 14.10.2016 № 359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6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4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Признание </w:t>
              </w:r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lastRenderedPageBreak/>
                <w:t>жилого помещения пригодным (непригодным) для проживания и многоквартирного дома аварийным и подлежащим сносу или реконструкции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  <w:r w:rsidRPr="00947C3C">
              <w:lastRenderedPageBreak/>
              <w:t xml:space="preserve">Главный </w:t>
            </w:r>
            <w:r w:rsidRPr="00947C3C">
              <w:lastRenderedPageBreak/>
              <w:t>специалист по вопросам муниципального имущества</w:t>
            </w: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/>
        </w:tc>
        <w:tc>
          <w:tcPr>
            <w:tcW w:w="1473" w:type="dxa"/>
          </w:tcPr>
          <w:p w:rsidR="00947C3C" w:rsidRPr="00947C3C" w:rsidRDefault="00947C3C" w:rsidP="00670586">
            <w:r w:rsidRPr="00947C3C">
              <w:lastRenderedPageBreak/>
              <w:t xml:space="preserve">физические </w:t>
            </w:r>
            <w:r w:rsidRPr="00947C3C">
              <w:lastRenderedPageBreak/>
              <w:t>и юридические лица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>Муниципальн</w:t>
            </w:r>
            <w:r w:rsidRPr="00947C3C">
              <w:lastRenderedPageBreak/>
              <w:t>ая услуга может быть предоставлена в электронном виде через функционал электронной приёмной на ПГУ ЛО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lastRenderedPageBreak/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tabs>
                <w:tab w:val="left" w:pos="142"/>
                <w:tab w:val="left" w:pos="284"/>
              </w:tabs>
              <w:ind w:left="-567" w:firstLine="340"/>
              <w:jc w:val="both"/>
              <w:rPr>
                <w:color w:val="000000"/>
                <w:lang w:val="x-none" w:eastAsia="x-none"/>
              </w:rPr>
            </w:pPr>
            <w:r w:rsidRPr="00947C3C">
              <w:rPr>
                <w:lang w:val="x-none" w:eastAsia="x-none"/>
              </w:rPr>
              <w:t xml:space="preserve">Результатом </w:t>
            </w:r>
            <w:r w:rsidRPr="00947C3C">
              <w:rPr>
                <w:lang w:val="x-none" w:eastAsia="x-none"/>
              </w:rPr>
              <w:lastRenderedPageBreak/>
              <w:t xml:space="preserve">предоставления Муниципальной услуги является </w:t>
            </w:r>
            <w:r w:rsidRPr="00947C3C">
              <w:rPr>
                <w:color w:val="000000"/>
                <w:lang w:val="x-none" w:eastAsia="x-none"/>
              </w:rPr>
              <w:t>постановление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      </w:r>
          </w:p>
          <w:p w:rsidR="00947C3C" w:rsidRPr="00947C3C" w:rsidRDefault="00947C3C" w:rsidP="00670586">
            <w:pPr>
              <w:tabs>
                <w:tab w:val="left" w:pos="142"/>
                <w:tab w:val="left" w:pos="284"/>
              </w:tabs>
              <w:ind w:left="-567" w:firstLine="340"/>
              <w:jc w:val="both"/>
              <w:rPr>
                <w:lang w:val="x-none"/>
              </w:rPr>
            </w:pPr>
          </w:p>
        </w:tc>
        <w:tc>
          <w:tcPr>
            <w:tcW w:w="1909" w:type="dxa"/>
          </w:tcPr>
          <w:p w:rsidR="00947C3C" w:rsidRPr="00947C3C" w:rsidRDefault="00947C3C" w:rsidP="00670586">
            <w:r w:rsidRPr="00947C3C">
              <w:rPr>
                <w:color w:val="1D1B11"/>
                <w:lang w:val="x-none" w:eastAsia="x-none"/>
              </w:rPr>
              <w:lastRenderedPageBreak/>
              <w:t xml:space="preserve">Муниципальная </w:t>
            </w:r>
            <w:r w:rsidRPr="00947C3C">
              <w:rPr>
                <w:color w:val="1D1B11"/>
                <w:lang w:val="x-none" w:eastAsia="x-none"/>
              </w:rPr>
              <w:lastRenderedPageBreak/>
              <w:t>услуга предоставляется Администрацией 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pPr>
              <w:rPr>
                <w:lang w:val="en-US"/>
              </w:rPr>
            </w:pPr>
            <w:r w:rsidRPr="00947C3C">
              <w:rPr>
                <w:color w:val="000000"/>
              </w:rPr>
              <w:lastRenderedPageBreak/>
              <w:t xml:space="preserve">постановление </w:t>
            </w:r>
            <w:r w:rsidRPr="00947C3C">
              <w:rPr>
                <w:color w:val="000000"/>
              </w:rPr>
              <w:lastRenderedPageBreak/>
              <w:t>АЛГП от 27.10.2014 № 404, от 13.12.2017 № 521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7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5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Выдача разрешения на снос или пересадку зеленых насаждений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  <w:r w:rsidRPr="00947C3C">
              <w:t>Ведущий специалист по вопросам архитектуры и</w:t>
            </w:r>
          </w:p>
          <w:p w:rsidR="00947C3C" w:rsidRPr="00947C3C" w:rsidRDefault="00947C3C" w:rsidP="00670586">
            <w:pPr>
              <w:spacing w:line="276" w:lineRule="auto"/>
            </w:pPr>
            <w:r w:rsidRPr="00947C3C">
              <w:t>градостроительства</w:t>
            </w: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/>
        </w:tc>
        <w:tc>
          <w:tcPr>
            <w:tcW w:w="1473" w:type="dxa"/>
          </w:tcPr>
          <w:p w:rsidR="00947C3C" w:rsidRPr="00947C3C" w:rsidRDefault="00947C3C" w:rsidP="00670586">
            <w:r w:rsidRPr="00947C3C">
              <w:t xml:space="preserve">физические лица, индивидуальные предприниматели, юридические лица или их представители, подавшие </w:t>
            </w:r>
            <w:r w:rsidRPr="00947C3C">
              <w:lastRenderedPageBreak/>
              <w:t>заявление на предоставление муниципальной услуги, а также отраслевые (функциональные) органы местного самоуправления Ленинградской области, в том числе с правами юридического лица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>Муниципальная услуга может быть предоставлена в электронном виде через функционал электронной приёмной на ПГУ ЛО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t>Результат предоставления Муниципальной услуги: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47C3C">
              <w:t xml:space="preserve">- выдача заявителю разрешения на снос (пересадку) зеленых </w:t>
            </w:r>
            <w:r w:rsidRPr="00947C3C">
              <w:lastRenderedPageBreak/>
              <w:t xml:space="preserve">насаждений на территории </w:t>
            </w:r>
            <w:r w:rsidRPr="00947C3C">
              <w:rPr>
                <w:bCs/>
              </w:rPr>
              <w:t xml:space="preserve">муниципального образования </w:t>
            </w:r>
            <w:proofErr w:type="spellStart"/>
            <w:r w:rsidRPr="00947C3C">
              <w:rPr>
                <w:bCs/>
              </w:rPr>
              <w:t>Любанское</w:t>
            </w:r>
            <w:proofErr w:type="spellEnd"/>
            <w:r w:rsidRPr="00947C3C">
              <w:rPr>
                <w:bCs/>
              </w:rPr>
              <w:t xml:space="preserve"> городское поселение </w:t>
            </w:r>
            <w:proofErr w:type="spellStart"/>
            <w:r w:rsidRPr="00947C3C">
              <w:rPr>
                <w:bCs/>
              </w:rPr>
              <w:t>Тосненского</w:t>
            </w:r>
            <w:proofErr w:type="spellEnd"/>
            <w:r w:rsidRPr="00947C3C">
              <w:rPr>
                <w:bCs/>
              </w:rPr>
              <w:t xml:space="preserve"> района Ленинградской области</w:t>
            </w:r>
            <w:r w:rsidRPr="00947C3C">
              <w:t xml:space="preserve"> в виде муниципального правого акта;</w:t>
            </w:r>
          </w:p>
          <w:p w:rsidR="00947C3C" w:rsidRPr="00947C3C" w:rsidRDefault="00947C3C" w:rsidP="00670586">
            <w:r w:rsidRPr="00947C3C">
              <w:t xml:space="preserve">- </w:t>
            </w:r>
            <w:r w:rsidRPr="00947C3C">
              <w:rPr>
                <w:shd w:val="clear" w:color="auto" w:fill="FFFFFF"/>
              </w:rPr>
              <w:t xml:space="preserve">мотивированный отказ в выдаче разрешения на снос </w:t>
            </w:r>
            <w:r w:rsidRPr="00947C3C">
              <w:t xml:space="preserve">(пересадку) </w:t>
            </w:r>
            <w:r w:rsidRPr="00947C3C">
              <w:rPr>
                <w:shd w:val="clear" w:color="auto" w:fill="FFFFFF"/>
              </w:rPr>
              <w:t xml:space="preserve"> зеленых насаждений</w:t>
            </w:r>
          </w:p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>услуга оказывается 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25.11.2016 № 426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8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6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Принятие документов, а также выдача решений о переводе или об отказе в переводе жилого помещения в </w:t>
              </w:r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lastRenderedPageBreak/>
                <w:t>нежилое или нежилого помещения в жилое помещение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  <w:r w:rsidRPr="00947C3C">
              <w:t>Главный специалист по вопросам муниципального имущества</w:t>
            </w: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>
            <w:pPr>
              <w:spacing w:line="276" w:lineRule="auto"/>
            </w:pPr>
          </w:p>
          <w:p w:rsidR="00947C3C" w:rsidRPr="00947C3C" w:rsidRDefault="00947C3C" w:rsidP="00670586"/>
        </w:tc>
        <w:tc>
          <w:tcPr>
            <w:tcW w:w="1473" w:type="dxa"/>
          </w:tcPr>
          <w:p w:rsidR="00947C3C" w:rsidRPr="00947C3C" w:rsidRDefault="00947C3C" w:rsidP="00670586">
            <w:r w:rsidRPr="00947C3C">
              <w:lastRenderedPageBreak/>
              <w:t xml:space="preserve">Заявителем муниципальной услуги является собственник соответствующего </w:t>
            </w:r>
            <w:r w:rsidRPr="00947C3C">
              <w:lastRenderedPageBreak/>
              <w:t>помещения или уполномоченное им лицо (физическое или юридическое лицо)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 xml:space="preserve">Муниципальная услуга может быть предоставлена в электронном виде через функционал </w:t>
            </w:r>
            <w:r w:rsidRPr="00947C3C">
              <w:lastRenderedPageBreak/>
              <w:t>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      </w:r>
          </w:p>
        </w:tc>
        <w:tc>
          <w:tcPr>
            <w:tcW w:w="1669" w:type="dxa"/>
          </w:tcPr>
          <w:p w:rsidR="00947C3C" w:rsidRPr="00947C3C" w:rsidRDefault="00947C3C" w:rsidP="00670586"/>
        </w:tc>
        <w:tc>
          <w:tcPr>
            <w:tcW w:w="1699" w:type="dxa"/>
          </w:tcPr>
          <w:p w:rsidR="00947C3C" w:rsidRPr="00947C3C" w:rsidRDefault="00947C3C" w:rsidP="00670586">
            <w:r w:rsidRPr="00947C3C">
              <w:rPr>
                <w:lang w:val="x-none" w:eastAsia="x-none"/>
              </w:rPr>
              <w:t xml:space="preserve">Результатом предоставления муниципальной услуги является выдача уведомления </w:t>
            </w:r>
            <w:r w:rsidRPr="00947C3C">
              <w:rPr>
                <w:lang w:val="x-none" w:eastAsia="x-none"/>
              </w:rPr>
              <w:lastRenderedPageBreak/>
              <w:t>о переводе (отказе в переводе) жилого (нежилого) помещения в нежилое (жилое) помещение</w:t>
            </w:r>
          </w:p>
        </w:tc>
        <w:tc>
          <w:tcPr>
            <w:tcW w:w="1909" w:type="dxa"/>
          </w:tcPr>
          <w:p w:rsidR="00947C3C" w:rsidRPr="00947C3C" w:rsidRDefault="00947C3C" w:rsidP="00670586">
            <w:r w:rsidRPr="00947C3C">
              <w:rPr>
                <w:lang w:val="x-none" w:eastAsia="x-none"/>
              </w:rPr>
              <w:lastRenderedPageBreak/>
              <w:t>Муниципальная услуга предоставляется Администрацией 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02.03.2016 № 58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9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7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47C3C" w:rsidRPr="00947C3C" w:rsidRDefault="00947C3C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  <w:r w:rsidRPr="00947C3C">
              <w:t>Ведущий специалист по вопросам архитектуры и</w:t>
            </w:r>
          </w:p>
          <w:p w:rsidR="00947C3C" w:rsidRPr="00947C3C" w:rsidRDefault="00947C3C" w:rsidP="00670586">
            <w:r w:rsidRPr="00947C3C">
              <w:t>градостроительства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t xml:space="preserve">физические и юридические лица, являющиеся собственниками жилых помещений, имеющие правоустанавливающие документы на жилое помещение, </w:t>
            </w:r>
            <w:r w:rsidRPr="00947C3C">
              <w:lastRenderedPageBreak/>
              <w:t>подлежащее переустройству и (или) перепланировке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>-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r w:rsidRPr="00947C3C">
              <w:t xml:space="preserve">получение заявителем решения о согласовании или об отказе в согласовании переустройства и (или) перепланировки жилых помещений и направление заявителю решения о согласовании либо </w:t>
            </w:r>
            <w:r w:rsidRPr="00947C3C">
              <w:lastRenderedPageBreak/>
              <w:t>направление заявителю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>Муниципальной услуга предоставляется на бесплатной основе</w:t>
            </w:r>
          </w:p>
        </w:tc>
        <w:tc>
          <w:tcPr>
            <w:tcW w:w="1998" w:type="dxa"/>
          </w:tcPr>
          <w:p w:rsidR="00947C3C" w:rsidRPr="00947C3C" w:rsidRDefault="00947C3C" w:rsidP="00670586">
            <w:pPr>
              <w:rPr>
                <w:color w:val="000000"/>
              </w:rPr>
            </w:pPr>
          </w:p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07.04.2015 № 125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10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8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Прием в эксплуатацию после переустройства и (или) перепланировки жилого помещения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  <w:r w:rsidRPr="00947C3C">
              <w:t>Ведущий специалист по вопросам архитектуры и</w:t>
            </w:r>
          </w:p>
          <w:p w:rsidR="00947C3C" w:rsidRPr="00947C3C" w:rsidRDefault="00947C3C" w:rsidP="00670586">
            <w:r w:rsidRPr="00947C3C">
              <w:t>градостроительства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t>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r w:rsidRPr="00947C3C">
              <w:t>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1909" w:type="dxa"/>
          </w:tcPr>
          <w:p w:rsidR="00947C3C" w:rsidRPr="00947C3C" w:rsidRDefault="00947C3C" w:rsidP="006705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C3C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Администрацией бесплатно.</w:t>
            </w:r>
          </w:p>
          <w:p w:rsidR="00947C3C" w:rsidRPr="00947C3C" w:rsidRDefault="00947C3C" w:rsidP="00670586"/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29.11.2016 № 429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t>11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9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Присвоение и </w:t>
              </w:r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lastRenderedPageBreak/>
                <w:t>аннулирование адресов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lastRenderedPageBreak/>
              <w:t xml:space="preserve">специалист 1 </w:t>
            </w:r>
            <w:r w:rsidRPr="00947C3C">
              <w:lastRenderedPageBreak/>
              <w:t xml:space="preserve">категории Администрации </w:t>
            </w:r>
            <w:proofErr w:type="spellStart"/>
            <w:r w:rsidRPr="00947C3C">
              <w:t>Любанского</w:t>
            </w:r>
            <w:proofErr w:type="spellEnd"/>
            <w:r w:rsidRPr="00947C3C">
              <w:t xml:space="preserve"> городского поселения </w:t>
            </w:r>
            <w:proofErr w:type="spellStart"/>
            <w:r w:rsidRPr="00947C3C">
              <w:t>Тосненского</w:t>
            </w:r>
            <w:proofErr w:type="spellEnd"/>
            <w:r w:rsidRPr="00947C3C">
              <w:t xml:space="preserve"> района Ленинградской области</w:t>
            </w:r>
          </w:p>
        </w:tc>
        <w:tc>
          <w:tcPr>
            <w:tcW w:w="1473" w:type="dxa"/>
          </w:tcPr>
          <w:p w:rsidR="00947C3C" w:rsidRPr="00947C3C" w:rsidRDefault="00947C3C" w:rsidP="00670586"/>
        </w:tc>
        <w:tc>
          <w:tcPr>
            <w:tcW w:w="1677" w:type="dxa"/>
          </w:tcPr>
          <w:p w:rsidR="00947C3C" w:rsidRPr="00947C3C" w:rsidRDefault="00947C3C" w:rsidP="00670586">
            <w:r w:rsidRPr="00947C3C">
              <w:t>Муниципальн</w:t>
            </w:r>
            <w:r w:rsidRPr="00947C3C">
              <w:lastRenderedPageBreak/>
              <w:t>ая услуга может быть получена через ПГУ ЛО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lastRenderedPageBreak/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r w:rsidRPr="00947C3C">
              <w:t xml:space="preserve">Результатом </w:t>
            </w:r>
            <w:r w:rsidRPr="00947C3C">
              <w:lastRenderedPageBreak/>
              <w:t>предоставления муниципальной услуги является выдача заявителю Постановления о присвоении, изменении и аннулирование адреса, либо отказ в присвоении (изменении) адреса объекту недвижимости</w:t>
            </w:r>
          </w:p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 xml:space="preserve">предоставляется </w:t>
            </w:r>
            <w:r w:rsidRPr="00947C3C">
              <w:lastRenderedPageBreak/>
              <w:t>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lastRenderedPageBreak/>
              <w:t xml:space="preserve">постановление </w:t>
            </w:r>
            <w:r w:rsidRPr="00947C3C">
              <w:rPr>
                <w:color w:val="000000"/>
              </w:rPr>
              <w:lastRenderedPageBreak/>
              <w:t>АЛГП от  01.04.2015 №121 с изм. от 13.12.2017 № 523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12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20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Предоставление объектов муниципального нежилого фонда во временное владение и (или) пользование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t>Главный специалист по вопросам муниципального имущества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t xml:space="preserve">Муниципальная услуга предоставляется: юридическим и физическим лицам, а также индивидуальным предпринимателям </w:t>
            </w:r>
            <w:r w:rsidRPr="00947C3C">
              <w:lastRenderedPageBreak/>
              <w:t>(далее - заявители), которые имеют право на заключение соответствующего договора по действующему законодательству, и их уполномоченным представителям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>Муниципальная услуга может быть получена через ПГУ ЛО с обязательной личной явкой на прием в орган местного самоуправления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r w:rsidRPr="00947C3C">
              <w:t xml:space="preserve">Результатом предоставления муниципальной услуги(далее - документами, выдаваемыми по результатам оказания муниципальной услуги) </w:t>
            </w:r>
            <w:r w:rsidRPr="00947C3C">
              <w:lastRenderedPageBreak/>
              <w:t>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отказ в предоставлении услуги.</w:t>
            </w:r>
          </w:p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>Предоставление муниципальной услуги является бесплатным для заявителей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от 01.03.2016 №53 с изм. от 20.07.2016 № 273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13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21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Приватизация жилых помещений муниципального жилищного фонда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47C3C" w:rsidRPr="00947C3C" w:rsidRDefault="00947C3C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t>Главный специалист по вопросам муниципального имущества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t xml:space="preserve">Заявителями могут выступать физические лица – граждане РФ, родители (усыновители), опекуны с предварительного разрешения </w:t>
            </w:r>
            <w:r w:rsidRPr="00947C3C">
              <w:lastRenderedPageBreak/>
              <w:t>органов опеки и попечительства в отношении несовершеннолетних лиц в возрасте до 14 лет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>Консультирование при обращении заявителей в электронном виде осуществляется по электронной почте</w:t>
            </w:r>
          </w:p>
        </w:tc>
        <w:tc>
          <w:tcPr>
            <w:tcW w:w="1669" w:type="dxa"/>
          </w:tcPr>
          <w:p w:rsidR="00947C3C" w:rsidRPr="00947C3C" w:rsidRDefault="00947C3C" w:rsidP="00670586">
            <w:pPr>
              <w:jc w:val="both"/>
              <w:rPr>
                <w:rFonts w:eastAsia="Calibri"/>
              </w:rPr>
            </w:pPr>
            <w:r w:rsidRPr="00947C3C">
              <w:rPr>
                <w:rFonts w:eastAsia="Calibri"/>
              </w:rPr>
              <w:t xml:space="preserve">При предоставлении </w:t>
            </w:r>
            <w:r w:rsidRPr="00947C3C">
              <w:t xml:space="preserve">муниципальной услуги </w:t>
            </w:r>
            <w:r w:rsidRPr="00947C3C">
              <w:rPr>
                <w:rFonts w:eastAsia="Calibri"/>
              </w:rPr>
              <w:t xml:space="preserve">администрация </w:t>
            </w:r>
            <w:proofErr w:type="spellStart"/>
            <w:r w:rsidRPr="00947C3C">
              <w:rPr>
                <w:rFonts w:eastAsia="Calibri"/>
              </w:rPr>
              <w:t>Любанского</w:t>
            </w:r>
            <w:proofErr w:type="spellEnd"/>
            <w:r w:rsidRPr="00947C3C">
              <w:rPr>
                <w:rFonts w:eastAsia="Calibri"/>
              </w:rPr>
              <w:t xml:space="preserve"> городского поселения </w:t>
            </w:r>
            <w:proofErr w:type="spellStart"/>
            <w:r w:rsidRPr="00947C3C">
              <w:rPr>
                <w:rFonts w:eastAsia="Calibri"/>
              </w:rPr>
              <w:t>Тосненского</w:t>
            </w:r>
            <w:proofErr w:type="spellEnd"/>
            <w:r w:rsidRPr="00947C3C">
              <w:rPr>
                <w:rFonts w:eastAsia="Calibri"/>
              </w:rPr>
              <w:t xml:space="preserve"> района Ленинградской области  </w:t>
            </w:r>
            <w:r w:rsidRPr="00947C3C">
              <w:rPr>
                <w:rFonts w:eastAsia="Calibri"/>
              </w:rPr>
              <w:lastRenderedPageBreak/>
              <w:t>взаимодействует с:</w:t>
            </w:r>
          </w:p>
          <w:p w:rsidR="00947C3C" w:rsidRPr="00947C3C" w:rsidRDefault="00947C3C" w:rsidP="00670586">
            <w:pPr>
              <w:ind w:firstLine="567"/>
              <w:jc w:val="both"/>
              <w:rPr>
                <w:rFonts w:eastAsia="Calibri"/>
              </w:rPr>
            </w:pPr>
            <w:r w:rsidRPr="00947C3C">
              <w:rPr>
                <w:rFonts w:eastAsia="Calibri"/>
              </w:rPr>
              <w:t xml:space="preserve">- </w:t>
            </w:r>
            <w:r w:rsidRPr="00947C3C">
              <w:t>органами Федеральной службы государственной регистрации, кадастра и картографии</w:t>
            </w:r>
            <w:r w:rsidRPr="00947C3C">
              <w:rPr>
                <w:rFonts w:eastAsia="Calibri"/>
              </w:rPr>
              <w:t>;</w:t>
            </w:r>
          </w:p>
          <w:p w:rsidR="00947C3C" w:rsidRPr="00947C3C" w:rsidRDefault="00947C3C" w:rsidP="00670586">
            <w:pPr>
              <w:ind w:firstLine="567"/>
              <w:jc w:val="both"/>
              <w:rPr>
                <w:shd w:val="clear" w:color="auto" w:fill="FFFFFF"/>
              </w:rPr>
            </w:pPr>
            <w:r w:rsidRPr="00947C3C">
              <w:rPr>
                <w:shd w:val="clear" w:color="auto" w:fill="FFFFFF"/>
              </w:rPr>
      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      </w:r>
          </w:p>
          <w:p w:rsidR="00947C3C" w:rsidRPr="00947C3C" w:rsidRDefault="00947C3C" w:rsidP="00670586">
            <w:r w:rsidRPr="00947C3C">
              <w:rPr>
                <w:rFonts w:eastAsia="Calibri"/>
              </w:rPr>
              <w:t xml:space="preserve">- </w:t>
            </w:r>
            <w:r w:rsidRPr="00947C3C">
              <w:rPr>
                <w:shd w:val="clear" w:color="auto" w:fill="FFFFFF"/>
              </w:rPr>
              <w:t xml:space="preserve">Ленинградским областным государственным </w:t>
            </w:r>
            <w:r w:rsidRPr="00947C3C">
              <w:rPr>
                <w:shd w:val="clear" w:color="auto" w:fill="FFFFFF"/>
              </w:rPr>
              <w:lastRenderedPageBreak/>
              <w:t>унитарным предприятием технической инвентаризации и оценки недвижимости</w:t>
            </w:r>
          </w:p>
        </w:tc>
        <w:tc>
          <w:tcPr>
            <w:tcW w:w="1699" w:type="dxa"/>
          </w:tcPr>
          <w:p w:rsidR="00947C3C" w:rsidRPr="00947C3C" w:rsidRDefault="00947C3C" w:rsidP="00670586">
            <w:r w:rsidRPr="00947C3C">
              <w:lastRenderedPageBreak/>
              <w:t xml:space="preserve">Результат предоставления муниципальной услуги: заключение между администрацией и заявителем (заявителями) договора передачи в собственность </w:t>
            </w:r>
            <w:r w:rsidRPr="00947C3C">
              <w:lastRenderedPageBreak/>
              <w:t>граждан занимаемых жилых помещений</w:t>
            </w:r>
          </w:p>
        </w:tc>
        <w:tc>
          <w:tcPr>
            <w:tcW w:w="190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lastRenderedPageBreak/>
              <w:t>муниципальная услуга предоставляется бесплатно.</w:t>
            </w:r>
          </w:p>
          <w:p w:rsidR="00947C3C" w:rsidRPr="00947C3C" w:rsidRDefault="00947C3C" w:rsidP="00670586"/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17.11.2016 № 397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14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22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Выдача градостроительного плана земельного участка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spacing w:line="276" w:lineRule="auto"/>
            </w:pPr>
            <w:r w:rsidRPr="00947C3C">
              <w:t>Ведущий специалист по вопросам архитектуры и</w:t>
            </w:r>
          </w:p>
          <w:p w:rsidR="00947C3C" w:rsidRPr="00947C3C" w:rsidRDefault="00947C3C" w:rsidP="00670586">
            <w:r w:rsidRPr="00947C3C">
              <w:t>градостроительства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t>Получателями муниципальной услуги являются юридические лица – садоводческие, огороднические или дачные некоммерческие объединения граждан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t xml:space="preserve">Муниципальная услуга может быть предоставлена при обращении через функционал портала государственных и муниципальных услуг (функций) Ленинградской области (далее - ПГУ ЛО). Заявители представляют документы через ПГУ ЛО в электронном виде, заверяя </w:t>
            </w:r>
            <w:r w:rsidRPr="00947C3C">
              <w:lastRenderedPageBreak/>
              <w:t>их квалифицированной электронной подписью (при наличии).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lastRenderedPageBreak/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ind w:firstLine="660"/>
              <w:jc w:val="both"/>
            </w:pPr>
            <w:r w:rsidRPr="00947C3C">
              <w:t xml:space="preserve">. Результатом предоставления муниципальной услуги является: </w:t>
            </w:r>
          </w:p>
          <w:p w:rsidR="00947C3C" w:rsidRPr="00947C3C" w:rsidRDefault="00947C3C" w:rsidP="00670586">
            <w:pPr>
              <w:ind w:firstLine="660"/>
              <w:jc w:val="both"/>
              <w:rPr>
                <w:color w:val="000000"/>
              </w:rPr>
            </w:pPr>
            <w:r w:rsidRPr="00947C3C">
              <w:rPr>
                <w:color w:val="000000"/>
              </w:rPr>
              <w:t xml:space="preserve">- выдача заявителю ГПЗУ (далее – градостроительного плана земельного участка),  правообладателем которого он является, утвержденного постановлением администрации или </w:t>
            </w:r>
            <w:r w:rsidRPr="00947C3C">
              <w:rPr>
                <w:color w:val="000000"/>
              </w:rPr>
              <w:lastRenderedPageBreak/>
              <w:t>Правительством Ленинградской области;</w:t>
            </w:r>
          </w:p>
          <w:p w:rsidR="00947C3C" w:rsidRPr="00947C3C" w:rsidRDefault="00947C3C" w:rsidP="00670586">
            <w:r w:rsidRPr="00947C3C">
              <w:t>- отказ в выдаче ГПЗУ в виде уведомления об отказе в предоставлении муниципальной услуги</w:t>
            </w:r>
          </w:p>
        </w:tc>
        <w:tc>
          <w:tcPr>
            <w:tcW w:w="190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lastRenderedPageBreak/>
              <w:t>муниципальная услуга предоставляется бесплатно.</w:t>
            </w:r>
          </w:p>
          <w:p w:rsidR="00947C3C" w:rsidRPr="00947C3C" w:rsidRDefault="00947C3C" w:rsidP="00670586"/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от 24.11. 2015 № 420 с изм. от  10.11.2017 № 453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15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23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Приватизация муниципального имущества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t>Главный специалист по вопросам муниципального имущества</w:t>
            </w:r>
          </w:p>
        </w:tc>
        <w:tc>
          <w:tcPr>
            <w:tcW w:w="1473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7C3C">
              <w:rPr>
                <w:bCs/>
              </w:rPr>
              <w:t xml:space="preserve">Заявителями могут выступать физические и юридические лица, за исключением государственных и муниципальных унитарных предприятий, государственных и муниципальных </w:t>
            </w:r>
            <w:r w:rsidRPr="00947C3C">
              <w:rPr>
                <w:bCs/>
              </w:rPr>
              <w:lastRenderedPageBreak/>
              <w:t xml:space="preserve">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4" w:history="1">
              <w:r w:rsidRPr="00947C3C">
                <w:rPr>
                  <w:bCs/>
                </w:rPr>
                <w:t>статьей 25</w:t>
              </w:r>
            </w:hyperlink>
            <w:r w:rsidRPr="00947C3C">
              <w:rPr>
                <w:bCs/>
              </w:rPr>
              <w:t xml:space="preserve"> Федерального закона от 21 декабря 2001 года № 178-ФЗ «О приватизац</w:t>
            </w:r>
            <w:r w:rsidRPr="00947C3C">
              <w:rPr>
                <w:bCs/>
              </w:rPr>
              <w:lastRenderedPageBreak/>
              <w:t>ии государственного и муниципального имущества».</w:t>
            </w:r>
          </w:p>
          <w:p w:rsidR="00947C3C" w:rsidRPr="00947C3C" w:rsidRDefault="00947C3C" w:rsidP="00670586"/>
        </w:tc>
        <w:tc>
          <w:tcPr>
            <w:tcW w:w="1677" w:type="dxa"/>
          </w:tcPr>
          <w:p w:rsidR="00947C3C" w:rsidRPr="00947C3C" w:rsidRDefault="00947C3C" w:rsidP="00670586">
            <w:r w:rsidRPr="00947C3C">
              <w:rPr>
                <w:bCs/>
              </w:rPr>
              <w:lastRenderedPageBreak/>
              <w:t>Муниципальная услуга может быть предоставлена в электронном виде через функционал электронной приёмной на ПГУ ЛО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r w:rsidRPr="00947C3C">
              <w:rPr>
                <w:bCs/>
              </w:rPr>
              <w:t>Результат предоставления муниципальной услуги: заключение между Администрацией и заявителем (заявителями) договора купли-продажи муниципального имущества или об отказе в предоставлен</w:t>
            </w:r>
            <w:r w:rsidRPr="00947C3C">
              <w:rPr>
                <w:bCs/>
              </w:rPr>
              <w:lastRenderedPageBreak/>
              <w:t>ии муниципальной услуги</w:t>
            </w:r>
          </w:p>
        </w:tc>
        <w:tc>
          <w:tcPr>
            <w:tcW w:w="190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7C3C">
              <w:rPr>
                <w:bCs/>
              </w:rPr>
              <w:lastRenderedPageBreak/>
              <w:t>муниципальная услуга предоставляется бесплатно.</w:t>
            </w:r>
          </w:p>
          <w:p w:rsidR="00947C3C" w:rsidRPr="00947C3C" w:rsidRDefault="00947C3C" w:rsidP="00670586"/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25.11.2016 № 428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16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25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Выдача специального разрешения на движение транспортных средств органом местного самоуправления </w:t>
              </w:r>
              <w:proofErr w:type="spellStart"/>
              <w:r w:rsidR="00947C3C" w:rsidRPr="00947C3C">
                <w:rPr>
                  <w:rStyle w:val="a7"/>
                  <w:b w:val="0"/>
                  <w:color w:val="000000"/>
                  <w:sz w:val="22"/>
                  <w:szCs w:val="22"/>
                  <w:lang w:eastAsia="en-US"/>
                </w:rPr>
                <w:t>Любанского</w:t>
              </w:r>
              <w:proofErr w:type="spellEnd"/>
              <w:r w:rsidR="00947C3C" w:rsidRPr="00947C3C">
                <w:rPr>
                  <w:rStyle w:val="a7"/>
                  <w:b w:val="0"/>
                  <w:color w:val="000000"/>
                  <w:sz w:val="22"/>
                  <w:szCs w:val="22"/>
                  <w:lang w:eastAsia="en-US"/>
                </w:rPr>
                <w:t xml:space="preserve"> городского поселения </w:t>
              </w:r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</w:t>
              </w:r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lastRenderedPageBreak/>
                <w:t>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lastRenderedPageBreak/>
              <w:t xml:space="preserve">Предоставление муниципальной услуги осуществляется администрацией </w:t>
            </w:r>
            <w:proofErr w:type="spellStart"/>
            <w:r w:rsidRPr="00947C3C">
              <w:t>Любанского</w:t>
            </w:r>
            <w:proofErr w:type="spellEnd"/>
            <w:r w:rsidRPr="00947C3C">
              <w:t xml:space="preserve"> городского поселения </w:t>
            </w:r>
            <w:proofErr w:type="spellStart"/>
            <w:r w:rsidRPr="00947C3C">
              <w:t>Тосненского</w:t>
            </w:r>
            <w:proofErr w:type="spellEnd"/>
            <w:r w:rsidRPr="00947C3C">
              <w:t xml:space="preserve"> района Ленинградской области. Ответственное структурное подразделения администрации муниципального образования за предоставление муниципальной услуги – МКУ «Учреждение социального развития и </w:t>
            </w:r>
            <w:r w:rsidRPr="00947C3C">
              <w:lastRenderedPageBreak/>
              <w:t>благоустройства» .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t>Ответственный исполнитель, за предоставление муниципальной услуги – Главный специалист по благоустройству МКУ «УСРБ».</w:t>
            </w:r>
          </w:p>
          <w:p w:rsidR="00947C3C" w:rsidRPr="00947C3C" w:rsidRDefault="00947C3C" w:rsidP="00670586"/>
        </w:tc>
        <w:tc>
          <w:tcPr>
            <w:tcW w:w="1473" w:type="dxa"/>
          </w:tcPr>
          <w:p w:rsidR="00947C3C" w:rsidRPr="00947C3C" w:rsidRDefault="00947C3C" w:rsidP="00670586">
            <w:r w:rsidRPr="00947C3C">
              <w:lastRenderedPageBreak/>
              <w:t>Получателями муниципальной услуги, в соответствии с действующим законодательством Российской Федерации, являются владельцы транспортных средств физические (в том числе индивидуальные предприниматели) и юридическ</w:t>
            </w:r>
            <w:r w:rsidRPr="00947C3C">
              <w:lastRenderedPageBreak/>
              <w:t>ие лица, а также их представители, действующие в силу полномочий, основанных на доверенности или законе.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>Муниципальная услуга может быть предоставлена в электронном виде через функционал электронной приемной на Едином портале государственных и муниципальных услуг (функций) и(или) Портале государственных и муниципальных услуг Ленинградской области.</w:t>
            </w:r>
          </w:p>
        </w:tc>
        <w:tc>
          <w:tcPr>
            <w:tcW w:w="1669" w:type="dxa"/>
          </w:tcPr>
          <w:p w:rsidR="00947C3C" w:rsidRPr="00947C3C" w:rsidRDefault="00947C3C" w:rsidP="00670586">
            <w:pPr>
              <w:jc w:val="both"/>
            </w:pPr>
            <w:r w:rsidRPr="00947C3C">
              <w:t xml:space="preserve">При предоставлении муниципальной услуги администрация муниципального образования (ответственный исполнитель) взаимодействует с органами и организациями в соответствии с действующим законодательством Российской Федерации,  в </w:t>
            </w:r>
            <w:r w:rsidRPr="00947C3C">
              <w:lastRenderedPageBreak/>
              <w:t>том числе с:</w:t>
            </w:r>
          </w:p>
          <w:p w:rsidR="00947C3C" w:rsidRPr="00947C3C" w:rsidRDefault="00947C3C" w:rsidP="00670586">
            <w:pPr>
              <w:ind w:firstLine="709"/>
              <w:jc w:val="both"/>
            </w:pPr>
            <w:r w:rsidRPr="00947C3C">
              <w:t>-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(Управление ГИБДД МВД РФ по г. Санкт-Петербург и Ленинградской области ,</w:t>
            </w:r>
          </w:p>
          <w:p w:rsidR="00947C3C" w:rsidRPr="00947C3C" w:rsidRDefault="00947C3C" w:rsidP="00670586">
            <w:pPr>
              <w:jc w:val="both"/>
            </w:pPr>
            <w:r w:rsidRPr="00947C3C">
              <w:t>-организациями, осуществляющими оценку технического состояния автомобильн</w:t>
            </w:r>
            <w:r w:rsidRPr="00947C3C">
              <w:lastRenderedPageBreak/>
              <w:t>ых дорог, их укрепление,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      </w:r>
          </w:p>
          <w:p w:rsidR="00947C3C" w:rsidRPr="00947C3C" w:rsidRDefault="00947C3C" w:rsidP="00670586">
            <w:pPr>
              <w:ind w:firstLine="709"/>
              <w:jc w:val="both"/>
            </w:pPr>
            <w:r w:rsidRPr="00947C3C">
              <w:t>- владельцами (собственниками) автомобильных дорог.</w:t>
            </w:r>
          </w:p>
          <w:p w:rsidR="00947C3C" w:rsidRPr="00947C3C" w:rsidRDefault="00947C3C" w:rsidP="00670586"/>
        </w:tc>
        <w:tc>
          <w:tcPr>
            <w:tcW w:w="1699" w:type="dxa"/>
          </w:tcPr>
          <w:p w:rsidR="00947C3C" w:rsidRPr="00947C3C" w:rsidRDefault="00947C3C" w:rsidP="00670586">
            <w:pPr>
              <w:autoSpaceDE w:val="0"/>
              <w:autoSpaceDN w:val="0"/>
              <w:adjustRightInd w:val="0"/>
              <w:jc w:val="both"/>
            </w:pPr>
            <w:r w:rsidRPr="00947C3C">
              <w:lastRenderedPageBreak/>
              <w:t>Результатом предоставления муниципальной услуги является:</w:t>
            </w:r>
          </w:p>
          <w:p w:rsidR="00947C3C" w:rsidRPr="00947C3C" w:rsidRDefault="00947C3C" w:rsidP="00670586">
            <w:pPr>
              <w:autoSpaceDE w:val="0"/>
              <w:autoSpaceDN w:val="0"/>
              <w:adjustRightInd w:val="0"/>
              <w:ind w:firstLine="709"/>
              <w:jc w:val="both"/>
            </w:pPr>
            <w:r w:rsidRPr="00947C3C">
              <w:t>- выдача, администрацией муниципального образования, специального разрешения на движение по автомобильным дорогам местного значения, муниципального образования, транспортног</w:t>
            </w:r>
            <w:r w:rsidRPr="00947C3C">
              <w:lastRenderedPageBreak/>
              <w:t>о средства осуществляющего перевозку тяжеловесного и(или) крупногабаритного и(или) опасного груза ,</w:t>
            </w:r>
          </w:p>
          <w:p w:rsidR="00947C3C" w:rsidRPr="00947C3C" w:rsidRDefault="00947C3C" w:rsidP="006705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7C3C">
              <w:rPr>
                <w:bCs/>
              </w:rPr>
              <w:t xml:space="preserve">-направление заявления с приложенными к нему документами в соответствующие органы местного самоуправления или государственные органы, в соответствии с их компетенцией, по подведомственности, в случае если принятие решения о выдаче </w:t>
            </w:r>
            <w:r w:rsidRPr="00947C3C">
              <w:rPr>
                <w:bCs/>
              </w:rPr>
              <w:lastRenderedPageBreak/>
              <w:t xml:space="preserve">специального разрешения не входит в полномочия (компетенцию) администрации муниципального образования, с направлением соответствующей копии заявки (уведомления) о согласовании заявителю, </w:t>
            </w:r>
          </w:p>
          <w:p w:rsidR="00947C3C" w:rsidRPr="00947C3C" w:rsidRDefault="00947C3C" w:rsidP="006705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947C3C">
              <w:rPr>
                <w:bCs/>
              </w:rPr>
              <w:t>-выдача заявителю уведомления об отказе в предоставлении муниципальной услуги, в случае принятия, администрацией муниципальн</w:t>
            </w:r>
            <w:r w:rsidRPr="00947C3C">
              <w:rPr>
                <w:bCs/>
              </w:rPr>
              <w:lastRenderedPageBreak/>
              <w:t xml:space="preserve">ого образования, решения об отказе в предоставлении муниципальной услуги </w:t>
            </w:r>
          </w:p>
        </w:tc>
        <w:tc>
          <w:tcPr>
            <w:tcW w:w="1909" w:type="dxa"/>
          </w:tcPr>
          <w:p w:rsidR="00947C3C" w:rsidRPr="00947C3C" w:rsidRDefault="00947C3C" w:rsidP="00670586">
            <w:r w:rsidRPr="00947C3C">
              <w:rPr>
                <w:bCs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24.11.2016 № 424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17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26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Выдача документов (выписки из домовой книги, выписки из </w:t>
              </w:r>
              <w:proofErr w:type="spellStart"/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похозяйственной</w:t>
              </w:r>
              <w:proofErr w:type="spellEnd"/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 книги, карточки регистрации, справок и иных документов)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rPr>
                <w:rFonts w:eastAsia="Calibri"/>
              </w:rPr>
              <w:t>ведущий специалист по землепользованию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rPr>
                <w:rFonts w:eastAsia="Calibri"/>
              </w:rPr>
              <w:t xml:space="preserve">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      </w:r>
            <w:proofErr w:type="spellStart"/>
            <w:r w:rsidRPr="00947C3C">
              <w:rPr>
                <w:rFonts w:eastAsia="Calibri"/>
              </w:rPr>
              <w:t>похозяйственной</w:t>
            </w:r>
            <w:proofErr w:type="spellEnd"/>
            <w:r w:rsidRPr="00947C3C">
              <w:rPr>
                <w:rFonts w:eastAsia="Calibri"/>
              </w:rPr>
              <w:t xml:space="preserve"> книги, карточки регистрации, справок и иных документов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rPr>
                <w:rFonts w:eastAsia="Calibri"/>
              </w:rPr>
      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</w:t>
            </w:r>
            <w:r w:rsidRPr="00947C3C">
              <w:rPr>
                <w:rFonts w:eastAsia="Calibri"/>
              </w:rPr>
              <w:lastRenderedPageBreak/>
              <w:t>муниципальных услуг (функций).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lastRenderedPageBreak/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jc w:val="both"/>
              <w:rPr>
                <w:rFonts w:eastAsia="Calibri"/>
              </w:rPr>
            </w:pPr>
            <w:r w:rsidRPr="00947C3C">
              <w:rPr>
                <w:rFonts w:eastAsia="Calibri"/>
                <w:bCs/>
              </w:rPr>
              <w:t>Результатом предоставления муниципальной услуги является:</w:t>
            </w:r>
          </w:p>
          <w:p w:rsidR="00947C3C" w:rsidRPr="00947C3C" w:rsidRDefault="00947C3C" w:rsidP="006705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7C3C">
              <w:rPr>
                <w:bCs/>
              </w:rPr>
              <w:t xml:space="preserve">-выдача документов (выписки из домовой книги, выписки из </w:t>
            </w:r>
            <w:proofErr w:type="spellStart"/>
            <w:r w:rsidRPr="00947C3C">
              <w:rPr>
                <w:bCs/>
              </w:rPr>
              <w:t>похозяйственной</w:t>
            </w:r>
            <w:proofErr w:type="spellEnd"/>
            <w:r w:rsidRPr="00947C3C">
              <w:rPr>
                <w:bCs/>
              </w:rPr>
              <w:t xml:space="preserve"> книги, справок и иных документов);</w:t>
            </w:r>
          </w:p>
          <w:p w:rsidR="00947C3C" w:rsidRPr="00947C3C" w:rsidRDefault="00947C3C" w:rsidP="006705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7C3C">
              <w:rPr>
                <w:bCs/>
              </w:rPr>
              <w:t xml:space="preserve">-отказ в выдаче документов (выписки из домовой книги, выписки из </w:t>
            </w:r>
            <w:proofErr w:type="spellStart"/>
            <w:r w:rsidRPr="00947C3C">
              <w:rPr>
                <w:bCs/>
              </w:rPr>
              <w:t>похозяйствен</w:t>
            </w:r>
            <w:r w:rsidRPr="00947C3C">
              <w:rPr>
                <w:bCs/>
              </w:rPr>
              <w:lastRenderedPageBreak/>
              <w:t>ной</w:t>
            </w:r>
            <w:proofErr w:type="spellEnd"/>
            <w:r w:rsidRPr="00947C3C">
              <w:rPr>
                <w:bCs/>
              </w:rPr>
              <w:t xml:space="preserve"> книги, справок и иных документов).</w:t>
            </w:r>
          </w:p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r w:rsidRPr="00947C3C">
              <w:rPr>
                <w:lang w:eastAsia="x-none"/>
              </w:rPr>
              <w:lastRenderedPageBreak/>
              <w:t>М</w:t>
            </w:r>
            <w:proofErr w:type="spellStart"/>
            <w:r w:rsidRPr="00947C3C">
              <w:rPr>
                <w:lang w:val="x-none" w:eastAsia="x-none"/>
              </w:rPr>
              <w:t>униципальная</w:t>
            </w:r>
            <w:proofErr w:type="spellEnd"/>
            <w:r w:rsidRPr="00947C3C">
              <w:rPr>
                <w:lang w:val="x-none" w:eastAsia="x-none"/>
              </w:rPr>
              <w:t xml:space="preserve"> услуга предоставляется Администрацией 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25.11.2016 № 425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18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27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Оформление согласия (отказа) на обмен жилыми помещениями, предоставленными по договорам социального найма в МО</w:t>
              </w:r>
            </w:hyperlink>
            <w:r w:rsidR="00947C3C" w:rsidRPr="00947C3C">
              <w:rPr>
                <w:rStyle w:val="a5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947C3C" w:rsidRPr="00947C3C">
              <w:rPr>
                <w:rStyle w:val="a5"/>
                <w:color w:val="000000"/>
                <w:sz w:val="22"/>
                <w:szCs w:val="22"/>
                <w:lang w:eastAsia="en-US"/>
              </w:rPr>
              <w:t>Любанское</w:t>
            </w:r>
            <w:proofErr w:type="spellEnd"/>
            <w:r w:rsidR="00947C3C" w:rsidRPr="00947C3C">
              <w:rPr>
                <w:rStyle w:val="a5"/>
                <w:color w:val="000000"/>
                <w:sz w:val="22"/>
                <w:szCs w:val="22"/>
                <w:lang w:eastAsia="en-US"/>
              </w:rPr>
              <w:t xml:space="preserve"> городское поселение </w:t>
            </w:r>
            <w:proofErr w:type="spellStart"/>
            <w:r w:rsidR="00947C3C" w:rsidRPr="00947C3C">
              <w:rPr>
                <w:rStyle w:val="a5"/>
                <w:color w:val="000000"/>
                <w:sz w:val="22"/>
                <w:szCs w:val="22"/>
                <w:lang w:eastAsia="en-US"/>
              </w:rPr>
              <w:t>Тосненского</w:t>
            </w:r>
            <w:proofErr w:type="spellEnd"/>
            <w:r w:rsidR="00947C3C" w:rsidRPr="00947C3C">
              <w:rPr>
                <w:rStyle w:val="a5"/>
                <w:color w:val="000000"/>
                <w:sz w:val="22"/>
                <w:szCs w:val="22"/>
                <w:lang w:eastAsia="en-US"/>
              </w:rPr>
              <w:t xml:space="preserve"> района Ленинградской области»</w:t>
            </w:r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t>Главный специалист по вопросам муниципального имущества</w:t>
            </w:r>
          </w:p>
        </w:tc>
        <w:tc>
          <w:tcPr>
            <w:tcW w:w="1473" w:type="dxa"/>
          </w:tcPr>
          <w:p w:rsidR="00947C3C" w:rsidRPr="00947C3C" w:rsidRDefault="00947C3C" w:rsidP="00670586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947C3C">
              <w:rPr>
                <w:rFonts w:ascii="Times New Roman" w:hAnsi="Times New Roman" w:cs="Times New Roman"/>
              </w:rPr>
              <w:t>Муниципальная услуга предоставляется физическим лицам, а также лицам, уполномоченным в соответствии с законодательством Российской Федерации представлять интересы указанных заявителей.</w:t>
            </w:r>
          </w:p>
          <w:p w:rsidR="00947C3C" w:rsidRPr="00947C3C" w:rsidRDefault="00947C3C" w:rsidP="00670586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947C3C">
              <w:rPr>
                <w:rFonts w:ascii="Times New Roman" w:hAnsi="Times New Roman" w:cs="Times New Roman"/>
              </w:rPr>
              <w:t>Результатом предоставления муниципальной услуги является:</w:t>
            </w:r>
          </w:p>
          <w:p w:rsidR="00947C3C" w:rsidRPr="00947C3C" w:rsidRDefault="00947C3C" w:rsidP="00670586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947C3C">
              <w:rPr>
                <w:rFonts w:ascii="Times New Roman" w:hAnsi="Times New Roman" w:cs="Times New Roman"/>
              </w:rPr>
              <w:t>- постановление Администрации о заключении новых договоров социального найма жилых помещений;</w:t>
            </w:r>
          </w:p>
          <w:p w:rsidR="00947C3C" w:rsidRPr="00947C3C" w:rsidRDefault="00947C3C" w:rsidP="00670586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947C3C">
              <w:rPr>
                <w:rFonts w:ascii="Times New Roman" w:hAnsi="Times New Roman" w:cs="Times New Roman"/>
              </w:rPr>
              <w:t>- предоставление мотивированного отказа в обмене жилыми помещениями между нанимателями данных помещений по договорам социального найма.</w:t>
            </w:r>
          </w:p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r w:rsidRPr="00947C3C">
              <w:t>Предоставление муниципальной услуги является бесплатным для заявителей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17.11.2016 № 398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19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28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Предоставление сведений об объектах учета, содержащихся в реестре муниципального имущества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t>Главный специалист по вопросам муниципального имущества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rPr>
                <w:rFonts w:eastAsiaTheme="minorEastAsia"/>
              </w:rPr>
              <w:t>Услуга предоставляется физическим и юридическим лицам, либо их уполномоченным представителям, наделенным соответствующими полномочиями в порядке, установленном законодательством Российской Федерации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rPr>
                <w:rFonts w:eastAsiaTheme="minorEastAsia"/>
              </w:rPr>
              <w:t>Муниципальная услуга может быть предоставлена в электронном виде через функционал электронной приёмной на ПГУ ЛО.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47C3C">
              <w:rPr>
                <w:rFonts w:eastAsiaTheme="minorEastAsia"/>
              </w:rPr>
              <w:t>Результатом предоставления муниципальной услуги является: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47C3C">
              <w:rPr>
                <w:rFonts w:eastAsiaTheme="minorEastAsia"/>
              </w:rPr>
              <w:t xml:space="preserve">- выдача или направление заявителю выписки из реестра муниципального имущества </w:t>
            </w:r>
            <w:proofErr w:type="spellStart"/>
            <w:r w:rsidRPr="00947C3C">
              <w:rPr>
                <w:rFonts w:eastAsiaTheme="minorEastAsia"/>
              </w:rPr>
              <w:t>Любанского</w:t>
            </w:r>
            <w:proofErr w:type="spellEnd"/>
            <w:r w:rsidRPr="00947C3C">
              <w:rPr>
                <w:rFonts w:eastAsiaTheme="minorEastAsia"/>
              </w:rPr>
              <w:t xml:space="preserve"> городского поселения </w:t>
            </w:r>
            <w:proofErr w:type="spellStart"/>
            <w:r w:rsidRPr="00947C3C">
              <w:rPr>
                <w:rFonts w:eastAsiaTheme="minorEastAsia"/>
              </w:rPr>
              <w:t>Тосненского</w:t>
            </w:r>
            <w:proofErr w:type="spellEnd"/>
            <w:r w:rsidRPr="00947C3C">
              <w:rPr>
                <w:rFonts w:eastAsiaTheme="minorEastAsia"/>
              </w:rPr>
              <w:t xml:space="preserve"> района Ленинградской области;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47C3C">
              <w:rPr>
                <w:rFonts w:eastAsiaTheme="minorEastAsia"/>
              </w:rPr>
              <w:t xml:space="preserve">- выдача или направление заявителю письменной обобщенной информации из реестра муниципального имущества </w:t>
            </w:r>
            <w:proofErr w:type="spellStart"/>
            <w:r w:rsidRPr="00947C3C">
              <w:rPr>
                <w:rFonts w:eastAsiaTheme="minorEastAsia"/>
              </w:rPr>
              <w:t>Любанского</w:t>
            </w:r>
            <w:proofErr w:type="spellEnd"/>
            <w:r w:rsidRPr="00947C3C">
              <w:rPr>
                <w:rFonts w:eastAsiaTheme="minorEastAsia"/>
              </w:rPr>
              <w:t xml:space="preserve"> городского </w:t>
            </w:r>
            <w:r w:rsidRPr="00947C3C">
              <w:rPr>
                <w:rFonts w:eastAsiaTheme="minorEastAsia"/>
              </w:rPr>
              <w:lastRenderedPageBreak/>
              <w:t xml:space="preserve">поселения </w:t>
            </w:r>
            <w:proofErr w:type="spellStart"/>
            <w:r w:rsidRPr="00947C3C">
              <w:rPr>
                <w:rFonts w:eastAsiaTheme="minorEastAsia"/>
              </w:rPr>
              <w:t>Тосненского</w:t>
            </w:r>
            <w:proofErr w:type="spellEnd"/>
            <w:r w:rsidRPr="00947C3C">
              <w:rPr>
                <w:rFonts w:eastAsiaTheme="minorEastAsia"/>
              </w:rPr>
              <w:t xml:space="preserve"> района Ленинградской области;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47C3C">
              <w:rPr>
                <w:rFonts w:eastAsiaTheme="minorEastAsia"/>
              </w:rPr>
      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      </w:r>
          </w:p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r w:rsidRPr="00947C3C">
              <w:rPr>
                <w:rFonts w:eastAsiaTheme="minorEastAsia"/>
              </w:rPr>
              <w:lastRenderedPageBreak/>
              <w:t>Государственная пошлина или иная плата за предоставление муниципальной услуги не взимается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25.11.2016 № 427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20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29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>Выдача разрешения (ордера) на производство земляных работ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47C3C" w:rsidRPr="00947C3C" w:rsidRDefault="00947C3C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t>Специалист отдела по жилищно-коммунальному хозяйству и инженерной инфраструктуре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t xml:space="preserve">Право на предоставление муниципальной услуги имеют физические и юридические лица, обеспечивающие проведение </w:t>
            </w:r>
            <w:r w:rsidRPr="00947C3C">
              <w:lastRenderedPageBreak/>
              <w:t xml:space="preserve">земляных работ и устранение аварийных ситуаций на инженерных коммуникациях на территории </w:t>
            </w:r>
            <w:proofErr w:type="spellStart"/>
            <w:r w:rsidRPr="00947C3C">
              <w:t>Любанского</w:t>
            </w:r>
            <w:proofErr w:type="spellEnd"/>
            <w:r w:rsidRPr="00947C3C">
              <w:t xml:space="preserve"> городского поселения </w:t>
            </w:r>
            <w:proofErr w:type="spellStart"/>
            <w:r w:rsidRPr="00947C3C">
              <w:t>Тосненского</w:t>
            </w:r>
            <w:proofErr w:type="spellEnd"/>
            <w:r w:rsidRPr="00947C3C">
              <w:t xml:space="preserve"> района Ленинградской области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>Муниципальная услуга может быть предоставлена в электронном виде через функционал электронной приёмной на ПГУ ЛО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r w:rsidRPr="00947C3C">
              <w:t xml:space="preserve">Результатом предоставления муниципальной услуги является выдача заявителю разрешения на производство земляных работ на </w:t>
            </w:r>
            <w:r w:rsidRPr="00947C3C">
              <w:lastRenderedPageBreak/>
              <w:t xml:space="preserve">территории </w:t>
            </w:r>
            <w:proofErr w:type="spellStart"/>
            <w:r w:rsidRPr="00947C3C">
              <w:t>Любанского</w:t>
            </w:r>
            <w:proofErr w:type="spellEnd"/>
            <w:r w:rsidRPr="00947C3C">
              <w:t xml:space="preserve"> городского поселения </w:t>
            </w:r>
            <w:proofErr w:type="spellStart"/>
            <w:r w:rsidRPr="00947C3C">
              <w:t>Тосненского</w:t>
            </w:r>
            <w:proofErr w:type="spellEnd"/>
            <w:r w:rsidRPr="00947C3C">
              <w:t xml:space="preserve"> района Ленинградской области</w:t>
            </w:r>
          </w:p>
        </w:tc>
        <w:tc>
          <w:tcPr>
            <w:tcW w:w="1909" w:type="dxa"/>
          </w:tcPr>
          <w:p w:rsidR="00947C3C" w:rsidRPr="00947C3C" w:rsidRDefault="00947C3C" w:rsidP="00670586">
            <w:pPr>
              <w:jc w:val="both"/>
            </w:pPr>
            <w:r w:rsidRPr="00947C3C">
              <w:lastRenderedPageBreak/>
              <w:t>Муниципальная услуга предоставляется Администрацией бесплатно.</w:t>
            </w:r>
          </w:p>
          <w:p w:rsidR="00947C3C" w:rsidRPr="00947C3C" w:rsidRDefault="00947C3C" w:rsidP="00670586"/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13.09.2016 № 318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21</w:t>
            </w:r>
          </w:p>
        </w:tc>
        <w:tc>
          <w:tcPr>
            <w:tcW w:w="1925" w:type="dxa"/>
          </w:tcPr>
          <w:p w:rsidR="00947C3C" w:rsidRPr="00947C3C" w:rsidRDefault="00947C3C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47C3C">
              <w:rPr>
                <w:color w:val="000000"/>
                <w:sz w:val="22"/>
                <w:szCs w:val="22"/>
              </w:rPr>
              <w:t>Принятие решений об установлении соответствия между</w:t>
            </w:r>
            <w:r w:rsidRPr="00947C3C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47C3C">
              <w:rPr>
                <w:color w:val="000000"/>
                <w:sz w:val="22"/>
                <w:szCs w:val="22"/>
              </w:rPr>
              <w:t xml:space="preserve">разрешенным использованием земельного участка и классификатором видов разрешенного использования земельных </w:t>
            </w:r>
            <w:r w:rsidRPr="00947C3C">
              <w:rPr>
                <w:color w:val="000000"/>
                <w:sz w:val="22"/>
                <w:szCs w:val="22"/>
              </w:rPr>
              <w:lastRenderedPageBreak/>
              <w:t>участков</w:t>
            </w:r>
          </w:p>
        </w:tc>
        <w:tc>
          <w:tcPr>
            <w:tcW w:w="1902" w:type="dxa"/>
          </w:tcPr>
          <w:p w:rsidR="00947C3C" w:rsidRPr="00947C3C" w:rsidRDefault="00947C3C" w:rsidP="00670586">
            <w:pPr>
              <w:widowControl w:val="0"/>
              <w:suppressAutoHyphens/>
              <w:autoSpaceDE w:val="0"/>
              <w:ind w:right="-1"/>
              <w:jc w:val="both"/>
              <w:rPr>
                <w:kern w:val="1"/>
                <w:lang w:eastAsia="ar-SA"/>
              </w:rPr>
            </w:pPr>
            <w:r w:rsidRPr="00947C3C">
              <w:rPr>
                <w:kern w:val="1"/>
                <w:lang w:eastAsia="ar-SA"/>
              </w:rPr>
              <w:lastRenderedPageBreak/>
              <w:t xml:space="preserve">ведущий специалист по архитектуре и градостроительству администрации </w:t>
            </w:r>
            <w:proofErr w:type="spellStart"/>
            <w:r w:rsidRPr="00947C3C">
              <w:rPr>
                <w:kern w:val="1"/>
                <w:lang w:eastAsia="ar-SA"/>
              </w:rPr>
              <w:t>Любанского</w:t>
            </w:r>
            <w:proofErr w:type="spellEnd"/>
            <w:r w:rsidRPr="00947C3C">
              <w:rPr>
                <w:kern w:val="1"/>
                <w:lang w:eastAsia="ar-SA"/>
              </w:rPr>
              <w:t xml:space="preserve"> городского поселения </w:t>
            </w:r>
            <w:proofErr w:type="spellStart"/>
            <w:r w:rsidRPr="00947C3C">
              <w:rPr>
                <w:kern w:val="1"/>
                <w:lang w:eastAsia="ar-SA"/>
              </w:rPr>
              <w:t>Тосненского</w:t>
            </w:r>
            <w:proofErr w:type="spellEnd"/>
            <w:r w:rsidRPr="00947C3C">
              <w:rPr>
                <w:kern w:val="1"/>
                <w:lang w:eastAsia="ar-SA"/>
              </w:rPr>
              <w:t xml:space="preserve"> района Ленинградской области.</w:t>
            </w:r>
          </w:p>
          <w:p w:rsidR="00947C3C" w:rsidRPr="00947C3C" w:rsidRDefault="00947C3C" w:rsidP="00670586"/>
        </w:tc>
        <w:tc>
          <w:tcPr>
            <w:tcW w:w="1473" w:type="dxa"/>
          </w:tcPr>
          <w:p w:rsidR="00947C3C" w:rsidRPr="00947C3C" w:rsidRDefault="00947C3C" w:rsidP="00670586">
            <w:r w:rsidRPr="00947C3C">
              <w:t xml:space="preserve">физические и юридические лица, а также их представители, полномочия которых подтверждены в соответствии с законодательством </w:t>
            </w:r>
            <w:r w:rsidRPr="00947C3C">
              <w:lastRenderedPageBreak/>
              <w:t>Российской Федерации</w:t>
            </w:r>
          </w:p>
        </w:tc>
        <w:tc>
          <w:tcPr>
            <w:tcW w:w="1677" w:type="dxa"/>
          </w:tcPr>
          <w:p w:rsidR="00947C3C" w:rsidRPr="00947C3C" w:rsidRDefault="00947C3C" w:rsidP="00670586">
            <w:pPr>
              <w:widowControl w:val="0"/>
              <w:suppressAutoHyphens/>
              <w:autoSpaceDE w:val="0"/>
              <w:ind w:right="-1"/>
              <w:jc w:val="both"/>
              <w:rPr>
                <w:kern w:val="1"/>
                <w:lang w:eastAsia="ar-SA"/>
              </w:rPr>
            </w:pPr>
            <w:r w:rsidRPr="00947C3C">
              <w:rPr>
                <w:kern w:val="1"/>
                <w:lang w:eastAsia="ar-SA"/>
              </w:rPr>
              <w:lastRenderedPageBreak/>
      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</w:t>
            </w:r>
            <w:r w:rsidRPr="00947C3C">
              <w:rPr>
                <w:kern w:val="1"/>
                <w:lang w:eastAsia="ar-SA"/>
              </w:rPr>
              <w:lastRenderedPageBreak/>
              <w:t>Ленинградской области.</w:t>
            </w:r>
          </w:p>
          <w:p w:rsidR="00947C3C" w:rsidRPr="00947C3C" w:rsidRDefault="00947C3C" w:rsidP="00670586"/>
        </w:tc>
        <w:tc>
          <w:tcPr>
            <w:tcW w:w="1669" w:type="dxa"/>
          </w:tcPr>
          <w:p w:rsidR="00947C3C" w:rsidRPr="00947C3C" w:rsidRDefault="00947C3C" w:rsidP="00670586">
            <w:r w:rsidRPr="00947C3C">
              <w:lastRenderedPageBreak/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widowControl w:val="0"/>
              <w:suppressAutoHyphens/>
              <w:autoSpaceDE w:val="0"/>
              <w:ind w:right="-1"/>
              <w:jc w:val="both"/>
              <w:rPr>
                <w:kern w:val="1"/>
                <w:lang w:eastAsia="ar-SA"/>
              </w:rPr>
            </w:pPr>
            <w:r w:rsidRPr="00947C3C">
              <w:rPr>
                <w:kern w:val="1"/>
                <w:lang w:eastAsia="ar-SA"/>
              </w:rPr>
              <w:t xml:space="preserve">Результатом предоставления Муниципальной услуги является получение заявителем постановления Администрации </w:t>
            </w:r>
            <w:r w:rsidRPr="00947C3C">
              <w:rPr>
                <w:color w:val="000000"/>
                <w:kern w:val="1"/>
                <w:lang w:eastAsia="ar-SA"/>
              </w:rPr>
              <w:t xml:space="preserve">об установлении соответствия разрешенного </w:t>
            </w:r>
            <w:r w:rsidRPr="00947C3C">
              <w:rPr>
                <w:color w:val="000000"/>
                <w:kern w:val="1"/>
                <w:lang w:eastAsia="ar-SA"/>
              </w:rPr>
              <w:lastRenderedPageBreak/>
              <w:t>использования земельного участка классификатору видов разрешенного использования земельных участков</w:t>
            </w:r>
            <w:r w:rsidRPr="00947C3C">
              <w:rPr>
                <w:kern w:val="1"/>
                <w:lang w:eastAsia="ar-SA"/>
              </w:rPr>
              <w:t>.</w:t>
            </w:r>
          </w:p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11.03.2016 № 63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22</w:t>
            </w:r>
          </w:p>
        </w:tc>
        <w:tc>
          <w:tcPr>
            <w:tcW w:w="1925" w:type="dxa"/>
          </w:tcPr>
          <w:p w:rsidR="00947C3C" w:rsidRPr="00947C3C" w:rsidRDefault="00947C3C" w:rsidP="00670586">
            <w:r w:rsidRPr="00947C3C">
              <w:t xml:space="preserve">Предоставление права на размещение нестационарного торгового объекта на территории </w:t>
            </w:r>
            <w:proofErr w:type="spellStart"/>
            <w:r w:rsidRPr="00947C3C">
              <w:t>Любанского</w:t>
            </w:r>
            <w:proofErr w:type="spellEnd"/>
            <w:r w:rsidRPr="00947C3C">
              <w:t xml:space="preserve"> городского поселения </w:t>
            </w:r>
            <w:proofErr w:type="spellStart"/>
            <w:r w:rsidRPr="00947C3C">
              <w:t>Тосненского</w:t>
            </w:r>
            <w:proofErr w:type="spellEnd"/>
            <w:r w:rsidRPr="00947C3C">
              <w:t xml:space="preserve"> района Ленинградской области</w:t>
            </w:r>
          </w:p>
          <w:p w:rsidR="00947C3C" w:rsidRPr="00947C3C" w:rsidRDefault="00947C3C" w:rsidP="00670586">
            <w:pPr>
              <w:jc w:val="center"/>
            </w:pPr>
          </w:p>
          <w:p w:rsidR="00947C3C" w:rsidRPr="00947C3C" w:rsidRDefault="00947C3C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t>ведущий специалист по архитектуре и градостроительству Администрации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t>В качестве заявителей на предоставление муниципальной услуги выступают юридические лица и индивидуальные предприниматели</w:t>
            </w:r>
          </w:p>
        </w:tc>
        <w:tc>
          <w:tcPr>
            <w:tcW w:w="1677" w:type="dxa"/>
          </w:tcPr>
          <w:p w:rsidR="00947C3C" w:rsidRPr="00947C3C" w:rsidRDefault="00947C3C" w:rsidP="00670586">
            <w:pPr>
              <w:jc w:val="both"/>
            </w:pPr>
            <w:r w:rsidRPr="00947C3C">
      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      </w:r>
          </w:p>
          <w:p w:rsidR="00947C3C" w:rsidRPr="00947C3C" w:rsidRDefault="00947C3C" w:rsidP="00670586"/>
        </w:tc>
        <w:tc>
          <w:tcPr>
            <w:tcW w:w="1669" w:type="dxa"/>
          </w:tcPr>
          <w:p w:rsidR="00947C3C" w:rsidRPr="00947C3C" w:rsidRDefault="00947C3C" w:rsidP="00670586">
            <w:r w:rsidRPr="00947C3C"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t>Результатом предоставления муниципальной услуги является: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47C3C">
              <w:t>- предоставление права на размещение нестационарного торгового объекта заявителю;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47C3C">
              <w:t xml:space="preserve">- отказ в предоставлении права на размещение НТО заявителю, в отношении которого </w:t>
            </w:r>
            <w:r w:rsidRPr="00947C3C">
              <w:lastRenderedPageBreak/>
              <w:t>ОМСУ принято решение об отказе в предоставлении права на размещение НТО.</w:t>
            </w:r>
          </w:p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>Муниципальная услуга предоставляется бесплатно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18.08.2017 № 346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23</w:t>
            </w:r>
          </w:p>
        </w:tc>
        <w:tc>
          <w:tcPr>
            <w:tcW w:w="1925" w:type="dxa"/>
          </w:tcPr>
          <w:p w:rsidR="00947C3C" w:rsidRPr="00947C3C" w:rsidRDefault="00947C3C" w:rsidP="00670586">
            <w:pPr>
              <w:contextualSpacing/>
              <w:rPr>
                <w:rFonts w:eastAsia="Calibri"/>
                <w:bCs/>
              </w:rPr>
            </w:pPr>
            <w:r w:rsidRPr="00947C3C">
              <w:rPr>
                <w:rFonts w:eastAsia="Calibri"/>
              </w:rPr>
              <w:t xml:space="preserve">Приватизация имущества, находящегося в муниципальной собственности </w:t>
            </w:r>
            <w:proofErr w:type="spellStart"/>
            <w:r w:rsidRPr="00947C3C">
              <w:t>Любанского</w:t>
            </w:r>
            <w:proofErr w:type="spellEnd"/>
            <w:r w:rsidRPr="00947C3C">
              <w:t xml:space="preserve"> городского поселения </w:t>
            </w:r>
            <w:proofErr w:type="spellStart"/>
            <w:r w:rsidRPr="00947C3C">
              <w:t>Тосненского</w:t>
            </w:r>
            <w:proofErr w:type="spellEnd"/>
            <w:r w:rsidRPr="00947C3C">
              <w:t xml:space="preserve"> района Ленинградской области, в соответствии</w:t>
            </w:r>
            <w:r w:rsidRPr="00947C3C">
              <w:rPr>
                <w:rFonts w:eastAsia="Calibri"/>
              </w:rPr>
              <w:t xml:space="preserve"> с  Федеральным законом от </w:t>
            </w:r>
            <w:r w:rsidRPr="00947C3C">
              <w:t>22.07.2008 № 159-ФЗ</w:t>
            </w:r>
            <w:r w:rsidRPr="00947C3C">
              <w:rPr>
                <w:rFonts w:eastAsia="Calibri"/>
              </w:rPr>
              <w:t xml:space="preserve"> «Об особенностях отчуждения недвижимого имущества, находящегося в государственной собственности </w:t>
            </w:r>
            <w:r w:rsidRPr="00947C3C">
              <w:rPr>
                <w:rFonts w:eastAsia="Calibri"/>
              </w:rPr>
              <w:lastRenderedPageBreak/>
              <w:t xml:space="preserve">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      </w:r>
          </w:p>
          <w:p w:rsidR="00947C3C" w:rsidRPr="00947C3C" w:rsidRDefault="00947C3C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rPr>
                <w:spacing w:val="1"/>
              </w:rPr>
              <w:lastRenderedPageBreak/>
              <w:t xml:space="preserve">главный специалист по управлению муниципальным имуществом 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rPr>
                <w:rFonts w:eastAsia="Calibri"/>
              </w:rPr>
              <w:t xml:space="preserve">Заявителями, имеющими право на получение муниципальной услуги, могут являться субъекты малого и среднего предпринимательства - юридические лица либо индивидуальные предприниматели, арендующие </w:t>
            </w:r>
            <w:r w:rsidRPr="00947C3C">
              <w:rPr>
                <w:rFonts w:eastAsia="Calibri"/>
              </w:rPr>
              <w:lastRenderedPageBreak/>
              <w:t>недвижимое муниципальное имущество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rPr>
                <w:rFonts w:eastAsia="Calibri"/>
              </w:rPr>
              <w:lastRenderedPageBreak/>
      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7C3C">
              <w:rPr>
                <w:rFonts w:eastAsia="Calibri"/>
              </w:rPr>
              <w:t>Результатом предоставления муниципальной услуги является: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Calibri"/>
              </w:rPr>
            </w:pPr>
            <w:r w:rsidRPr="00947C3C">
              <w:rPr>
                <w:rFonts w:eastAsia="Calibri"/>
              </w:rPr>
              <w:t>- заключение договора купли-продажи;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Calibri"/>
              </w:rPr>
            </w:pPr>
            <w:r w:rsidRPr="00947C3C">
              <w:rPr>
                <w:rFonts w:eastAsia="Calibri"/>
              </w:rPr>
              <w:t>- отказ в приобретении арендуемого имущества.</w:t>
            </w:r>
          </w:p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7C3C">
              <w:rPr>
                <w:rFonts w:eastAsia="Calibri"/>
              </w:rPr>
              <w:t>Предоставление муниципальной услуги является бесплатным для заявителей.</w:t>
            </w:r>
          </w:p>
          <w:p w:rsidR="00947C3C" w:rsidRPr="00947C3C" w:rsidRDefault="00947C3C" w:rsidP="00670586"/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20.04.2017 № 152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24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30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</w:t>
              </w:r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lastRenderedPageBreak/>
        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rPr>
                <w:spacing w:val="1"/>
              </w:rPr>
              <w:lastRenderedPageBreak/>
              <w:t>главный специалист по управлению муниципальным имуществом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rPr>
                <w:shd w:val="clear" w:color="auto" w:fill="FFFFFF"/>
              </w:rPr>
              <w:t>Заявителями могут являться граждане, а также юридические лица либо индивидуальные предприниматели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</w:t>
            </w:r>
            <w:r w:rsidRPr="00947C3C">
              <w:lastRenderedPageBreak/>
              <w:t>муниципальных услуг Ленинградской области, либо через функционал электронной приёмной на ЕПГУ</w:t>
            </w:r>
          </w:p>
        </w:tc>
        <w:tc>
          <w:tcPr>
            <w:tcW w:w="1669" w:type="dxa"/>
          </w:tcPr>
          <w:p w:rsidR="00947C3C" w:rsidRPr="00947C3C" w:rsidRDefault="00947C3C" w:rsidP="00670586">
            <w:r w:rsidRPr="00947C3C">
              <w:lastRenderedPageBreak/>
              <w:t>-</w:t>
            </w:r>
          </w:p>
        </w:tc>
        <w:tc>
          <w:tcPr>
            <w:tcW w:w="169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t>Результатом предоставления муниципальной услуги является: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t xml:space="preserve">1) выдача или направление заявителю сведений </w:t>
            </w:r>
            <w:r w:rsidRPr="00947C3C">
              <w:rPr>
                <w:shd w:val="clear" w:color="auto" w:fill="FFFFFF"/>
              </w:rPr>
              <w:t xml:space="preserve">об объектах имущества, включенных в </w:t>
            </w:r>
            <w:r w:rsidRPr="00947C3C">
              <w:rPr>
                <w:shd w:val="clear" w:color="auto" w:fill="FFFFFF"/>
              </w:rPr>
              <w:lastRenderedPageBreak/>
              <w:t xml:space="preserve">перечень муниципального имущества </w:t>
            </w:r>
            <w:proofErr w:type="spellStart"/>
            <w:r w:rsidRPr="00947C3C">
              <w:t>Любанского</w:t>
            </w:r>
            <w:proofErr w:type="spellEnd"/>
            <w:r w:rsidRPr="00947C3C">
              <w:t xml:space="preserve"> городского поселения </w:t>
            </w:r>
            <w:proofErr w:type="spellStart"/>
            <w:r w:rsidRPr="00947C3C">
              <w:t>Тосненского</w:t>
            </w:r>
            <w:proofErr w:type="spellEnd"/>
            <w:r w:rsidRPr="00947C3C">
              <w:t xml:space="preserve"> района Ленинградской области</w:t>
            </w:r>
            <w:r w:rsidRPr="00947C3C">
              <w:rPr>
                <w:shd w:val="clear" w:color="auto" w:fill="FFFFFF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47C3C">
              <w:t>;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t xml:space="preserve">2) выдача или </w:t>
            </w:r>
            <w:r w:rsidRPr="00947C3C">
              <w:lastRenderedPageBreak/>
              <w:t>направление заявителю письменного мотивированного решения об отказе в предоставлении муниципальной услуги с обоснованием причин отказа.</w:t>
            </w:r>
          </w:p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r w:rsidRPr="00947C3C">
              <w:lastRenderedPageBreak/>
              <w:t>Государственная пошлина или иная плата за предоставление муниципальной услуги не взимается</w:t>
            </w:r>
          </w:p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20.07.2017 № 303</w:t>
            </w:r>
          </w:p>
        </w:tc>
      </w:tr>
      <w:tr w:rsidR="00947C3C" w:rsidRPr="00947C3C" w:rsidTr="00670586">
        <w:tc>
          <w:tcPr>
            <w:tcW w:w="534" w:type="dxa"/>
          </w:tcPr>
          <w:p w:rsidR="00947C3C" w:rsidRPr="00947C3C" w:rsidRDefault="00947C3C" w:rsidP="00670586">
            <w:r w:rsidRPr="00947C3C">
              <w:lastRenderedPageBreak/>
              <w:t>25</w:t>
            </w:r>
          </w:p>
        </w:tc>
        <w:tc>
          <w:tcPr>
            <w:tcW w:w="1925" w:type="dxa"/>
          </w:tcPr>
          <w:p w:rsidR="00947C3C" w:rsidRPr="00947C3C" w:rsidRDefault="00B23DC5" w:rsidP="00670586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31" w:history="1"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</w:t>
              </w:r>
              <w:r w:rsidR="00947C3C" w:rsidRPr="00947C3C">
                <w:rPr>
                  <w:rStyle w:val="a5"/>
                  <w:color w:val="000000"/>
                  <w:sz w:val="22"/>
                  <w:szCs w:val="22"/>
                  <w:lang w:eastAsia="en-US"/>
                </w:rPr>
                <w:lastRenderedPageBreak/>
                <w:t>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="00947C3C" w:rsidRPr="00947C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947C3C" w:rsidRPr="00947C3C" w:rsidRDefault="00947C3C" w:rsidP="00670586">
            <w:r w:rsidRPr="00947C3C">
              <w:rPr>
                <w:spacing w:val="1"/>
              </w:rPr>
              <w:lastRenderedPageBreak/>
              <w:t>главный специалист по управлению муниципальным имуществом</w:t>
            </w:r>
          </w:p>
        </w:tc>
        <w:tc>
          <w:tcPr>
            <w:tcW w:w="1473" w:type="dxa"/>
          </w:tcPr>
          <w:p w:rsidR="00947C3C" w:rsidRPr="00947C3C" w:rsidRDefault="00947C3C" w:rsidP="00670586">
            <w:r w:rsidRPr="00947C3C">
              <w:t xml:space="preserve">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</w:t>
            </w:r>
            <w:r w:rsidRPr="00947C3C">
              <w:lastRenderedPageBreak/>
              <w:t xml:space="preserve">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</w:t>
            </w:r>
            <w:r w:rsidRPr="00947C3C">
              <w:lastRenderedPageBreak/>
              <w:t>законодательством Российской Федерации</w:t>
            </w:r>
          </w:p>
        </w:tc>
        <w:tc>
          <w:tcPr>
            <w:tcW w:w="1677" w:type="dxa"/>
          </w:tcPr>
          <w:p w:rsidR="00947C3C" w:rsidRPr="00947C3C" w:rsidRDefault="00947C3C" w:rsidP="00670586">
            <w:r w:rsidRPr="00947C3C">
              <w:lastRenderedPageBreak/>
              <w:t>Предоставление муниципальной услуги в электронном виде осуществляется при технической реализации услуги на ПГУ ЛО</w:t>
            </w:r>
          </w:p>
        </w:tc>
        <w:tc>
          <w:tcPr>
            <w:tcW w:w="1669" w:type="dxa"/>
          </w:tcPr>
          <w:p w:rsidR="00947C3C" w:rsidRPr="00947C3C" w:rsidRDefault="00947C3C" w:rsidP="00670586">
            <w:pPr>
              <w:jc w:val="both"/>
            </w:pPr>
            <w:r w:rsidRPr="00947C3C">
              <w:t>При предоставлении муниципальной услуги администрация взаимодействует с:</w:t>
            </w:r>
          </w:p>
          <w:p w:rsidR="00947C3C" w:rsidRPr="00947C3C" w:rsidRDefault="00947C3C" w:rsidP="00670586">
            <w:pPr>
              <w:jc w:val="both"/>
            </w:pPr>
            <w:r w:rsidRPr="00947C3C">
              <w:t xml:space="preserve">1.Инспекцией Федеральной налоговой службы. </w:t>
            </w:r>
          </w:p>
          <w:p w:rsidR="00947C3C" w:rsidRPr="00947C3C" w:rsidRDefault="00947C3C" w:rsidP="00670586">
            <w:r w:rsidRPr="00947C3C">
              <w:t>2. Филиалом государственного бюджетного учреждения Ленинградско</w:t>
            </w:r>
            <w:r w:rsidRPr="00947C3C">
              <w:lastRenderedPageBreak/>
              <w:t>й области "Многофункциональный центр "Тосненский".</w:t>
            </w:r>
            <w:r w:rsidRPr="00947C3C">
              <w:br/>
            </w:r>
            <w:bookmarkStart w:id="1" w:name="Par60"/>
            <w:bookmarkEnd w:id="1"/>
          </w:p>
          <w:p w:rsidR="00947C3C" w:rsidRPr="00947C3C" w:rsidRDefault="00947C3C" w:rsidP="00670586"/>
        </w:tc>
        <w:tc>
          <w:tcPr>
            <w:tcW w:w="169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lastRenderedPageBreak/>
              <w:t xml:space="preserve">Результатом предоставления муниципальной услуги  может являться: 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47C3C">
              <w:t xml:space="preserve">1. Договор о передаче имущества муниципального образования в аренду, безвозмездное пользование, доверительное управление без </w:t>
            </w:r>
            <w:r w:rsidRPr="00947C3C">
              <w:lastRenderedPageBreak/>
              <w:t>проведения торгов;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t>2. Уведомление об объявлении конкурсной процедуры;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47C3C">
              <w:t>3. Уведомление об объявленной конкурсной процедуре;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47C3C">
              <w:t>4. Уведомление об отказе в предоставлении услуги.</w:t>
            </w:r>
          </w:p>
          <w:p w:rsidR="00947C3C" w:rsidRPr="00947C3C" w:rsidRDefault="00947C3C" w:rsidP="00670586"/>
        </w:tc>
        <w:tc>
          <w:tcPr>
            <w:tcW w:w="1909" w:type="dxa"/>
          </w:tcPr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C3C">
              <w:lastRenderedPageBreak/>
              <w:t>Предоставление муниципальной услуги является бесплатным для заявителей.</w:t>
            </w:r>
          </w:p>
          <w:p w:rsidR="00947C3C" w:rsidRPr="00947C3C" w:rsidRDefault="00947C3C" w:rsidP="006705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947C3C" w:rsidRPr="00947C3C" w:rsidRDefault="00947C3C" w:rsidP="00670586"/>
        </w:tc>
        <w:tc>
          <w:tcPr>
            <w:tcW w:w="1998" w:type="dxa"/>
          </w:tcPr>
          <w:p w:rsidR="00947C3C" w:rsidRPr="00947C3C" w:rsidRDefault="00947C3C" w:rsidP="00670586">
            <w:r w:rsidRPr="00947C3C">
              <w:rPr>
                <w:color w:val="000000"/>
              </w:rPr>
              <w:t>постановление АЛГП 20.07.2017 № 302</w:t>
            </w:r>
          </w:p>
        </w:tc>
      </w:tr>
    </w:tbl>
    <w:p w:rsidR="00947C3C" w:rsidRPr="00947C3C" w:rsidRDefault="00947C3C" w:rsidP="00947C3C"/>
    <w:p w:rsidR="00947C3C" w:rsidRPr="00947C3C" w:rsidRDefault="00947C3C">
      <w:pPr>
        <w:rPr>
          <w:lang w:val="en-US"/>
        </w:rPr>
      </w:pPr>
    </w:p>
    <w:sectPr w:rsidR="00947C3C" w:rsidRPr="00947C3C" w:rsidSect="00247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675"/>
    <w:multiLevelType w:val="multilevel"/>
    <w:tmpl w:val="A658E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E032B68"/>
    <w:multiLevelType w:val="hybridMultilevel"/>
    <w:tmpl w:val="606A58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57FDB"/>
    <w:multiLevelType w:val="multilevel"/>
    <w:tmpl w:val="B1163E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708976CD"/>
    <w:multiLevelType w:val="hybridMultilevel"/>
    <w:tmpl w:val="B23E9BEE"/>
    <w:lvl w:ilvl="0" w:tplc="FCD290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07"/>
    <w:rsid w:val="00521744"/>
    <w:rsid w:val="007176A9"/>
    <w:rsid w:val="00813C18"/>
    <w:rsid w:val="00947C3C"/>
    <w:rsid w:val="00B23DC5"/>
    <w:rsid w:val="00C64102"/>
    <w:rsid w:val="00DC4CDA"/>
    <w:rsid w:val="00E32907"/>
    <w:rsid w:val="00E374AB"/>
    <w:rsid w:val="00EB546B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A9"/>
    <w:pPr>
      <w:ind w:left="720"/>
      <w:contextualSpacing/>
    </w:pPr>
  </w:style>
  <w:style w:type="table" w:styleId="a4">
    <w:name w:val="Table Grid"/>
    <w:basedOn w:val="a1"/>
    <w:uiPriority w:val="59"/>
    <w:rsid w:val="0094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47C3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7C3C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47C3C"/>
    <w:rPr>
      <w:b/>
      <w:bCs/>
    </w:rPr>
  </w:style>
  <w:style w:type="paragraph" w:customStyle="1" w:styleId="ConsPlusNormal">
    <w:name w:val="ConsPlusNormal"/>
    <w:rsid w:val="00947C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47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A9"/>
    <w:pPr>
      <w:ind w:left="720"/>
      <w:contextualSpacing/>
    </w:pPr>
  </w:style>
  <w:style w:type="table" w:styleId="a4">
    <w:name w:val="Table Grid"/>
    <w:basedOn w:val="a1"/>
    <w:uiPriority w:val="59"/>
    <w:rsid w:val="0094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47C3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7C3C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47C3C"/>
    <w:rPr>
      <w:b/>
      <w:bCs/>
    </w:rPr>
  </w:style>
  <w:style w:type="paragraph" w:customStyle="1" w:styleId="ConsPlusNormal">
    <w:name w:val="ConsPlusNormal"/>
    <w:rsid w:val="00947C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47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lo.lenobl.ru/Files/file/7_4.zip" TargetMode="External"/><Relationship Id="rId18" Type="http://schemas.openxmlformats.org/officeDocument/2006/relationships/hyperlink" Target="http://vplo.lenobl.ru/Files/file/15_5.zip" TargetMode="External"/><Relationship Id="rId26" Type="http://schemas.openxmlformats.org/officeDocument/2006/relationships/hyperlink" Target="http://vplo.lenobl.ru/Files/file/43_4.zi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plo.lenobl.ru/Files/file/20_7.zip" TargetMode="External"/><Relationship Id="rId7" Type="http://schemas.openxmlformats.org/officeDocument/2006/relationships/hyperlink" Target="http://vplo.lenobl.ru/Files/file/3_7.zip" TargetMode="External"/><Relationship Id="rId12" Type="http://schemas.openxmlformats.org/officeDocument/2006/relationships/hyperlink" Target="file:///C:\Users\Ivanova.IS\Documents\&#1052;&#1059;&#1053;&#1048;&#1062;&#1048;&#1055;&#1040;&#1051;&#1068;&#1053;&#1067;&#1045;%20&#1059;&#1057;&#1051;&#1059;&#1043;&#1048;\&#1050;&#1091;&#1083;&#1080;&#1082;&#1086;&#1074;&#1072;%20&#1057;.&#1045;\&#1052;&#1059;&#1053;&#1048;&#1062;&#1048;&#1055;&#1040;&#1051;&#1068;&#1053;&#1067;&#1045;%20&#1059;&#1057;&#1051;&#1059;&#1043;&#1048;\&#1054;&#1090;&#1095;&#1077;&#1090;&#1085;&#1086;&#1089;&#1090;&#1100;%20(&#1087;&#1088;&#1086;&#1077;&#1082;&#1090;&#1099;%20&#1080;%20&#1091;&#1090;&#1074;&#1077;&#1088;&#1078;&#1076;&#1077;&#1085;&#1085;&#1099;&#1077;)\&#1053;&#1055;&#1040;\&#1040;&#1076;&#1084;&#1080;&#1085;&#1080;&#1089;&#1090;&#1088;&#1072;&#1090;&#1080;&#1074;&#1085;&#1099;&#1077;%20&#1088;&#1077;&#1075;&#1083;&#1072;&#1084;&#1077;&#1085;&#1090;&#1099;\&#1059;&#1090;&#1074;&#1077;&#1088;&#1078;&#1076;&#1077;&#1085;&#1099;\&#1055;&#1086;&#1089;&#1090;&#1072;&#1085;&#1086;&#1074;&#1083;&#1077;&#1085;&#1080;&#1077;%20&#8470;%20203%20&#1086;&#1090;%2011.06.2015%20(&#1087;&#1077;&#1088;&#1077;&#1076;&#1072;&#1095;&#1072;%20&#1087;&#1086;&#1076;&#1085;&#1072;&#1105;&#1084;).docx" TargetMode="External"/><Relationship Id="rId17" Type="http://schemas.openxmlformats.org/officeDocument/2006/relationships/hyperlink" Target="http://vplo.lenobl.ru/Files/file/14_4.zip" TargetMode="External"/><Relationship Id="rId25" Type="http://schemas.openxmlformats.org/officeDocument/2006/relationships/hyperlink" Target="http://vplo.lenobl.ru/Files/file/33_3.zi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plo.lenobl.ru/Files/file/12_6.zip" TargetMode="External"/><Relationship Id="rId20" Type="http://schemas.openxmlformats.org/officeDocument/2006/relationships/hyperlink" Target="http://vplo.lenobl.ru/Files/file/19_4.zip" TargetMode="External"/><Relationship Id="rId29" Type="http://schemas.openxmlformats.org/officeDocument/2006/relationships/hyperlink" Target="http://vplo.lenobl.ru/Files/file/55_5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plo.lenobl.ru/Files/file/2_9.zip" TargetMode="External"/><Relationship Id="rId11" Type="http://schemas.openxmlformats.org/officeDocument/2006/relationships/hyperlink" Target="http://vplo.lenobl.ru/Files/file/6_6.zip" TargetMode="External"/><Relationship Id="rId24" Type="http://schemas.openxmlformats.org/officeDocument/2006/relationships/hyperlink" Target="consultantplus://offline/ref=5EF689BECAC57CC2FCD40637AC67CC090A964875A2B78AE151095900AF8818F26FF5DCAF8C9318F13FiA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plo.lenobl.ru/Files/file/10_4.zip" TargetMode="External"/><Relationship Id="rId23" Type="http://schemas.openxmlformats.org/officeDocument/2006/relationships/hyperlink" Target="http://vplo.lenobl.ru/Files/file/28_2.zip" TargetMode="External"/><Relationship Id="rId28" Type="http://schemas.openxmlformats.org/officeDocument/2006/relationships/hyperlink" Target="http://vplo.lenobl.ru/Files/file/54_5.zip" TargetMode="External"/><Relationship Id="rId10" Type="http://schemas.openxmlformats.org/officeDocument/2006/relationships/hyperlink" Target="consultantplus://offline/ref=ACD91AE7034EBDEDB0FC6030F8C745FECBC11EB884B386BF27F13B472C774AA92CDFDA07B1Y4y9K" TargetMode="External"/><Relationship Id="rId19" Type="http://schemas.openxmlformats.org/officeDocument/2006/relationships/hyperlink" Target="http://vplo.lenobl.ru/Files/file/18_4.zip" TargetMode="External"/><Relationship Id="rId31" Type="http://schemas.openxmlformats.org/officeDocument/2006/relationships/hyperlink" Target="http://vplo.lenobl.ru/Files/file/75_4.zi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91AE7034EBDEDB0FC6030F8C745FECBC11EB884B386BF27F13B472C774AA92CDFDA05B041D9C0Y3y0K" TargetMode="External"/><Relationship Id="rId14" Type="http://schemas.openxmlformats.org/officeDocument/2006/relationships/hyperlink" Target="http://vplo.lenobl.ru/Files/file/8_7.zip" TargetMode="External"/><Relationship Id="rId22" Type="http://schemas.openxmlformats.org/officeDocument/2006/relationships/hyperlink" Target="http://vplo.lenobl.ru/Files/file/21_4.zip" TargetMode="External"/><Relationship Id="rId27" Type="http://schemas.openxmlformats.org/officeDocument/2006/relationships/hyperlink" Target="http://vplo.lenobl.ru/Files/file/44_2.zip" TargetMode="External"/><Relationship Id="rId30" Type="http://schemas.openxmlformats.org/officeDocument/2006/relationships/hyperlink" Target="http://vplo.lenobl.ru/Files/file/74_3.zip" TargetMode="External"/><Relationship Id="rId8" Type="http://schemas.openxmlformats.org/officeDocument/2006/relationships/hyperlink" Target="http://vplo.lenobl.ru/Files/file/4_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8199D437</Template>
  <TotalTime>75</TotalTime>
  <Pages>35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Денисова Снежана Евгеньевна</cp:lastModifiedBy>
  <cp:revision>4</cp:revision>
  <cp:lastPrinted>2018-04-13T07:29:00Z</cp:lastPrinted>
  <dcterms:created xsi:type="dcterms:W3CDTF">2018-04-13T06:05:00Z</dcterms:created>
  <dcterms:modified xsi:type="dcterms:W3CDTF">2018-04-24T08:01:00Z</dcterms:modified>
</cp:coreProperties>
</file>