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65" w:rsidRDefault="00E33A27" w:rsidP="0053263E">
      <w:pPr>
        <w:tabs>
          <w:tab w:val="left" w:pos="301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-114300</wp:posOffset>
            </wp:positionV>
            <wp:extent cx="708660" cy="828675"/>
            <wp:effectExtent l="19050" t="0" r="0" b="0"/>
            <wp:wrapNone/>
            <wp:docPr id="2" name="Рисунок 1" descr="герб подпорож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одпорожь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126" w:rsidRDefault="003C3126" w:rsidP="0053263E">
      <w:pPr>
        <w:tabs>
          <w:tab w:val="left" w:pos="3010"/>
        </w:tabs>
      </w:pPr>
    </w:p>
    <w:p w:rsidR="003C3126" w:rsidRDefault="003C3126" w:rsidP="003C3126">
      <w:pPr>
        <w:ind w:left="5245"/>
        <w:rPr>
          <w:rFonts w:ascii="Arial" w:hAnsi="Arial" w:cs="Arial"/>
          <w:szCs w:val="28"/>
        </w:rPr>
      </w:pPr>
    </w:p>
    <w:p w:rsidR="003C3126" w:rsidRPr="00FA67A7" w:rsidRDefault="003C3126" w:rsidP="003C3126">
      <w:pPr>
        <w:rPr>
          <w:i/>
          <w:szCs w:val="28"/>
        </w:rPr>
      </w:pPr>
    </w:p>
    <w:p w:rsidR="003C3126" w:rsidRDefault="003C3126" w:rsidP="003C3126">
      <w:pPr>
        <w:jc w:val="center"/>
        <w:rPr>
          <w:b/>
        </w:rPr>
      </w:pPr>
    </w:p>
    <w:p w:rsidR="003C3126" w:rsidRPr="00CE0DCC" w:rsidRDefault="003C3126" w:rsidP="003C3126">
      <w:pPr>
        <w:jc w:val="center"/>
        <w:rPr>
          <w:b/>
        </w:rPr>
      </w:pPr>
      <w:r w:rsidRPr="00CE0DCC">
        <w:rPr>
          <w:b/>
        </w:rPr>
        <w:t>СОВЕТ ДЕПУТАТОВ</w:t>
      </w:r>
    </w:p>
    <w:p w:rsidR="003C3126" w:rsidRPr="00CE0DCC" w:rsidRDefault="003C3126" w:rsidP="003C3126">
      <w:pPr>
        <w:jc w:val="center"/>
        <w:rPr>
          <w:b/>
        </w:rPr>
      </w:pPr>
      <w:r w:rsidRPr="00CE0DCC">
        <w:rPr>
          <w:b/>
        </w:rPr>
        <w:t xml:space="preserve">МУНИЦИПАЛЬНОГО ОБРАЗОВАНИЯ </w:t>
      </w:r>
      <w:r>
        <w:rPr>
          <w:b/>
        </w:rPr>
        <w:t>«</w:t>
      </w:r>
      <w:r w:rsidRPr="00CE0DCC">
        <w:rPr>
          <w:b/>
        </w:rPr>
        <w:t>ПОДПОРОЖСКОЕ ГОРОДСКОЕ ПОСЕЛЕНИЕ ПОДПОРОЖСКОГО МУНИЦИПАЛЬНОГО РАЙОНА ЛЕНИНГРАДСКОЙ ОБЛАСТИ</w:t>
      </w:r>
      <w:r>
        <w:rPr>
          <w:b/>
        </w:rPr>
        <w:t>»</w:t>
      </w:r>
    </w:p>
    <w:p w:rsidR="003C3126" w:rsidRPr="00CE0DCC" w:rsidRDefault="003C3126" w:rsidP="003C3126">
      <w:pPr>
        <w:jc w:val="center"/>
      </w:pPr>
      <w:r w:rsidRPr="00CE0DCC">
        <w:t>(ВТОРОЙ СОЗЫВ)</w:t>
      </w:r>
    </w:p>
    <w:p w:rsidR="003C3126" w:rsidRPr="00CE0DCC" w:rsidRDefault="003C3126" w:rsidP="003C3126"/>
    <w:p w:rsidR="003C3126" w:rsidRPr="00DA125C" w:rsidRDefault="003C3126" w:rsidP="003C3126">
      <w:pPr>
        <w:jc w:val="center"/>
        <w:rPr>
          <w:b/>
          <w:sz w:val="28"/>
        </w:rPr>
      </w:pPr>
      <w:r w:rsidRPr="00DA125C">
        <w:rPr>
          <w:b/>
          <w:sz w:val="28"/>
        </w:rPr>
        <w:t>РЕШЕНИЕ</w:t>
      </w:r>
    </w:p>
    <w:p w:rsidR="003C3126" w:rsidRPr="00CE0DCC" w:rsidRDefault="003C3126" w:rsidP="003C3126"/>
    <w:p w:rsidR="003C3126" w:rsidRDefault="003C3126" w:rsidP="003C3126">
      <w:pPr>
        <w:tabs>
          <w:tab w:val="left" w:pos="3010"/>
        </w:tabs>
      </w:pPr>
    </w:p>
    <w:p w:rsidR="003C3126" w:rsidRPr="00FA67A7" w:rsidRDefault="003C3126" w:rsidP="003C3126">
      <w:pPr>
        <w:tabs>
          <w:tab w:val="left" w:pos="3010"/>
        </w:tabs>
        <w:rPr>
          <w:b/>
        </w:rPr>
      </w:pPr>
      <w:r>
        <w:rPr>
          <w:b/>
        </w:rPr>
        <w:t xml:space="preserve">22 ноября </w:t>
      </w:r>
      <w:r w:rsidRPr="00FA67A7">
        <w:rPr>
          <w:b/>
        </w:rPr>
        <w:t xml:space="preserve"> 2013 года                                                                                </w:t>
      </w:r>
      <w:r>
        <w:rPr>
          <w:b/>
        </w:rPr>
        <w:t xml:space="preserve">                           № 345</w:t>
      </w:r>
    </w:p>
    <w:p w:rsidR="003C3126" w:rsidRDefault="003C3126" w:rsidP="0053263E">
      <w:pPr>
        <w:tabs>
          <w:tab w:val="left" w:pos="3010"/>
        </w:tabs>
      </w:pPr>
    </w:p>
    <w:p w:rsidR="000B7465" w:rsidRDefault="000B7465" w:rsidP="0053263E">
      <w:pPr>
        <w:tabs>
          <w:tab w:val="left" w:pos="3010"/>
        </w:tabs>
      </w:pPr>
    </w:p>
    <w:p w:rsidR="00121C47" w:rsidRDefault="0053263E" w:rsidP="0053263E">
      <w:pPr>
        <w:tabs>
          <w:tab w:val="left" w:pos="3010"/>
        </w:tabs>
        <w:ind w:right="4675"/>
      </w:pPr>
      <w:r>
        <w:t xml:space="preserve">О  внесении изменений в решение Совета депутатов Подпорожского городского поселения  от </w:t>
      </w:r>
      <w:r w:rsidR="00713010">
        <w:t>20</w:t>
      </w:r>
      <w:r w:rsidR="00E675BD">
        <w:t xml:space="preserve"> декабря</w:t>
      </w:r>
      <w:r>
        <w:t xml:space="preserve"> 201</w:t>
      </w:r>
      <w:r w:rsidR="00713010">
        <w:t>2</w:t>
      </w:r>
      <w:r>
        <w:t xml:space="preserve"> г</w:t>
      </w:r>
      <w:r w:rsidR="00E675BD">
        <w:t>ода</w:t>
      </w:r>
      <w:r>
        <w:t xml:space="preserve">  № </w:t>
      </w:r>
      <w:r w:rsidR="004118D0">
        <w:t>2</w:t>
      </w:r>
      <w:r w:rsidR="00713010">
        <w:t>80</w:t>
      </w:r>
      <w:r>
        <w:t xml:space="preserve">  </w:t>
      </w:r>
    </w:p>
    <w:p w:rsidR="0053263E" w:rsidRDefault="007F2605" w:rsidP="0053263E">
      <w:pPr>
        <w:tabs>
          <w:tab w:val="left" w:pos="3010"/>
        </w:tabs>
        <w:ind w:right="4675"/>
      </w:pPr>
      <w:r>
        <w:t>«</w:t>
      </w:r>
      <w:r w:rsidR="0053263E">
        <w:t xml:space="preserve">О бюджете </w:t>
      </w:r>
      <w:r w:rsidR="004118D0">
        <w:t>муниципального образования</w:t>
      </w:r>
      <w:r w:rsidR="0053263E">
        <w:t xml:space="preserve"> </w:t>
      </w:r>
      <w:r>
        <w:t>«</w:t>
      </w:r>
      <w:r w:rsidR="0053263E">
        <w:t>Подпорожское городское поселение Подпорожского муниципального района Ленинградской области</w:t>
      </w:r>
      <w:r>
        <w:t>»</w:t>
      </w:r>
      <w:r w:rsidR="0053263E">
        <w:t xml:space="preserve"> на 201</w:t>
      </w:r>
      <w:r w:rsidR="00713010">
        <w:t>3</w:t>
      </w:r>
      <w:r w:rsidR="0053263E">
        <w:t xml:space="preserve"> год</w:t>
      </w:r>
      <w:r>
        <w:t>»</w:t>
      </w:r>
      <w:r w:rsidR="0053263E">
        <w:t xml:space="preserve">  </w:t>
      </w:r>
    </w:p>
    <w:p w:rsidR="000B7465" w:rsidRDefault="000B7465" w:rsidP="0053263E">
      <w:pPr>
        <w:tabs>
          <w:tab w:val="left" w:pos="3010"/>
        </w:tabs>
        <w:ind w:right="4675"/>
      </w:pPr>
    </w:p>
    <w:p w:rsidR="009B2490" w:rsidRDefault="009B2490" w:rsidP="0053263E">
      <w:pPr>
        <w:tabs>
          <w:tab w:val="left" w:pos="3010"/>
        </w:tabs>
        <w:ind w:right="4675"/>
      </w:pPr>
    </w:p>
    <w:p w:rsidR="009B2490" w:rsidRPr="009B2490" w:rsidRDefault="009B2490" w:rsidP="009B2490">
      <w:pPr>
        <w:tabs>
          <w:tab w:val="left" w:pos="3010"/>
          <w:tab w:val="left" w:pos="5580"/>
        </w:tabs>
        <w:spacing w:after="120"/>
        <w:ind w:right="-34"/>
        <w:jc w:val="both"/>
        <w:rPr>
          <w:b/>
          <w:szCs w:val="28"/>
        </w:rPr>
      </w:pPr>
      <w:r w:rsidRPr="009B2490">
        <w:rPr>
          <w:sz w:val="22"/>
        </w:rPr>
        <w:t xml:space="preserve">            </w:t>
      </w:r>
      <w:r w:rsidRPr="009B2490">
        <w:rPr>
          <w:szCs w:val="28"/>
        </w:rPr>
        <w:t xml:space="preserve">В соответствии со статьей 153  Бюджетного  кодекса Российской Федерации  Совет депутатов муниципального образования «Подпорожское городское поселение Подпорожского муниципального района Ленинградской области» </w:t>
      </w:r>
      <w:r w:rsidRPr="009B2490">
        <w:rPr>
          <w:b/>
          <w:szCs w:val="28"/>
        </w:rPr>
        <w:t>РЕШИЛ:</w:t>
      </w:r>
    </w:p>
    <w:p w:rsidR="009B2490" w:rsidRPr="009B2490" w:rsidRDefault="009B2490" w:rsidP="009B2490">
      <w:pPr>
        <w:tabs>
          <w:tab w:val="left" w:pos="3010"/>
          <w:tab w:val="left" w:pos="5580"/>
        </w:tabs>
        <w:spacing w:after="120"/>
        <w:ind w:right="-34"/>
        <w:jc w:val="both"/>
        <w:rPr>
          <w:b/>
          <w:szCs w:val="28"/>
        </w:rPr>
      </w:pPr>
    </w:p>
    <w:p w:rsidR="009B2490" w:rsidRPr="009B2490" w:rsidRDefault="009B2490" w:rsidP="009B2490">
      <w:pPr>
        <w:tabs>
          <w:tab w:val="left" w:pos="0"/>
        </w:tabs>
        <w:spacing w:after="120"/>
        <w:ind w:right="-34"/>
        <w:jc w:val="both"/>
        <w:rPr>
          <w:szCs w:val="28"/>
        </w:rPr>
      </w:pPr>
      <w:r w:rsidRPr="009B2490">
        <w:rPr>
          <w:szCs w:val="28"/>
        </w:rPr>
        <w:t xml:space="preserve">            Внести в решение Совета  депутатов Подпорожского городского поселения от 20 декабря 2012 года № 280 «О бюджете муниципального образования «Подпорожское городское поселение Подпорожского муниципального района Ленинградской области» на 2013 год» (с изменениями, внесенными решениями Совета депутатов от 21 января 2013 года № 290, от 21 февраля 2013 года № 300, от 18 апреля 2013 года № 313, от 06 мая 2013 года № 319, от 29 мая 2013 года № 320, от 20 июня 2013 года № 323, от 07 августа 2013 года № 326, от 19 сентября 2013 года № 333, от 02 октября 2013 года №334, от 17 октября 2013 года №340) следующие изменения:</w:t>
      </w:r>
    </w:p>
    <w:p w:rsidR="009B2490" w:rsidRPr="009B2490" w:rsidRDefault="009B2490" w:rsidP="009B2490">
      <w:pPr>
        <w:tabs>
          <w:tab w:val="left" w:pos="0"/>
        </w:tabs>
        <w:spacing w:after="120"/>
        <w:ind w:right="-34"/>
        <w:jc w:val="both"/>
        <w:rPr>
          <w:szCs w:val="28"/>
        </w:rPr>
      </w:pPr>
    </w:p>
    <w:p w:rsidR="009B2490" w:rsidRPr="009B2490" w:rsidRDefault="009B2490" w:rsidP="009B2490">
      <w:pPr>
        <w:tabs>
          <w:tab w:val="left" w:pos="3010"/>
        </w:tabs>
        <w:jc w:val="both"/>
        <w:rPr>
          <w:szCs w:val="28"/>
        </w:rPr>
      </w:pPr>
      <w:r w:rsidRPr="009B2490">
        <w:rPr>
          <w:szCs w:val="28"/>
        </w:rPr>
        <w:t xml:space="preserve">1. В </w:t>
      </w:r>
      <w:r w:rsidRPr="009B2490">
        <w:rPr>
          <w:b/>
          <w:szCs w:val="28"/>
        </w:rPr>
        <w:t xml:space="preserve">статье 1 </w:t>
      </w:r>
      <w:r w:rsidRPr="009B2490">
        <w:rPr>
          <w:szCs w:val="28"/>
        </w:rPr>
        <w:t xml:space="preserve">«Основные характеристики бюджета муниципального образования «Подпорожское  городское поселение </w:t>
      </w:r>
      <w:r w:rsidR="00566C37">
        <w:rPr>
          <w:szCs w:val="28"/>
        </w:rPr>
        <w:t>Подпорожского муници</w:t>
      </w:r>
      <w:r w:rsidRPr="009B2490">
        <w:rPr>
          <w:szCs w:val="28"/>
        </w:rPr>
        <w:t>пального района Ленинградской области» на 2013 год» пункт 1</w:t>
      </w:r>
      <w:r w:rsidRPr="009B2490">
        <w:rPr>
          <w:b/>
          <w:szCs w:val="28"/>
        </w:rPr>
        <w:t xml:space="preserve"> </w:t>
      </w:r>
      <w:r w:rsidRPr="009B2490">
        <w:rPr>
          <w:szCs w:val="28"/>
        </w:rPr>
        <w:t xml:space="preserve">изложить в новой редакции: </w:t>
      </w:r>
    </w:p>
    <w:p w:rsidR="009B2490" w:rsidRPr="009B2490" w:rsidRDefault="009B2490" w:rsidP="009B2490">
      <w:pPr>
        <w:tabs>
          <w:tab w:val="left" w:pos="3010"/>
        </w:tabs>
        <w:ind w:firstLine="720"/>
        <w:jc w:val="both"/>
        <w:rPr>
          <w:szCs w:val="28"/>
        </w:rPr>
      </w:pPr>
      <w:r w:rsidRPr="009B2490">
        <w:rPr>
          <w:szCs w:val="28"/>
        </w:rPr>
        <w:t>1. Утвердить основные характеристики бюджета муниципального образования  «Подпорожское городское</w:t>
      </w:r>
      <w:r w:rsidR="00566C37">
        <w:rPr>
          <w:szCs w:val="28"/>
        </w:rPr>
        <w:t xml:space="preserve"> поселение Подпорожского муници</w:t>
      </w:r>
      <w:r w:rsidRPr="009B2490">
        <w:rPr>
          <w:szCs w:val="28"/>
        </w:rPr>
        <w:t xml:space="preserve">пального района Ленинградской области» на 2013 год:    </w:t>
      </w:r>
    </w:p>
    <w:p w:rsidR="009B2490" w:rsidRPr="009B2490" w:rsidRDefault="009B2490" w:rsidP="009B2490">
      <w:pPr>
        <w:tabs>
          <w:tab w:val="left" w:pos="3010"/>
        </w:tabs>
        <w:ind w:firstLine="720"/>
        <w:jc w:val="both"/>
        <w:rPr>
          <w:szCs w:val="28"/>
        </w:rPr>
      </w:pPr>
      <w:r w:rsidRPr="009B2490">
        <w:rPr>
          <w:szCs w:val="28"/>
        </w:rPr>
        <w:t>прогнозируемый общий объем доходов бюджета МО «Подпорожское городское поселение» в сумме  253 258,9 тыс. руб.;</w:t>
      </w:r>
    </w:p>
    <w:p w:rsidR="009B2490" w:rsidRPr="009B2490" w:rsidRDefault="009B2490" w:rsidP="009B2490">
      <w:pPr>
        <w:tabs>
          <w:tab w:val="left" w:pos="3010"/>
        </w:tabs>
        <w:ind w:firstLine="720"/>
        <w:jc w:val="both"/>
        <w:rPr>
          <w:szCs w:val="28"/>
        </w:rPr>
      </w:pPr>
      <w:r w:rsidRPr="009B2490">
        <w:rPr>
          <w:szCs w:val="28"/>
        </w:rPr>
        <w:t>общий объем расходов бюджета МО «Подпорожское городское поселение» в сумме 273 608,4 тыс. руб.;</w:t>
      </w:r>
    </w:p>
    <w:p w:rsidR="009B2490" w:rsidRPr="009B2490" w:rsidRDefault="009B2490" w:rsidP="009B2490">
      <w:pPr>
        <w:tabs>
          <w:tab w:val="left" w:pos="3010"/>
        </w:tabs>
        <w:spacing w:after="120"/>
        <w:ind w:firstLine="720"/>
        <w:jc w:val="both"/>
        <w:rPr>
          <w:szCs w:val="28"/>
        </w:rPr>
      </w:pPr>
      <w:r w:rsidRPr="009B2490">
        <w:rPr>
          <w:szCs w:val="28"/>
        </w:rPr>
        <w:t>прогнозируемый дефицит бюджета МО «Подпорожское городское поселение» в сумме 20 349,5 тыс. руб.».</w:t>
      </w:r>
    </w:p>
    <w:p w:rsidR="009B2490" w:rsidRPr="009B2490" w:rsidRDefault="009B2490" w:rsidP="009B2490">
      <w:pPr>
        <w:tabs>
          <w:tab w:val="left" w:pos="0"/>
        </w:tabs>
        <w:spacing w:after="120"/>
        <w:ind w:right="-34"/>
        <w:rPr>
          <w:szCs w:val="28"/>
        </w:rPr>
      </w:pPr>
      <w:r w:rsidRPr="009B2490">
        <w:rPr>
          <w:szCs w:val="28"/>
        </w:rPr>
        <w:lastRenderedPageBreak/>
        <w:t xml:space="preserve">           2. В </w:t>
      </w:r>
      <w:r w:rsidRPr="009B2490">
        <w:rPr>
          <w:b/>
          <w:szCs w:val="28"/>
        </w:rPr>
        <w:t>пункте 2</w:t>
      </w:r>
      <w:r w:rsidRPr="009B2490">
        <w:rPr>
          <w:szCs w:val="28"/>
        </w:rPr>
        <w:t xml:space="preserve"> статьи 2 «Доходы бюджета муниципального образования «Подпорожское городское поселение  Подпорожского  муниципального района Ленинградской области» цифры «147251,1» заменить цифрами «154765,4».</w:t>
      </w:r>
    </w:p>
    <w:p w:rsidR="009B2490" w:rsidRPr="009B2490" w:rsidRDefault="009B2490" w:rsidP="009B2490">
      <w:pPr>
        <w:tabs>
          <w:tab w:val="left" w:pos="3010"/>
        </w:tabs>
        <w:rPr>
          <w:szCs w:val="28"/>
        </w:rPr>
      </w:pPr>
      <w:r w:rsidRPr="009B2490">
        <w:rPr>
          <w:szCs w:val="28"/>
        </w:rPr>
        <w:t xml:space="preserve">          3. В</w:t>
      </w:r>
      <w:r w:rsidRPr="009B2490">
        <w:rPr>
          <w:b/>
          <w:szCs w:val="28"/>
        </w:rPr>
        <w:t xml:space="preserve"> статье 8</w:t>
      </w:r>
      <w:r w:rsidRPr="009B2490">
        <w:rPr>
          <w:szCs w:val="28"/>
        </w:rPr>
        <w:t xml:space="preserve"> «Межбюджетные трансферты бюджетам муниципальных образований» цифры «242 027,3» заменить цифрами «249751,6».</w:t>
      </w:r>
    </w:p>
    <w:p w:rsidR="009B2490" w:rsidRPr="009B2490" w:rsidRDefault="009B2490" w:rsidP="009B2490">
      <w:pPr>
        <w:tabs>
          <w:tab w:val="left" w:pos="3010"/>
        </w:tabs>
        <w:spacing w:after="120"/>
        <w:ind w:firstLine="720"/>
        <w:rPr>
          <w:szCs w:val="28"/>
        </w:rPr>
      </w:pPr>
      <w:r w:rsidRPr="009B2490">
        <w:rPr>
          <w:szCs w:val="28"/>
        </w:rPr>
        <w:t>4 .В пункте 4 статьи 9 «Муниципальные внутренние заимствования  муниципального образования «Подпорожское городское поселение  Подпорожского  муниципального района Ленинградской области»</w:t>
      </w:r>
      <w:r w:rsidRPr="009B2490">
        <w:rPr>
          <w:b/>
          <w:szCs w:val="28"/>
        </w:rPr>
        <w:t xml:space="preserve"> </w:t>
      </w:r>
      <w:r w:rsidRPr="009B2490">
        <w:rPr>
          <w:szCs w:val="28"/>
        </w:rPr>
        <w:t>на 2013 год»  цифры «1052,1» заменить цифрами «842,1».</w:t>
      </w:r>
    </w:p>
    <w:p w:rsidR="009B2490" w:rsidRPr="009B2490" w:rsidRDefault="009B2490" w:rsidP="009B2490">
      <w:pPr>
        <w:tabs>
          <w:tab w:val="left" w:pos="3010"/>
        </w:tabs>
        <w:spacing w:after="120"/>
        <w:ind w:firstLine="720"/>
        <w:jc w:val="both"/>
        <w:rPr>
          <w:szCs w:val="28"/>
        </w:rPr>
      </w:pPr>
      <w:r w:rsidRPr="009B2490">
        <w:rPr>
          <w:szCs w:val="28"/>
        </w:rPr>
        <w:t xml:space="preserve">5. </w:t>
      </w:r>
      <w:r w:rsidRPr="009B2490">
        <w:rPr>
          <w:b/>
          <w:szCs w:val="28"/>
        </w:rPr>
        <w:t>Приложение 2</w:t>
      </w:r>
      <w:r w:rsidRPr="009B2490">
        <w:rPr>
          <w:szCs w:val="28"/>
        </w:rPr>
        <w:t xml:space="preserve"> «Прогнозируемые поступления доходов бюджета муниципального образования «Подпорожское городское поселение  Подпорожского  муниципального района Ленинградской области»</w:t>
      </w:r>
      <w:r w:rsidRPr="009B2490">
        <w:rPr>
          <w:b/>
          <w:szCs w:val="28"/>
        </w:rPr>
        <w:t xml:space="preserve"> </w:t>
      </w:r>
      <w:r w:rsidRPr="009B2490">
        <w:rPr>
          <w:szCs w:val="28"/>
        </w:rPr>
        <w:t>на 2013 год» изложить в новой редакции (прилагается).</w:t>
      </w:r>
    </w:p>
    <w:p w:rsidR="009B2490" w:rsidRPr="009B2490" w:rsidRDefault="009B2490" w:rsidP="009B2490">
      <w:pPr>
        <w:tabs>
          <w:tab w:val="left" w:pos="3010"/>
        </w:tabs>
        <w:spacing w:after="120"/>
        <w:ind w:firstLine="720"/>
        <w:jc w:val="both"/>
        <w:rPr>
          <w:szCs w:val="28"/>
        </w:rPr>
      </w:pPr>
      <w:r w:rsidRPr="009B2490">
        <w:rPr>
          <w:szCs w:val="28"/>
        </w:rPr>
        <w:t xml:space="preserve">6. </w:t>
      </w:r>
      <w:r w:rsidRPr="009B2490">
        <w:rPr>
          <w:b/>
          <w:szCs w:val="28"/>
        </w:rPr>
        <w:t>Приложение 3</w:t>
      </w:r>
      <w:r w:rsidRPr="009B2490">
        <w:rPr>
          <w:szCs w:val="28"/>
        </w:rPr>
        <w:t xml:space="preserve"> «Виды и объем межбюджетных трансфертов, получаемых из областного и районного бюджетов в 2013 году» изложить в новой редакции (прилагается).</w:t>
      </w:r>
    </w:p>
    <w:p w:rsidR="009B2490" w:rsidRPr="009B2490" w:rsidRDefault="009B2490" w:rsidP="009B2490">
      <w:pPr>
        <w:tabs>
          <w:tab w:val="left" w:pos="3010"/>
        </w:tabs>
        <w:spacing w:after="120"/>
        <w:ind w:firstLine="720"/>
        <w:jc w:val="both"/>
        <w:rPr>
          <w:szCs w:val="28"/>
        </w:rPr>
      </w:pPr>
      <w:r w:rsidRPr="009B2490">
        <w:rPr>
          <w:szCs w:val="28"/>
        </w:rPr>
        <w:t>7</w:t>
      </w:r>
      <w:r w:rsidRPr="009B2490">
        <w:rPr>
          <w:b/>
          <w:szCs w:val="28"/>
        </w:rPr>
        <w:t>. Приложение 5</w:t>
      </w:r>
      <w:r w:rsidRPr="009B2490">
        <w:rPr>
          <w:szCs w:val="28"/>
        </w:rPr>
        <w:t xml:space="preserve"> «Перечень главных администраторов доходов бюджета муниципального образования «Подпорожское городское поселение  Подпорожского  муниципального района Ленинградской области»</w:t>
      </w:r>
      <w:r w:rsidRPr="009B2490">
        <w:rPr>
          <w:b/>
          <w:szCs w:val="28"/>
        </w:rPr>
        <w:t xml:space="preserve"> </w:t>
      </w:r>
      <w:r w:rsidRPr="009B2490">
        <w:rPr>
          <w:szCs w:val="28"/>
        </w:rPr>
        <w:t>на 2013 год» изложить в новой редакции (прилагается).</w:t>
      </w:r>
    </w:p>
    <w:p w:rsidR="009B2490" w:rsidRPr="009B2490" w:rsidRDefault="009B2490" w:rsidP="009B2490">
      <w:pPr>
        <w:tabs>
          <w:tab w:val="left" w:pos="3010"/>
        </w:tabs>
        <w:spacing w:after="120"/>
        <w:ind w:firstLine="720"/>
        <w:jc w:val="both"/>
        <w:rPr>
          <w:szCs w:val="28"/>
        </w:rPr>
      </w:pPr>
      <w:r w:rsidRPr="009B2490">
        <w:rPr>
          <w:szCs w:val="28"/>
        </w:rPr>
        <w:t xml:space="preserve">8. </w:t>
      </w:r>
      <w:r w:rsidRPr="009B2490">
        <w:rPr>
          <w:b/>
          <w:szCs w:val="28"/>
        </w:rPr>
        <w:t xml:space="preserve">Приложение 7  </w:t>
      </w:r>
      <w:r w:rsidRPr="009B2490">
        <w:rPr>
          <w:szCs w:val="28"/>
        </w:rPr>
        <w:t>«Ведомственная с</w:t>
      </w:r>
      <w:r w:rsidR="00566C37">
        <w:rPr>
          <w:szCs w:val="28"/>
        </w:rPr>
        <w:t>труктура расходов по муниципаль</w:t>
      </w:r>
      <w:r w:rsidRPr="009B2490">
        <w:rPr>
          <w:szCs w:val="28"/>
        </w:rPr>
        <w:t>ному образованию «Подпорожское городское поселение  Подпорожского  муниципального района Ленинградской области»</w:t>
      </w:r>
      <w:r w:rsidRPr="009B2490">
        <w:rPr>
          <w:b/>
          <w:szCs w:val="28"/>
        </w:rPr>
        <w:t xml:space="preserve"> </w:t>
      </w:r>
      <w:r w:rsidRPr="009B2490">
        <w:rPr>
          <w:szCs w:val="28"/>
        </w:rPr>
        <w:t>на 2013 год» изложить в новой редакции (прилагается).</w:t>
      </w:r>
    </w:p>
    <w:p w:rsidR="009B2490" w:rsidRPr="009B2490" w:rsidRDefault="009B2490" w:rsidP="009B2490">
      <w:pPr>
        <w:tabs>
          <w:tab w:val="left" w:pos="3010"/>
        </w:tabs>
        <w:spacing w:after="120"/>
        <w:ind w:firstLine="720"/>
        <w:jc w:val="both"/>
        <w:rPr>
          <w:szCs w:val="28"/>
        </w:rPr>
      </w:pPr>
      <w:r w:rsidRPr="009B2490">
        <w:rPr>
          <w:szCs w:val="28"/>
        </w:rPr>
        <w:t xml:space="preserve">9. </w:t>
      </w:r>
      <w:r w:rsidRPr="009B2490">
        <w:rPr>
          <w:b/>
          <w:szCs w:val="28"/>
        </w:rPr>
        <w:t>Приложение 8</w:t>
      </w:r>
      <w:r w:rsidRPr="009B2490">
        <w:rPr>
          <w:szCs w:val="28"/>
        </w:rPr>
        <w:t xml:space="preserve"> </w:t>
      </w:r>
      <w:r w:rsidRPr="009B2490">
        <w:rPr>
          <w:b/>
          <w:szCs w:val="28"/>
        </w:rPr>
        <w:t xml:space="preserve">  </w:t>
      </w:r>
      <w:r w:rsidRPr="009B2490">
        <w:rPr>
          <w:szCs w:val="28"/>
        </w:rPr>
        <w:t>«Расходы по разделам и подразделам классификации расходов муниципального образования «Подпорожское городское поселение Подпорожского муниципального района Ленинградской области» на 2013 год»  изложить в новой редакции (прилагается).</w:t>
      </w:r>
    </w:p>
    <w:p w:rsidR="009B2490" w:rsidRPr="009B2490" w:rsidRDefault="009B2490" w:rsidP="009B2490">
      <w:pPr>
        <w:tabs>
          <w:tab w:val="left" w:pos="3010"/>
        </w:tabs>
        <w:spacing w:after="120"/>
        <w:ind w:firstLine="720"/>
        <w:jc w:val="both"/>
        <w:rPr>
          <w:szCs w:val="28"/>
        </w:rPr>
      </w:pPr>
      <w:r w:rsidRPr="009B2490">
        <w:rPr>
          <w:szCs w:val="28"/>
        </w:rPr>
        <w:t xml:space="preserve">10. </w:t>
      </w:r>
      <w:r w:rsidRPr="009B2490">
        <w:rPr>
          <w:b/>
          <w:szCs w:val="28"/>
        </w:rPr>
        <w:t xml:space="preserve">Приложение 12 </w:t>
      </w:r>
      <w:r w:rsidRPr="009B2490">
        <w:rPr>
          <w:szCs w:val="28"/>
        </w:rPr>
        <w:t>«Межбюджетные трансферты на осуществление части полномочий Администрации Подпорожского городского поселения по решению вопросов местного значения в соответствии с заключенным соглашением в 2013 году» изложить в новой редакции (прилагается).</w:t>
      </w:r>
    </w:p>
    <w:p w:rsidR="009B2490" w:rsidRPr="009B2490" w:rsidRDefault="009B2490" w:rsidP="009B2490">
      <w:pPr>
        <w:tabs>
          <w:tab w:val="left" w:pos="3010"/>
        </w:tabs>
        <w:spacing w:after="120"/>
        <w:ind w:firstLine="720"/>
        <w:rPr>
          <w:szCs w:val="28"/>
        </w:rPr>
      </w:pPr>
      <w:r w:rsidRPr="009B2490">
        <w:rPr>
          <w:szCs w:val="28"/>
        </w:rPr>
        <w:t xml:space="preserve">11. </w:t>
      </w:r>
      <w:r w:rsidRPr="009B2490">
        <w:rPr>
          <w:b/>
          <w:szCs w:val="28"/>
        </w:rPr>
        <w:t>Приложение 14 «</w:t>
      </w:r>
      <w:r w:rsidRPr="009B2490">
        <w:rPr>
          <w:szCs w:val="28"/>
        </w:rPr>
        <w:t>Адресная инвестиционная программа за счет средств бюджета муниципального образования «Подпорожское городское поселение Подпорожского муниципального района Ленинградской области» изложить в новой редакции (прилагается).</w:t>
      </w:r>
    </w:p>
    <w:p w:rsidR="009B2490" w:rsidRPr="009B2490" w:rsidRDefault="009B2490" w:rsidP="009B2490">
      <w:pPr>
        <w:tabs>
          <w:tab w:val="left" w:pos="3010"/>
        </w:tabs>
        <w:spacing w:after="120"/>
        <w:ind w:firstLine="720"/>
        <w:rPr>
          <w:szCs w:val="28"/>
        </w:rPr>
      </w:pPr>
    </w:p>
    <w:p w:rsidR="009B2490" w:rsidRPr="009B2490" w:rsidRDefault="009B2490" w:rsidP="0053263E">
      <w:pPr>
        <w:tabs>
          <w:tab w:val="left" w:pos="3010"/>
        </w:tabs>
        <w:ind w:right="4675"/>
        <w:rPr>
          <w:sz w:val="22"/>
        </w:rPr>
      </w:pPr>
    </w:p>
    <w:p w:rsidR="009B2490" w:rsidRDefault="009B2490" w:rsidP="0053263E">
      <w:pPr>
        <w:tabs>
          <w:tab w:val="left" w:pos="3010"/>
        </w:tabs>
        <w:ind w:right="4675"/>
      </w:pPr>
    </w:p>
    <w:p w:rsidR="00DD138B" w:rsidRPr="00645BDB" w:rsidRDefault="00566C37" w:rsidP="0009371C">
      <w:pPr>
        <w:tabs>
          <w:tab w:val="left" w:pos="3010"/>
        </w:tabs>
        <w:rPr>
          <w:szCs w:val="28"/>
        </w:rPr>
      </w:pPr>
      <w:r>
        <w:rPr>
          <w:szCs w:val="28"/>
        </w:rPr>
        <w:t xml:space="preserve">          </w:t>
      </w:r>
      <w:r w:rsidR="0053263E" w:rsidRPr="00645BDB">
        <w:rPr>
          <w:szCs w:val="28"/>
        </w:rPr>
        <w:t xml:space="preserve">Глава муниципального образования                     </w:t>
      </w:r>
      <w:r w:rsidR="0009371C" w:rsidRPr="00645BDB">
        <w:rPr>
          <w:szCs w:val="28"/>
        </w:rPr>
        <w:t xml:space="preserve">                            </w:t>
      </w:r>
      <w:r w:rsidR="0053263E" w:rsidRPr="00645BDB">
        <w:rPr>
          <w:szCs w:val="28"/>
        </w:rPr>
        <w:t xml:space="preserve">В.В. Мосихин     </w:t>
      </w:r>
    </w:p>
    <w:p w:rsidR="00DD138B" w:rsidRPr="00645BDB" w:rsidRDefault="00DD138B" w:rsidP="0009371C">
      <w:pPr>
        <w:tabs>
          <w:tab w:val="left" w:pos="3010"/>
        </w:tabs>
        <w:rPr>
          <w:szCs w:val="28"/>
        </w:rPr>
      </w:pPr>
    </w:p>
    <w:p w:rsidR="006946C8" w:rsidRDefault="006946C8" w:rsidP="00CA382B">
      <w:pPr>
        <w:tabs>
          <w:tab w:val="left" w:pos="3010"/>
        </w:tabs>
      </w:pPr>
    </w:p>
    <w:p w:rsidR="006946C8" w:rsidRDefault="006946C8" w:rsidP="00CA382B">
      <w:pPr>
        <w:tabs>
          <w:tab w:val="left" w:pos="3010"/>
        </w:tabs>
      </w:pPr>
    </w:p>
    <w:p w:rsidR="006946C8" w:rsidRDefault="006946C8" w:rsidP="00CA382B">
      <w:pPr>
        <w:tabs>
          <w:tab w:val="left" w:pos="3010"/>
        </w:tabs>
      </w:pPr>
    </w:p>
    <w:p w:rsidR="006946C8" w:rsidRDefault="006946C8" w:rsidP="00CA382B">
      <w:pPr>
        <w:tabs>
          <w:tab w:val="left" w:pos="3010"/>
        </w:tabs>
      </w:pPr>
    </w:p>
    <w:p w:rsidR="006946C8" w:rsidRDefault="006946C8" w:rsidP="00CA382B">
      <w:pPr>
        <w:tabs>
          <w:tab w:val="left" w:pos="3010"/>
        </w:tabs>
      </w:pPr>
    </w:p>
    <w:p w:rsidR="006946C8" w:rsidRDefault="006946C8" w:rsidP="00CA382B">
      <w:pPr>
        <w:tabs>
          <w:tab w:val="left" w:pos="3010"/>
        </w:tabs>
      </w:pPr>
    </w:p>
    <w:p w:rsidR="006946C8" w:rsidRDefault="006946C8" w:rsidP="00CA382B">
      <w:pPr>
        <w:tabs>
          <w:tab w:val="left" w:pos="3010"/>
        </w:tabs>
      </w:pPr>
    </w:p>
    <w:p w:rsidR="006946C8" w:rsidRDefault="006946C8" w:rsidP="00CA382B">
      <w:pPr>
        <w:tabs>
          <w:tab w:val="left" w:pos="3010"/>
        </w:tabs>
      </w:pPr>
    </w:p>
    <w:p w:rsidR="0009371C" w:rsidRDefault="00FD2502" w:rsidP="00CA382B">
      <w:pPr>
        <w:tabs>
          <w:tab w:val="left" w:pos="3010"/>
        </w:tabs>
      </w:pPr>
      <w:r>
        <w:t xml:space="preserve">                                                                       </w:t>
      </w:r>
      <w:r w:rsidR="007F2605">
        <w:t xml:space="preserve">       </w:t>
      </w:r>
      <w:r w:rsidR="0087296C">
        <w:t xml:space="preserve">        </w:t>
      </w:r>
      <w:r w:rsidR="007F2605">
        <w:t xml:space="preserve">   </w:t>
      </w:r>
    </w:p>
    <w:p w:rsidR="009B2490" w:rsidRDefault="009B2490" w:rsidP="00CA382B">
      <w:pPr>
        <w:tabs>
          <w:tab w:val="left" w:pos="3010"/>
        </w:tabs>
      </w:pPr>
    </w:p>
    <w:p w:rsidR="00A560C4" w:rsidRDefault="0009371C" w:rsidP="0053263E">
      <w:pPr>
        <w:tabs>
          <w:tab w:val="left" w:pos="3010"/>
        </w:tabs>
        <w:ind w:left="900" w:hanging="900"/>
      </w:pPr>
      <w:r>
        <w:t xml:space="preserve">                                                                                                    </w:t>
      </w:r>
      <w:r w:rsidR="007F2605">
        <w:t xml:space="preserve"> </w:t>
      </w:r>
    </w:p>
    <w:p w:rsidR="006C2121" w:rsidRPr="00A560C4" w:rsidRDefault="00A560C4" w:rsidP="00FC4839">
      <w:pPr>
        <w:tabs>
          <w:tab w:val="left" w:pos="3010"/>
        </w:tabs>
        <w:ind w:left="900" w:hanging="900"/>
      </w:pPr>
      <w:r>
        <w:t xml:space="preserve">                                                                                                        </w:t>
      </w:r>
    </w:p>
    <w:p w:rsidR="009B2490" w:rsidRDefault="009B2490" w:rsidP="003C3126">
      <w:pPr>
        <w:tabs>
          <w:tab w:val="left" w:pos="3010"/>
        </w:tabs>
        <w:jc w:val="right"/>
      </w:pPr>
    </w:p>
    <w:sectPr w:rsidR="009B2490" w:rsidSect="003C3126">
      <w:footerReference w:type="even" r:id="rId8"/>
      <w:footerReference w:type="default" r:id="rId9"/>
      <w:pgSz w:w="11906" w:h="16838" w:code="9"/>
      <w:pgMar w:top="567" w:right="851" w:bottom="107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8AC" w:rsidRDefault="007938AC" w:rsidP="000B7465">
      <w:r>
        <w:separator/>
      </w:r>
    </w:p>
  </w:endnote>
  <w:endnote w:type="continuationSeparator" w:id="0">
    <w:p w:rsidR="007938AC" w:rsidRDefault="007938AC" w:rsidP="000B7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37" w:rsidRDefault="00566C37" w:rsidP="003E094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6C37" w:rsidRDefault="00566C37" w:rsidP="003C312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37" w:rsidRDefault="00566C37" w:rsidP="003E094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3A27">
      <w:rPr>
        <w:rStyle w:val="a8"/>
        <w:noProof/>
      </w:rPr>
      <w:t>2</w:t>
    </w:r>
    <w:r>
      <w:rPr>
        <w:rStyle w:val="a8"/>
      </w:rPr>
      <w:fldChar w:fldCharType="end"/>
    </w:r>
  </w:p>
  <w:p w:rsidR="00566C37" w:rsidRDefault="00566C37" w:rsidP="003C312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8AC" w:rsidRDefault="007938AC" w:rsidP="000B7465">
      <w:r>
        <w:separator/>
      </w:r>
    </w:p>
  </w:footnote>
  <w:footnote w:type="continuationSeparator" w:id="0">
    <w:p w:rsidR="007938AC" w:rsidRDefault="007938AC" w:rsidP="000B7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74C1"/>
    <w:multiLevelType w:val="hybridMultilevel"/>
    <w:tmpl w:val="FE8258A8"/>
    <w:lvl w:ilvl="0" w:tplc="5EA2BF5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C8C69AF"/>
    <w:multiLevelType w:val="singleLevel"/>
    <w:tmpl w:val="40460A3A"/>
    <w:lvl w:ilvl="0"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2">
    <w:nsid w:val="1E9A4036"/>
    <w:multiLevelType w:val="hybridMultilevel"/>
    <w:tmpl w:val="43347284"/>
    <w:lvl w:ilvl="0" w:tplc="5D7CF4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8123693"/>
    <w:multiLevelType w:val="singleLevel"/>
    <w:tmpl w:val="BF56CF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2AD165B"/>
    <w:multiLevelType w:val="hybridMultilevel"/>
    <w:tmpl w:val="06B25C2E"/>
    <w:lvl w:ilvl="0" w:tplc="DACA0AA6">
      <w:start w:val="1"/>
      <w:numFmt w:val="decimal"/>
      <w:lvlText w:val="%1."/>
      <w:lvlJc w:val="left"/>
      <w:pPr>
        <w:tabs>
          <w:tab w:val="num" w:pos="1005"/>
        </w:tabs>
        <w:ind w:left="100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D2032"/>
    <w:multiLevelType w:val="hybridMultilevel"/>
    <w:tmpl w:val="3976F6D2"/>
    <w:lvl w:ilvl="0" w:tplc="E58E28B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7300226F"/>
    <w:multiLevelType w:val="hybridMultilevel"/>
    <w:tmpl w:val="8C18D72E"/>
    <w:lvl w:ilvl="0" w:tplc="5D3EAC7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  <w:num w:numId="3">
    <w:abstractNumId w:val="6"/>
  </w:num>
  <w:num w:numId="4">
    <w:abstractNumId w:val="3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CF6"/>
    <w:rsid w:val="000012B6"/>
    <w:rsid w:val="00013A48"/>
    <w:rsid w:val="0001708F"/>
    <w:rsid w:val="00020189"/>
    <w:rsid w:val="00025312"/>
    <w:rsid w:val="00025B57"/>
    <w:rsid w:val="00043BDD"/>
    <w:rsid w:val="00057092"/>
    <w:rsid w:val="00062433"/>
    <w:rsid w:val="00064E5D"/>
    <w:rsid w:val="0009371C"/>
    <w:rsid w:val="000A5F16"/>
    <w:rsid w:val="000B350E"/>
    <w:rsid w:val="000B7465"/>
    <w:rsid w:val="000C295F"/>
    <w:rsid w:val="000C54F1"/>
    <w:rsid w:val="000D14A6"/>
    <w:rsid w:val="000E27AA"/>
    <w:rsid w:val="000E7BE0"/>
    <w:rsid w:val="000F07D3"/>
    <w:rsid w:val="00121C47"/>
    <w:rsid w:val="00122341"/>
    <w:rsid w:val="00145EB8"/>
    <w:rsid w:val="0015339F"/>
    <w:rsid w:val="00186D1A"/>
    <w:rsid w:val="00187156"/>
    <w:rsid w:val="001B1630"/>
    <w:rsid w:val="001D76AD"/>
    <w:rsid w:val="001E4725"/>
    <w:rsid w:val="00217351"/>
    <w:rsid w:val="00221C54"/>
    <w:rsid w:val="00226DFC"/>
    <w:rsid w:val="002923BD"/>
    <w:rsid w:val="00295BBF"/>
    <w:rsid w:val="002A098C"/>
    <w:rsid w:val="002B24F6"/>
    <w:rsid w:val="002D60E0"/>
    <w:rsid w:val="0032286A"/>
    <w:rsid w:val="0032783D"/>
    <w:rsid w:val="00335695"/>
    <w:rsid w:val="00341B2F"/>
    <w:rsid w:val="0034255B"/>
    <w:rsid w:val="003439AB"/>
    <w:rsid w:val="003504B5"/>
    <w:rsid w:val="00350A6F"/>
    <w:rsid w:val="00357274"/>
    <w:rsid w:val="00363CB7"/>
    <w:rsid w:val="00392369"/>
    <w:rsid w:val="003A2CE0"/>
    <w:rsid w:val="003B6948"/>
    <w:rsid w:val="003C3126"/>
    <w:rsid w:val="003D16B9"/>
    <w:rsid w:val="003D3C04"/>
    <w:rsid w:val="003E0942"/>
    <w:rsid w:val="00401EC4"/>
    <w:rsid w:val="0040782C"/>
    <w:rsid w:val="004118D0"/>
    <w:rsid w:val="00411B5B"/>
    <w:rsid w:val="00411DB6"/>
    <w:rsid w:val="00474EF0"/>
    <w:rsid w:val="004A25A7"/>
    <w:rsid w:val="004A7FBC"/>
    <w:rsid w:val="004B476B"/>
    <w:rsid w:val="004B48CB"/>
    <w:rsid w:val="004F70E4"/>
    <w:rsid w:val="00501495"/>
    <w:rsid w:val="0051568D"/>
    <w:rsid w:val="00524856"/>
    <w:rsid w:val="0052758D"/>
    <w:rsid w:val="0053263E"/>
    <w:rsid w:val="00535651"/>
    <w:rsid w:val="0056132A"/>
    <w:rsid w:val="00566C37"/>
    <w:rsid w:val="00592FC7"/>
    <w:rsid w:val="005B1634"/>
    <w:rsid w:val="005B4B25"/>
    <w:rsid w:val="005B7CA9"/>
    <w:rsid w:val="005C60FE"/>
    <w:rsid w:val="005D1BC4"/>
    <w:rsid w:val="005D2A17"/>
    <w:rsid w:val="005D75B6"/>
    <w:rsid w:val="005E020E"/>
    <w:rsid w:val="005E2BD0"/>
    <w:rsid w:val="005E403E"/>
    <w:rsid w:val="005F2D21"/>
    <w:rsid w:val="006176E8"/>
    <w:rsid w:val="00630C56"/>
    <w:rsid w:val="00643CFD"/>
    <w:rsid w:val="00645BDB"/>
    <w:rsid w:val="00674540"/>
    <w:rsid w:val="0067688A"/>
    <w:rsid w:val="006923B8"/>
    <w:rsid w:val="006946C8"/>
    <w:rsid w:val="006A03E8"/>
    <w:rsid w:val="006C2121"/>
    <w:rsid w:val="006C2B39"/>
    <w:rsid w:val="006D6CF6"/>
    <w:rsid w:val="006D7564"/>
    <w:rsid w:val="007005A0"/>
    <w:rsid w:val="00713010"/>
    <w:rsid w:val="007170B3"/>
    <w:rsid w:val="00762978"/>
    <w:rsid w:val="00762B44"/>
    <w:rsid w:val="007675AE"/>
    <w:rsid w:val="007720DE"/>
    <w:rsid w:val="00791546"/>
    <w:rsid w:val="007938AC"/>
    <w:rsid w:val="007A1725"/>
    <w:rsid w:val="007B5848"/>
    <w:rsid w:val="007C2204"/>
    <w:rsid w:val="007D3373"/>
    <w:rsid w:val="007D79BD"/>
    <w:rsid w:val="007F15F3"/>
    <w:rsid w:val="007F2605"/>
    <w:rsid w:val="00806B5F"/>
    <w:rsid w:val="00816695"/>
    <w:rsid w:val="008332BD"/>
    <w:rsid w:val="0085180C"/>
    <w:rsid w:val="00864F7C"/>
    <w:rsid w:val="0087296C"/>
    <w:rsid w:val="0089012A"/>
    <w:rsid w:val="008A2A61"/>
    <w:rsid w:val="008A55CE"/>
    <w:rsid w:val="008A7404"/>
    <w:rsid w:val="008A77E7"/>
    <w:rsid w:val="008B3441"/>
    <w:rsid w:val="008B4905"/>
    <w:rsid w:val="008E4C40"/>
    <w:rsid w:val="009007FF"/>
    <w:rsid w:val="00904D1F"/>
    <w:rsid w:val="00907D3E"/>
    <w:rsid w:val="00922CA7"/>
    <w:rsid w:val="00923C14"/>
    <w:rsid w:val="00944A84"/>
    <w:rsid w:val="00947A86"/>
    <w:rsid w:val="00963445"/>
    <w:rsid w:val="0097385C"/>
    <w:rsid w:val="00985C1C"/>
    <w:rsid w:val="0099080C"/>
    <w:rsid w:val="009B0604"/>
    <w:rsid w:val="009B2490"/>
    <w:rsid w:val="009B5C6E"/>
    <w:rsid w:val="009B675C"/>
    <w:rsid w:val="009C11CA"/>
    <w:rsid w:val="009D1770"/>
    <w:rsid w:val="009E7A4E"/>
    <w:rsid w:val="009F2603"/>
    <w:rsid w:val="009F7CDF"/>
    <w:rsid w:val="00A1136D"/>
    <w:rsid w:val="00A17697"/>
    <w:rsid w:val="00A34B85"/>
    <w:rsid w:val="00A43715"/>
    <w:rsid w:val="00A560C4"/>
    <w:rsid w:val="00A56B4C"/>
    <w:rsid w:val="00A641C2"/>
    <w:rsid w:val="00A90D2C"/>
    <w:rsid w:val="00AC10F9"/>
    <w:rsid w:val="00AC34DF"/>
    <w:rsid w:val="00AD276F"/>
    <w:rsid w:val="00AD75FE"/>
    <w:rsid w:val="00AE0231"/>
    <w:rsid w:val="00AE501E"/>
    <w:rsid w:val="00AF6E17"/>
    <w:rsid w:val="00B0107D"/>
    <w:rsid w:val="00B22E10"/>
    <w:rsid w:val="00B44999"/>
    <w:rsid w:val="00B45BA8"/>
    <w:rsid w:val="00B4743F"/>
    <w:rsid w:val="00B64279"/>
    <w:rsid w:val="00B66ADE"/>
    <w:rsid w:val="00B72712"/>
    <w:rsid w:val="00B935D8"/>
    <w:rsid w:val="00BC0E56"/>
    <w:rsid w:val="00BD7443"/>
    <w:rsid w:val="00BE0F2A"/>
    <w:rsid w:val="00BE40A7"/>
    <w:rsid w:val="00C02887"/>
    <w:rsid w:val="00C05A75"/>
    <w:rsid w:val="00C07640"/>
    <w:rsid w:val="00C140A0"/>
    <w:rsid w:val="00C44D71"/>
    <w:rsid w:val="00C74008"/>
    <w:rsid w:val="00C800CF"/>
    <w:rsid w:val="00C865CE"/>
    <w:rsid w:val="00C874FF"/>
    <w:rsid w:val="00C96FCB"/>
    <w:rsid w:val="00CA382B"/>
    <w:rsid w:val="00CB4684"/>
    <w:rsid w:val="00CC40A4"/>
    <w:rsid w:val="00CE2736"/>
    <w:rsid w:val="00CF24D6"/>
    <w:rsid w:val="00D023AE"/>
    <w:rsid w:val="00D04BD4"/>
    <w:rsid w:val="00D07186"/>
    <w:rsid w:val="00D23397"/>
    <w:rsid w:val="00D442E7"/>
    <w:rsid w:val="00D47661"/>
    <w:rsid w:val="00D66169"/>
    <w:rsid w:val="00D8516D"/>
    <w:rsid w:val="00D940DF"/>
    <w:rsid w:val="00DC54F2"/>
    <w:rsid w:val="00DC7FEF"/>
    <w:rsid w:val="00DD138B"/>
    <w:rsid w:val="00DD2DEA"/>
    <w:rsid w:val="00DD5556"/>
    <w:rsid w:val="00DF0EC3"/>
    <w:rsid w:val="00E130BC"/>
    <w:rsid w:val="00E1524E"/>
    <w:rsid w:val="00E230DF"/>
    <w:rsid w:val="00E31C3D"/>
    <w:rsid w:val="00E33A27"/>
    <w:rsid w:val="00E351DD"/>
    <w:rsid w:val="00E512E3"/>
    <w:rsid w:val="00E675BD"/>
    <w:rsid w:val="00E95FA4"/>
    <w:rsid w:val="00EA7125"/>
    <w:rsid w:val="00EB7818"/>
    <w:rsid w:val="00EC2EA7"/>
    <w:rsid w:val="00ED3AFD"/>
    <w:rsid w:val="00F13807"/>
    <w:rsid w:val="00F14CB6"/>
    <w:rsid w:val="00F200B7"/>
    <w:rsid w:val="00F26C64"/>
    <w:rsid w:val="00F2701E"/>
    <w:rsid w:val="00F312F0"/>
    <w:rsid w:val="00F7153F"/>
    <w:rsid w:val="00F7651A"/>
    <w:rsid w:val="00F96261"/>
    <w:rsid w:val="00F9776B"/>
    <w:rsid w:val="00FA6430"/>
    <w:rsid w:val="00FA77E8"/>
    <w:rsid w:val="00FB5648"/>
    <w:rsid w:val="00FC4839"/>
    <w:rsid w:val="00FD2502"/>
    <w:rsid w:val="00FD4A19"/>
    <w:rsid w:val="00FE3A71"/>
    <w:rsid w:val="00FE5B74"/>
    <w:rsid w:val="00FF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CF6"/>
    <w:rPr>
      <w:sz w:val="24"/>
      <w:szCs w:val="24"/>
    </w:rPr>
  </w:style>
  <w:style w:type="paragraph" w:styleId="1">
    <w:name w:val="heading 1"/>
    <w:basedOn w:val="a"/>
    <w:next w:val="a"/>
    <w:qFormat/>
    <w:rsid w:val="005326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6CF6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5326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26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3263E"/>
    <w:pPr>
      <w:keepNext/>
      <w:snapToGrid w:val="0"/>
      <w:jc w:val="both"/>
      <w:outlineLvl w:val="5"/>
    </w:pPr>
    <w:rPr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D6CF6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table" w:styleId="a3">
    <w:name w:val="Table Grid"/>
    <w:basedOn w:val="a1"/>
    <w:rsid w:val="006D6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D6CF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rsid w:val="006D6CF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6D6CF6"/>
    <w:pPr>
      <w:spacing w:after="120"/>
    </w:pPr>
  </w:style>
  <w:style w:type="paragraph" w:styleId="a5">
    <w:name w:val="header"/>
    <w:basedOn w:val="a"/>
    <w:rsid w:val="0053263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3263E"/>
    <w:pPr>
      <w:tabs>
        <w:tab w:val="center" w:pos="4677"/>
        <w:tab w:val="right" w:pos="9355"/>
      </w:tabs>
    </w:pPr>
  </w:style>
  <w:style w:type="paragraph" w:customStyle="1" w:styleId="10">
    <w:name w:val="Обычный + 10 пт"/>
    <w:basedOn w:val="a"/>
    <w:rsid w:val="0053263E"/>
    <w:rPr>
      <w:sz w:val="20"/>
      <w:szCs w:val="20"/>
    </w:rPr>
  </w:style>
  <w:style w:type="paragraph" w:styleId="a7">
    <w:name w:val="Balloon Text"/>
    <w:basedOn w:val="a"/>
    <w:semiHidden/>
    <w:rsid w:val="00645BDB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3C3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Андрей</cp:lastModifiedBy>
  <cp:revision>2</cp:revision>
  <cp:lastPrinted>2013-11-20T04:50:00Z</cp:lastPrinted>
  <dcterms:created xsi:type="dcterms:W3CDTF">2013-11-26T09:10:00Z</dcterms:created>
  <dcterms:modified xsi:type="dcterms:W3CDTF">2013-11-26T09:10:00Z</dcterms:modified>
</cp:coreProperties>
</file>