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6" w:rsidRPr="00DC5D90" w:rsidRDefault="00B0734B" w:rsidP="005F1564">
      <w:pPr>
        <w:ind w:firstLine="0"/>
        <w:jc w:val="center"/>
        <w:rPr>
          <w:b/>
          <w:bCs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76" w:rsidRDefault="00050176" w:rsidP="0073611E">
      <w:pPr>
        <w:pStyle w:val="1"/>
      </w:pPr>
    </w:p>
    <w:p w:rsidR="00050176" w:rsidRPr="009A6BC5" w:rsidRDefault="00050176" w:rsidP="0073611E">
      <w:pPr>
        <w:pStyle w:val="1"/>
      </w:pPr>
      <w:r w:rsidRPr="009A6BC5">
        <w:t>СОВЕТ ДЕПУТАТОВ</w:t>
      </w:r>
    </w:p>
    <w:p w:rsidR="00050176" w:rsidRPr="00A93E3E" w:rsidRDefault="00050176" w:rsidP="0073611E">
      <w:pPr>
        <w:ind w:firstLine="0"/>
        <w:jc w:val="center"/>
        <w:rPr>
          <w:b/>
          <w:bCs/>
        </w:rPr>
      </w:pPr>
      <w:r w:rsidRPr="00A93E3E">
        <w:rPr>
          <w:b/>
          <w:bCs/>
        </w:rPr>
        <w:t>ВОЛХОВСКОГО МУНИЦИПАЛЬНОГО РАЙОНА</w:t>
      </w:r>
    </w:p>
    <w:p w:rsidR="00050176" w:rsidRDefault="00050176" w:rsidP="0073611E">
      <w:pPr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050176" w:rsidRDefault="00050176" w:rsidP="0073611E">
      <w:pPr>
        <w:jc w:val="center"/>
        <w:rPr>
          <w:b/>
          <w:bCs/>
        </w:rPr>
      </w:pPr>
    </w:p>
    <w:p w:rsidR="00050176" w:rsidRPr="00761A0C" w:rsidRDefault="00050176" w:rsidP="0073611E">
      <w:pPr>
        <w:ind w:firstLine="0"/>
        <w:jc w:val="center"/>
        <w:rPr>
          <w:b/>
          <w:bCs/>
        </w:rPr>
      </w:pPr>
      <w:r>
        <w:rPr>
          <w:b/>
          <w:bCs/>
        </w:rPr>
        <w:t>РЕШЕНИ</w:t>
      </w:r>
      <w:r w:rsidR="008D7FA3">
        <w:rPr>
          <w:b/>
          <w:bCs/>
        </w:rPr>
        <w:t>Е</w:t>
      </w:r>
    </w:p>
    <w:p w:rsidR="00050176" w:rsidRPr="00360E30" w:rsidRDefault="00050176" w:rsidP="0073611E">
      <w:pPr>
        <w:jc w:val="center"/>
      </w:pPr>
      <w:r w:rsidRPr="00360E30">
        <w:rPr>
          <w:b/>
          <w:bCs/>
        </w:rPr>
        <w:t xml:space="preserve">                                                                               </w:t>
      </w:r>
    </w:p>
    <w:p w:rsidR="00050176" w:rsidRPr="008D53E7" w:rsidRDefault="00050176" w:rsidP="0073611E">
      <w:pPr>
        <w:ind w:firstLine="0"/>
        <w:rPr>
          <w:b/>
          <w:bCs/>
        </w:rPr>
      </w:pPr>
      <w:r w:rsidRPr="008D53E7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8D7FA3">
        <w:rPr>
          <w:b/>
          <w:bCs/>
        </w:rPr>
        <w:t>17  декабря</w:t>
      </w:r>
      <w:r>
        <w:rPr>
          <w:b/>
          <w:bCs/>
        </w:rPr>
        <w:t xml:space="preserve"> </w:t>
      </w:r>
      <w:r w:rsidRPr="008D53E7">
        <w:rPr>
          <w:b/>
          <w:bCs/>
        </w:rPr>
        <w:t xml:space="preserve"> 20</w:t>
      </w:r>
      <w:r>
        <w:rPr>
          <w:b/>
          <w:bCs/>
        </w:rPr>
        <w:t>13</w:t>
      </w:r>
      <w:r w:rsidRPr="008D53E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D53E7">
        <w:rPr>
          <w:b/>
          <w:bCs/>
        </w:rPr>
        <w:t xml:space="preserve">года                                             </w:t>
      </w:r>
      <w:r>
        <w:rPr>
          <w:b/>
          <w:bCs/>
        </w:rPr>
        <w:t xml:space="preserve">     </w:t>
      </w:r>
      <w:r w:rsidRPr="008D53E7">
        <w:rPr>
          <w:b/>
          <w:bCs/>
        </w:rPr>
        <w:t xml:space="preserve">            </w:t>
      </w:r>
      <w:r>
        <w:rPr>
          <w:b/>
          <w:bCs/>
        </w:rPr>
        <w:t xml:space="preserve">                  </w:t>
      </w:r>
      <w:r w:rsidR="008D7FA3">
        <w:rPr>
          <w:b/>
          <w:bCs/>
        </w:rPr>
        <w:t xml:space="preserve"> </w:t>
      </w:r>
      <w:r w:rsidRPr="008D53E7">
        <w:rPr>
          <w:b/>
          <w:bCs/>
        </w:rPr>
        <w:t>№</w:t>
      </w:r>
      <w:r>
        <w:rPr>
          <w:b/>
          <w:bCs/>
        </w:rPr>
        <w:t xml:space="preserve"> </w:t>
      </w:r>
      <w:r w:rsidR="008D7FA3">
        <w:rPr>
          <w:b/>
          <w:bCs/>
        </w:rPr>
        <w:t xml:space="preserve"> 51</w:t>
      </w:r>
    </w:p>
    <w:p w:rsidR="00050176" w:rsidRDefault="00050176" w:rsidP="0073611E">
      <w:pPr>
        <w:ind w:firstLine="0"/>
      </w:pPr>
    </w:p>
    <w:tbl>
      <w:tblPr>
        <w:tblW w:w="0" w:type="auto"/>
        <w:tblLook w:val="01E0"/>
      </w:tblPr>
      <w:tblGrid>
        <w:gridCol w:w="5439"/>
      </w:tblGrid>
      <w:tr w:rsidR="00050176">
        <w:trPr>
          <w:trHeight w:val="2121"/>
        </w:trPr>
        <w:tc>
          <w:tcPr>
            <w:tcW w:w="5439" w:type="dxa"/>
          </w:tcPr>
          <w:p w:rsidR="00050176" w:rsidRPr="008F6DFA" w:rsidRDefault="00050176" w:rsidP="008F6DFA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6DFA">
              <w:rPr>
                <w:b/>
                <w:bCs/>
                <w:sz w:val="24"/>
                <w:szCs w:val="24"/>
              </w:rPr>
              <w:t>Об утверждении Порядка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Волховском муниципальном районе</w:t>
            </w:r>
          </w:p>
        </w:tc>
      </w:tr>
    </w:tbl>
    <w:p w:rsidR="008D7FA3" w:rsidRDefault="008D7FA3" w:rsidP="0073611E"/>
    <w:p w:rsidR="00050176" w:rsidRDefault="00050176" w:rsidP="0073611E">
      <w:r w:rsidRPr="003F704B">
        <w:tab/>
      </w:r>
    </w:p>
    <w:p w:rsidR="00050176" w:rsidRDefault="00050176" w:rsidP="0073611E">
      <w:pPr>
        <w:ind w:firstLine="708"/>
      </w:pPr>
      <w:r w:rsidRPr="00A42A69">
        <w:t>В соответствии со ст</w:t>
      </w:r>
      <w:r>
        <w:t xml:space="preserve">атьями </w:t>
      </w:r>
      <w:r w:rsidRPr="00A42A69">
        <w:t>15</w:t>
      </w:r>
      <w:r>
        <w:t xml:space="preserve"> и </w:t>
      </w:r>
      <w:r w:rsidRPr="00A42A69">
        <w:t xml:space="preserve">17 Федерального закона от 06.10.2003 </w:t>
      </w:r>
      <w:r>
        <w:t xml:space="preserve">года </w:t>
      </w:r>
      <w:r w:rsidRPr="00A42A69">
        <w:t xml:space="preserve">№ 131-ФЗ «Об общих принципах организации местного самоуправления в Российской Федерации», </w:t>
      </w:r>
      <w:r>
        <w:t>пунктом 6 статьи 2</w:t>
      </w:r>
      <w:r w:rsidR="003A67A3">
        <w:t>1</w:t>
      </w:r>
      <w:r>
        <w:t xml:space="preserve"> </w:t>
      </w:r>
      <w:r w:rsidRPr="00A42A69">
        <w:t>Устав</w:t>
      </w:r>
      <w:r>
        <w:t>а</w:t>
      </w:r>
      <w:r w:rsidRPr="00A42A69">
        <w:t xml:space="preserve"> Волховского муниципального района Ленинградской области и в целях единого методологического подхода к установлению и регулированию тарифов на территории Во</w:t>
      </w:r>
      <w:r>
        <w:t xml:space="preserve">лховского муниципального района, Совет депутатов Волховского  муниципального района Ленинградской области  </w:t>
      </w:r>
    </w:p>
    <w:p w:rsidR="00050176" w:rsidRPr="0073611E" w:rsidRDefault="00050176" w:rsidP="0073611E">
      <w:pPr>
        <w:ind w:firstLine="708"/>
        <w:rPr>
          <w:sz w:val="12"/>
          <w:szCs w:val="12"/>
        </w:rPr>
      </w:pPr>
    </w:p>
    <w:p w:rsidR="00050176" w:rsidRDefault="00050176" w:rsidP="0073611E">
      <w:pPr>
        <w:spacing w:line="360" w:lineRule="auto"/>
        <w:jc w:val="center"/>
        <w:rPr>
          <w:b/>
          <w:bCs/>
        </w:rPr>
      </w:pPr>
      <w:r w:rsidRPr="003F704B">
        <w:rPr>
          <w:b/>
          <w:bCs/>
        </w:rPr>
        <w:t>решил:</w:t>
      </w:r>
    </w:p>
    <w:p w:rsidR="00050176" w:rsidRDefault="00050176" w:rsidP="0073611E">
      <w:r w:rsidRPr="00A42A69">
        <w:t>1. Утвердить Порядок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Волховском муниципальном районе</w:t>
      </w:r>
      <w:r>
        <w:t>.</w:t>
      </w:r>
    </w:p>
    <w:p w:rsidR="003A67A3" w:rsidRDefault="003A67A3" w:rsidP="00E95426">
      <w:pPr>
        <w:pStyle w:val="a9"/>
        <w:ind w:left="0" w:firstLine="708"/>
        <w:jc w:val="both"/>
      </w:pPr>
    </w:p>
    <w:p w:rsidR="008D7FA3" w:rsidRPr="002753B8" w:rsidRDefault="003A67A3" w:rsidP="008D7FA3">
      <w:pPr>
        <w:pStyle w:val="a9"/>
        <w:ind w:left="0" w:firstLine="708"/>
        <w:jc w:val="both"/>
      </w:pPr>
      <w:r>
        <w:t>2</w:t>
      </w:r>
      <w:r w:rsidR="00050176" w:rsidRPr="00290F27">
        <w:t xml:space="preserve">. </w:t>
      </w:r>
      <w:r w:rsidR="008D7FA3" w:rsidRPr="002753B8">
        <w:t>Настоящее решение  вступает в силу  на следующий день после его официального опубликования в сетевом издании «Ленинградское областное информационное агентство (ЛЕНОБЛИНФОРМ)».</w:t>
      </w:r>
    </w:p>
    <w:p w:rsidR="00050176" w:rsidRPr="00A42A69" w:rsidRDefault="00050176" w:rsidP="008D7FA3">
      <w:pPr>
        <w:pStyle w:val="a9"/>
        <w:ind w:left="0" w:firstLine="708"/>
        <w:jc w:val="both"/>
      </w:pPr>
    </w:p>
    <w:p w:rsidR="00050176" w:rsidRDefault="003A67A3" w:rsidP="0073611E">
      <w:r>
        <w:lastRenderedPageBreak/>
        <w:t>3</w:t>
      </w:r>
      <w:r w:rsidR="00050176">
        <w:t xml:space="preserve">. Контроль за исполнением настоящего решения возложить на  постоянную депутатскую комиссию по </w:t>
      </w:r>
      <w:r w:rsidR="00050176" w:rsidRPr="008070E9">
        <w:t>бюджету, налогам и экономическим вопросам</w:t>
      </w:r>
      <w:r w:rsidR="00050176">
        <w:t>.</w:t>
      </w:r>
    </w:p>
    <w:p w:rsidR="00050176" w:rsidRDefault="00050176" w:rsidP="0073611E"/>
    <w:p w:rsidR="00050176" w:rsidRDefault="00050176" w:rsidP="0073611E"/>
    <w:p w:rsidR="00050176" w:rsidRPr="007C0227" w:rsidRDefault="00050176" w:rsidP="00E95426">
      <w:pPr>
        <w:ind w:firstLine="0"/>
      </w:pPr>
      <w:r>
        <w:t>Глава</w:t>
      </w:r>
    </w:p>
    <w:p w:rsidR="00050176" w:rsidRDefault="00050176" w:rsidP="00E95426">
      <w:pPr>
        <w:ind w:firstLine="0"/>
      </w:pPr>
      <w:r>
        <w:t>Волховского</w:t>
      </w:r>
      <w:r w:rsidRPr="007C0227">
        <w:t xml:space="preserve"> </w:t>
      </w:r>
      <w:r>
        <w:t>муниципального района</w:t>
      </w:r>
    </w:p>
    <w:p w:rsidR="00050176" w:rsidRDefault="00050176" w:rsidP="00E95426">
      <w:pPr>
        <w:ind w:firstLine="0"/>
      </w:pPr>
      <w:r>
        <w:t>Ленинградской области                                                                         Горбачёв Е.В.</w:t>
      </w:r>
    </w:p>
    <w:p w:rsidR="00050176" w:rsidRDefault="00050176" w:rsidP="00A173B2">
      <w:pPr>
        <w:jc w:val="right"/>
      </w:pPr>
    </w:p>
    <w:p w:rsidR="00050176" w:rsidRDefault="00050176" w:rsidP="00A173B2">
      <w:pPr>
        <w:jc w:val="right"/>
      </w:pPr>
    </w:p>
    <w:p w:rsidR="00050176" w:rsidRDefault="00050176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3620E7" w:rsidRDefault="003620E7" w:rsidP="00A173B2">
      <w:pPr>
        <w:jc w:val="right"/>
      </w:pP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lastRenderedPageBreak/>
        <w:t xml:space="preserve">Утвержден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решением Совета депутатов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Волховского муниципального района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Ленинградской области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от </w:t>
      </w:r>
      <w:r w:rsidR="006E0144">
        <w:rPr>
          <w:sz w:val="24"/>
          <w:szCs w:val="24"/>
        </w:rPr>
        <w:t>17 декабря 2013 года</w:t>
      </w:r>
      <w:r w:rsidRPr="00E95426">
        <w:rPr>
          <w:sz w:val="24"/>
          <w:szCs w:val="24"/>
        </w:rPr>
        <w:t xml:space="preserve"> № </w:t>
      </w:r>
      <w:r w:rsidR="006E0144">
        <w:rPr>
          <w:sz w:val="24"/>
          <w:szCs w:val="24"/>
        </w:rPr>
        <w:t>51</w:t>
      </w:r>
    </w:p>
    <w:p w:rsidR="00050176" w:rsidRDefault="00050176" w:rsidP="00F079D6"/>
    <w:p w:rsidR="00050176" w:rsidRDefault="00050176" w:rsidP="00F079D6"/>
    <w:p w:rsidR="00050176" w:rsidRPr="00A173B2" w:rsidRDefault="00050176" w:rsidP="00A173B2">
      <w:pPr>
        <w:ind w:firstLine="0"/>
        <w:jc w:val="center"/>
        <w:rPr>
          <w:b/>
          <w:bCs/>
        </w:rPr>
      </w:pPr>
      <w:r w:rsidRPr="00A173B2">
        <w:rPr>
          <w:b/>
          <w:bCs/>
        </w:rPr>
        <w:t>Порядок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</w:t>
      </w:r>
      <w:r>
        <w:rPr>
          <w:b/>
          <w:bCs/>
        </w:rPr>
        <w:t>кса, надбавок к ценам (тарифам)</w:t>
      </w:r>
      <w:r w:rsidR="00863352">
        <w:rPr>
          <w:b/>
          <w:bCs/>
        </w:rPr>
        <w:t xml:space="preserve"> </w:t>
      </w:r>
      <w:r w:rsidRPr="00A173B2">
        <w:rPr>
          <w:b/>
          <w:bCs/>
        </w:rPr>
        <w:t xml:space="preserve">для потребителей в </w:t>
      </w:r>
      <w:r>
        <w:rPr>
          <w:b/>
          <w:bCs/>
        </w:rPr>
        <w:t>Волховском муниципальном районе</w:t>
      </w:r>
    </w:p>
    <w:p w:rsidR="00050176" w:rsidRDefault="00050176" w:rsidP="000521C7">
      <w:pPr>
        <w:rPr>
          <w:b/>
          <w:bCs/>
        </w:rPr>
      </w:pPr>
    </w:p>
    <w:p w:rsidR="00050176" w:rsidRDefault="00050176" w:rsidP="00A173B2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521C7">
        <w:rPr>
          <w:b/>
          <w:bCs/>
        </w:rPr>
        <w:t>Общие положения</w:t>
      </w:r>
    </w:p>
    <w:p w:rsidR="00050176" w:rsidRPr="000521C7" w:rsidRDefault="00050176" w:rsidP="00A173B2">
      <w:pPr>
        <w:ind w:firstLine="0"/>
        <w:jc w:val="center"/>
      </w:pPr>
    </w:p>
    <w:p w:rsidR="00050176" w:rsidRPr="00863352" w:rsidRDefault="00050176" w:rsidP="00733F55">
      <w:pPr>
        <w:rPr>
          <w:bCs/>
        </w:rPr>
      </w:pPr>
      <w:r>
        <w:t xml:space="preserve">1. </w:t>
      </w:r>
      <w:r w:rsidRPr="000521C7">
        <w:t xml:space="preserve">Порядок </w:t>
      </w:r>
      <w:r w:rsidRPr="00A42A69">
        <w:t>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Волховском муниципальном районе</w:t>
      </w:r>
      <w:r>
        <w:t xml:space="preserve"> (далее – Порядок) </w:t>
      </w:r>
      <w:r w:rsidRPr="000521C7">
        <w:t>определяет экономические, организационные и правовые основы</w:t>
      </w:r>
      <w:r>
        <w:t xml:space="preserve">, методы, процедуру и основания установления тарифов на работы, услуги </w:t>
      </w:r>
      <w:r w:rsidRPr="000521C7">
        <w:t>муниципальных предприятий, учреждений</w:t>
      </w:r>
      <w:r>
        <w:t xml:space="preserve"> Волховского муниципального района (далее – предприятия, учреждения)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Волховском муниципальном </w:t>
      </w:r>
      <w:r w:rsidRPr="00863352">
        <w:t xml:space="preserve">районе, </w:t>
      </w:r>
      <w:r w:rsidR="00863352">
        <w:t xml:space="preserve">иных тарифов, </w:t>
      </w:r>
      <w:r w:rsidRPr="00863352">
        <w:rPr>
          <w:bCs/>
        </w:rPr>
        <w:t xml:space="preserve">установление которых отнесено действующим законодательством к полномочиям органов местного самоуправления Волховского муниципального района. </w:t>
      </w:r>
    </w:p>
    <w:p w:rsidR="00050176" w:rsidRDefault="00050176" w:rsidP="00733F55">
      <w:r>
        <w:t xml:space="preserve">2. </w:t>
      </w:r>
      <w:r w:rsidRPr="000521C7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в целях защиты экономических интересов потребителей, единого подхода к </w:t>
      </w:r>
      <w:r>
        <w:t xml:space="preserve">установлению тарифов на работы, услуги </w:t>
      </w:r>
      <w:r w:rsidRPr="000521C7">
        <w:t>предприятий</w:t>
      </w:r>
      <w:r>
        <w:t xml:space="preserve"> и</w:t>
      </w:r>
      <w:r w:rsidRPr="000521C7">
        <w:t xml:space="preserve"> учреждений</w:t>
      </w:r>
      <w:r>
        <w:t xml:space="preserve">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Волховском муниципальном районе.</w:t>
      </w:r>
    </w:p>
    <w:p w:rsidR="00050176" w:rsidRPr="000521C7" w:rsidRDefault="00050176" w:rsidP="00733F55">
      <w:r>
        <w:t xml:space="preserve">3. </w:t>
      </w:r>
      <w:r w:rsidRPr="000521C7">
        <w:t>Основные понятия, используемые в настоящем Порядке:</w:t>
      </w:r>
    </w:p>
    <w:p w:rsidR="00050176" w:rsidRPr="000521C7" w:rsidRDefault="00050176" w:rsidP="00733F55">
      <w:r>
        <w:t>3.1.</w:t>
      </w:r>
      <w:r w:rsidRPr="000521C7">
        <w:t xml:space="preserve"> </w:t>
      </w:r>
      <w:r>
        <w:t>П</w:t>
      </w:r>
      <w:r w:rsidRPr="000521C7">
        <w:t>оставщик</w:t>
      </w:r>
      <w:r>
        <w:t>и</w:t>
      </w:r>
      <w:r w:rsidRPr="000521C7">
        <w:t xml:space="preserve"> </w:t>
      </w:r>
      <w:r>
        <w:t xml:space="preserve">работ, </w:t>
      </w:r>
      <w:r w:rsidRPr="000521C7">
        <w:t xml:space="preserve">услуг </w:t>
      </w:r>
      <w:r>
        <w:t xml:space="preserve">– </w:t>
      </w:r>
      <w:r w:rsidRPr="000521C7">
        <w:t>предприяти</w:t>
      </w:r>
      <w:r>
        <w:t>я,</w:t>
      </w:r>
      <w:r w:rsidRPr="000521C7">
        <w:t xml:space="preserve"> учреждени</w:t>
      </w:r>
      <w:r>
        <w:t>я</w:t>
      </w:r>
      <w:r w:rsidRPr="000521C7">
        <w:t xml:space="preserve"> и </w:t>
      </w:r>
      <w:r>
        <w:t>организации коммунального комплекса</w:t>
      </w:r>
      <w:r w:rsidRPr="000521C7">
        <w:t>;</w:t>
      </w:r>
    </w:p>
    <w:p w:rsidR="00050176" w:rsidRPr="00940969" w:rsidRDefault="00050176" w:rsidP="00733F55">
      <w:r>
        <w:lastRenderedPageBreak/>
        <w:t>3.2. Т</w:t>
      </w:r>
      <w:r w:rsidRPr="000521C7">
        <w:t>арифы</w:t>
      </w:r>
      <w:r>
        <w:t xml:space="preserve"> – тарифы, (надбавки к тарифам (ценам)) </w:t>
      </w:r>
      <w:r w:rsidRPr="000521C7">
        <w:t xml:space="preserve">на </w:t>
      </w:r>
      <w:r>
        <w:t xml:space="preserve">работы, </w:t>
      </w:r>
      <w:r w:rsidRPr="000521C7">
        <w:t>услуги предприятий</w:t>
      </w:r>
      <w:r>
        <w:t>,</w:t>
      </w:r>
      <w:r w:rsidRPr="000521C7">
        <w:t xml:space="preserve"> учреждений и организаций</w:t>
      </w:r>
      <w:r>
        <w:t xml:space="preserve"> коммунального комплекса, </w:t>
      </w:r>
      <w:r w:rsidRPr="000521C7">
        <w:t>по которым о</w:t>
      </w:r>
      <w:r>
        <w:t xml:space="preserve">существляются </w:t>
      </w:r>
      <w:r w:rsidRPr="00940969">
        <w:t>расчеты за работы, услуги – ден</w:t>
      </w:r>
      <w:r w:rsidR="00A601DC" w:rsidRPr="00940969">
        <w:t>ежное выражение стоимости работ,</w:t>
      </w:r>
      <w:r w:rsidR="006E0144">
        <w:t xml:space="preserve"> </w:t>
      </w:r>
      <w:r w:rsidRPr="00940969">
        <w:t>услуг за количественную единицу работы</w:t>
      </w:r>
      <w:r w:rsidR="00A601DC" w:rsidRPr="00940969">
        <w:t xml:space="preserve">, </w:t>
      </w:r>
      <w:r w:rsidRPr="00940969">
        <w:t>услуги;</w:t>
      </w:r>
    </w:p>
    <w:p w:rsidR="00050176" w:rsidRPr="00940969" w:rsidRDefault="00050176" w:rsidP="00733F55">
      <w:r w:rsidRPr="00940969">
        <w:t>3.3. Работы, услуги:</w:t>
      </w:r>
    </w:p>
    <w:p w:rsidR="00050176" w:rsidRPr="000521C7" w:rsidRDefault="00050176" w:rsidP="00733F55">
      <w:r w:rsidRPr="00940969">
        <w:t xml:space="preserve"> - платные образовательные, физкультурно-спортивные услуги</w:t>
      </w:r>
      <w:r>
        <w:t xml:space="preserve">, </w:t>
      </w:r>
      <w:r w:rsidRPr="000521C7">
        <w:t xml:space="preserve">услуги культуры, транспортные услуги, иные платные </w:t>
      </w:r>
      <w:r>
        <w:t xml:space="preserve">работы, </w:t>
      </w:r>
      <w:r w:rsidRPr="000521C7">
        <w:t>услуги</w:t>
      </w:r>
      <w:r>
        <w:t xml:space="preserve"> предприятий и учреждений;</w:t>
      </w:r>
    </w:p>
    <w:p w:rsidR="00050176" w:rsidRDefault="00050176" w:rsidP="00E55399">
      <w:r>
        <w:t xml:space="preserve">- </w:t>
      </w:r>
      <w:r w:rsidRPr="000521C7">
        <w:t>услуги организаци</w:t>
      </w:r>
      <w:r>
        <w:t>й коммунального комплекса;</w:t>
      </w:r>
    </w:p>
    <w:p w:rsidR="00050176" w:rsidRDefault="00050176" w:rsidP="00733F55">
      <w:r>
        <w:t>3.4. П</w:t>
      </w:r>
      <w:r w:rsidRPr="000521C7">
        <w:t xml:space="preserve">отребитель </w:t>
      </w:r>
      <w:r>
        <w:t>–</w:t>
      </w:r>
      <w:r w:rsidRPr="000521C7">
        <w:t xml:space="preserve"> физические или юридические лица, пользующиеся </w:t>
      </w:r>
      <w:r>
        <w:t xml:space="preserve">работами, </w:t>
      </w:r>
      <w:r w:rsidRPr="000521C7">
        <w:t>услугами предприятий, учреждений</w:t>
      </w:r>
      <w:r>
        <w:t xml:space="preserve"> </w:t>
      </w:r>
      <w:r w:rsidRPr="000521C7">
        <w:t>и организаций</w:t>
      </w:r>
      <w:r>
        <w:t xml:space="preserve"> коммунального комплекса</w:t>
      </w:r>
      <w:r w:rsidRPr="000521C7">
        <w:t>;</w:t>
      </w:r>
    </w:p>
    <w:p w:rsidR="00050176" w:rsidRPr="000521C7" w:rsidRDefault="00050176" w:rsidP="00733F55">
      <w:r>
        <w:t>3.5. Период действия тарифов – период, на который устанавливаются тарифы.</w:t>
      </w:r>
    </w:p>
    <w:p w:rsidR="00050176" w:rsidRDefault="00050176" w:rsidP="00733F55">
      <w:r>
        <w:t>4. Подлежат регулированию и установлению следующие виды тарифов:</w:t>
      </w:r>
    </w:p>
    <w:p w:rsidR="00050176" w:rsidRPr="000521C7" w:rsidRDefault="00050176" w:rsidP="00733F55">
      <w:r>
        <w:t>4.1.</w:t>
      </w:r>
      <w:r w:rsidRPr="000521C7">
        <w:t xml:space="preserve"> </w:t>
      </w:r>
      <w:r>
        <w:t>Т</w:t>
      </w:r>
      <w:r w:rsidRPr="000521C7">
        <w:t xml:space="preserve">арифы на </w:t>
      </w:r>
      <w:r>
        <w:t xml:space="preserve">работы, </w:t>
      </w:r>
      <w:r w:rsidRPr="000521C7">
        <w:t>услуги предприяти</w:t>
      </w:r>
      <w:r>
        <w:t>й</w:t>
      </w:r>
      <w:r w:rsidRPr="000521C7">
        <w:t xml:space="preserve"> и учреждени</w:t>
      </w:r>
      <w:r>
        <w:t>й</w:t>
      </w:r>
      <w:r w:rsidRPr="000521C7">
        <w:t>.</w:t>
      </w:r>
    </w:p>
    <w:p w:rsidR="00050176" w:rsidRDefault="00050176" w:rsidP="00733F55">
      <w:r>
        <w:t>4.2.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</w:t>
      </w:r>
    </w:p>
    <w:p w:rsidR="00863352" w:rsidRDefault="00863352" w:rsidP="00733F55">
      <w:r>
        <w:t>4.3. Иные тарифы.</w:t>
      </w:r>
    </w:p>
    <w:p w:rsidR="00050176" w:rsidRPr="006263BB" w:rsidRDefault="00050176" w:rsidP="00733F55">
      <w:pPr>
        <w:widowControl w:val="0"/>
        <w:autoSpaceDE w:val="0"/>
        <w:autoSpaceDN w:val="0"/>
        <w:adjustRightInd w:val="0"/>
      </w:pPr>
      <w:r w:rsidRPr="006263BB">
        <w:t>5. Настоящий Порядок не распространяется на правоотношения, возникающие при установлении тарифов</w:t>
      </w:r>
      <w:r>
        <w:t>,</w:t>
      </w:r>
      <w:r w:rsidRPr="006263BB">
        <w:t xml:space="preserve"> в отношении которых федеральным законодательством установлен иной порядок регулирования.</w:t>
      </w:r>
    </w:p>
    <w:p w:rsidR="00050176" w:rsidRPr="000521C7" w:rsidRDefault="00050176" w:rsidP="00733F55">
      <w:r w:rsidRPr="000521C7">
        <w:t xml:space="preserve">  </w:t>
      </w:r>
    </w:p>
    <w:p w:rsidR="00050176" w:rsidRDefault="00050176" w:rsidP="00733F55">
      <w:pPr>
        <w:ind w:firstLine="142"/>
        <w:jc w:val="center"/>
        <w:rPr>
          <w:b/>
          <w:bCs/>
        </w:rPr>
      </w:pPr>
      <w:r>
        <w:rPr>
          <w:b/>
          <w:bCs/>
        </w:rPr>
        <w:t>2. П</w:t>
      </w:r>
      <w:r w:rsidRPr="000521C7">
        <w:rPr>
          <w:b/>
          <w:bCs/>
        </w:rPr>
        <w:t>ринципы установления тарифов</w:t>
      </w:r>
    </w:p>
    <w:p w:rsidR="00050176" w:rsidRPr="000521C7" w:rsidRDefault="00050176" w:rsidP="00733F55">
      <w:pPr>
        <w:ind w:firstLine="142"/>
        <w:jc w:val="center"/>
      </w:pPr>
    </w:p>
    <w:p w:rsidR="00050176" w:rsidRPr="000521C7" w:rsidRDefault="00050176" w:rsidP="00733F55">
      <w:r>
        <w:t xml:space="preserve">1. </w:t>
      </w:r>
      <w:r w:rsidRPr="000521C7">
        <w:t xml:space="preserve">При регулировании тарифов должны соблюдаться следующие основные принципы: </w:t>
      </w:r>
    </w:p>
    <w:p w:rsidR="00050176" w:rsidRPr="000521C7" w:rsidRDefault="00050176" w:rsidP="00733F55">
      <w:r>
        <w:t>1.1. О</w:t>
      </w:r>
      <w:r w:rsidRPr="000521C7">
        <w:t xml:space="preserve">беспечение экономической обоснованности планируемых затрат поставщиков </w:t>
      </w:r>
      <w:r>
        <w:t xml:space="preserve">работ, </w:t>
      </w:r>
      <w:r w:rsidRPr="000521C7">
        <w:t>услуг при расчете и утверждении тарифов.</w:t>
      </w:r>
    </w:p>
    <w:p w:rsidR="00050176" w:rsidRPr="000521C7" w:rsidRDefault="00050176" w:rsidP="00733F55">
      <w:r>
        <w:t>1.2. О</w:t>
      </w:r>
      <w:r w:rsidRPr="000521C7">
        <w:t xml:space="preserve">беспечение баланса интересов субъектов ценообразования и потребителей на основе доступности работ,  услуг (возможности их оплаты) для потребителей. </w:t>
      </w:r>
    </w:p>
    <w:p w:rsidR="00050176" w:rsidRPr="000521C7" w:rsidRDefault="00050176" w:rsidP="00733F55">
      <w:r>
        <w:t>1.3. У</w:t>
      </w:r>
      <w:r w:rsidRPr="000521C7">
        <w:t>становление пониженных (льготных) тарифов для отдельных категорий потребителей при условии определения источника и механизма компенсации выпадающих доходов и недопущения повышения тарифов для других потребителей.</w:t>
      </w:r>
    </w:p>
    <w:p w:rsidR="00050176" w:rsidRDefault="00050176" w:rsidP="00733F55">
      <w:r>
        <w:t>1.4. О</w:t>
      </w:r>
      <w:r w:rsidRPr="000521C7">
        <w:t xml:space="preserve">ткрытость информации о тарифах и порядке их установления. </w:t>
      </w:r>
    </w:p>
    <w:p w:rsidR="00050176" w:rsidRPr="000521C7" w:rsidRDefault="00050176" w:rsidP="00733F55">
      <w:r>
        <w:t>2. Размер устанавливаемых тарифов должен обеспечить</w:t>
      </w:r>
      <w:r w:rsidRPr="000521C7">
        <w:t>:</w:t>
      </w:r>
    </w:p>
    <w:p w:rsidR="00050176" w:rsidRPr="000521C7" w:rsidRDefault="00130E1D" w:rsidP="00733F55">
      <w:r>
        <w:t>-</w:t>
      </w:r>
      <w:r w:rsidR="00050176" w:rsidRPr="000521C7">
        <w:t xml:space="preserve"> муниципальному учреждению </w:t>
      </w:r>
      <w:r>
        <w:t>–</w:t>
      </w:r>
      <w:r w:rsidR="00050176">
        <w:t xml:space="preserve"> покрытие фактических затрат на производство работ, услуг</w:t>
      </w:r>
      <w:r w:rsidR="00050176" w:rsidRPr="000521C7">
        <w:t>;</w:t>
      </w:r>
    </w:p>
    <w:p w:rsidR="00050176" w:rsidRDefault="00130E1D" w:rsidP="00733F55">
      <w:r>
        <w:t>-</w:t>
      </w:r>
      <w:r w:rsidR="00050176" w:rsidRPr="000521C7">
        <w:t xml:space="preserve"> муниципальному предприятию</w:t>
      </w:r>
      <w:r w:rsidR="00050176">
        <w:t xml:space="preserve">, организации коммунального комплекса </w:t>
      </w:r>
      <w:r>
        <w:t>–</w:t>
      </w:r>
      <w:r w:rsidR="00050176" w:rsidRPr="000521C7">
        <w:t xml:space="preserve"> покрытие </w:t>
      </w:r>
      <w:r w:rsidR="00050176">
        <w:t xml:space="preserve">экономически обоснованных </w:t>
      </w:r>
      <w:r w:rsidR="00050176" w:rsidRPr="000521C7">
        <w:t xml:space="preserve">расходов на </w:t>
      </w:r>
      <w:r w:rsidR="00050176">
        <w:t xml:space="preserve">производство работ, </w:t>
      </w:r>
      <w:r w:rsidR="00050176">
        <w:lastRenderedPageBreak/>
        <w:t>услуг</w:t>
      </w:r>
      <w:r w:rsidR="00050176" w:rsidRPr="000521C7">
        <w:t xml:space="preserve"> </w:t>
      </w:r>
      <w:r w:rsidR="00050176">
        <w:t>и получение прибыли, в размере, необходимом для реализации произв</w:t>
      </w:r>
      <w:r w:rsidR="00863352">
        <w:t>одственных программ предприятия;</w:t>
      </w:r>
    </w:p>
    <w:p w:rsidR="00863352" w:rsidRPr="008616BD" w:rsidRDefault="00863352" w:rsidP="00863352">
      <w:r w:rsidRPr="00863352">
        <w:t>- при установлении иных тарифов - покрытие экономически обоснованных расходов на производство работ, услуг и получение прибыли.</w:t>
      </w:r>
    </w:p>
    <w:p w:rsidR="00863352" w:rsidRDefault="00863352" w:rsidP="00733F55"/>
    <w:p w:rsidR="00050176" w:rsidRDefault="00050176" w:rsidP="00E55399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62444E">
        <w:rPr>
          <w:b/>
          <w:bCs/>
        </w:rPr>
        <w:t>Период действия тарифов</w:t>
      </w:r>
    </w:p>
    <w:p w:rsidR="00863352" w:rsidRDefault="00863352" w:rsidP="00E55399">
      <w:pPr>
        <w:ind w:firstLine="0"/>
        <w:jc w:val="center"/>
        <w:rPr>
          <w:b/>
          <w:bCs/>
        </w:rPr>
      </w:pPr>
    </w:p>
    <w:p w:rsidR="00050176" w:rsidRDefault="00050176" w:rsidP="00733F55">
      <w:r>
        <w:t xml:space="preserve">1. </w:t>
      </w:r>
      <w:r w:rsidRPr="00555B07">
        <w:t xml:space="preserve">Тарифы могут устанавливаться как на определенный срок </w:t>
      </w:r>
      <w:r>
        <w:t>действия</w:t>
      </w:r>
      <w:r w:rsidRPr="00555B07">
        <w:t>, так и на неопределенный срок.</w:t>
      </w:r>
    </w:p>
    <w:p w:rsidR="00050176" w:rsidRDefault="00050176" w:rsidP="00733F55">
      <w:r>
        <w:t xml:space="preserve">2. Период действия тарифов указывается в муниципальном правовом акте об установлении тарифов. </w:t>
      </w:r>
    </w:p>
    <w:p w:rsidR="00050176" w:rsidRDefault="00050176" w:rsidP="00733F55"/>
    <w:p w:rsidR="00050176" w:rsidRDefault="00050176" w:rsidP="00527CE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A13D66">
        <w:rPr>
          <w:b/>
          <w:bCs/>
        </w:rPr>
        <w:t>Порядок рассмотрения</w:t>
      </w:r>
    </w:p>
    <w:p w:rsidR="00050176" w:rsidRDefault="00050176" w:rsidP="00527CE7">
      <w:pPr>
        <w:ind w:firstLine="0"/>
        <w:jc w:val="center"/>
        <w:rPr>
          <w:b/>
          <w:bCs/>
        </w:rPr>
      </w:pPr>
      <w:r>
        <w:rPr>
          <w:b/>
          <w:bCs/>
        </w:rPr>
        <w:t>(досрочного пересмотра)</w:t>
      </w:r>
      <w:r w:rsidRPr="00A13D66">
        <w:rPr>
          <w:b/>
          <w:bCs/>
        </w:rPr>
        <w:t xml:space="preserve"> и </w:t>
      </w:r>
      <w:r>
        <w:rPr>
          <w:b/>
          <w:bCs/>
        </w:rPr>
        <w:t xml:space="preserve">установления </w:t>
      </w:r>
      <w:r w:rsidRPr="00A13D66">
        <w:rPr>
          <w:b/>
          <w:bCs/>
        </w:rPr>
        <w:t>тарифов</w:t>
      </w:r>
    </w:p>
    <w:p w:rsidR="00050176" w:rsidRDefault="00050176" w:rsidP="00733F55">
      <w:pPr>
        <w:ind w:firstLine="0"/>
        <w:rPr>
          <w:b/>
          <w:bCs/>
        </w:rPr>
      </w:pPr>
    </w:p>
    <w:p w:rsidR="00050176" w:rsidRPr="000521C7" w:rsidRDefault="00050176" w:rsidP="005A7876">
      <w:r>
        <w:t xml:space="preserve">1. </w:t>
      </w:r>
      <w:r w:rsidRPr="000521C7">
        <w:t xml:space="preserve">Инициатором установления или изменения тарифов являются поставщики </w:t>
      </w:r>
      <w:r>
        <w:t xml:space="preserve">работ, </w:t>
      </w:r>
      <w:r w:rsidRPr="000521C7">
        <w:t xml:space="preserve">услуг или в отдельных случаях администрация Волховского муниципального района.    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2. Решение об установлении тарифов принимается по результатам рассмотрения материалов и документов, представляемых поставщиками работ, услуг для установления тарифов.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3. Для установления тарифов поставщики работ, услуг, а в отдельных случаях структурное подразделение администрации Волховского муниципального района  не менее чем за 2 (два) календарных месяца до даты окончания текущего периода действия тарифов направляют в администрацию Волховского муниципального района следующие документы: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письменное заявление руководителя предприятия (</w:t>
      </w:r>
      <w:r w:rsidRPr="00AE2310">
        <w:t>учреждения)</w:t>
      </w:r>
      <w:r>
        <w:t xml:space="preserve">, в отдельных случаях руководителя структурного подразделения администрации Волховского муниципального района </w:t>
      </w:r>
      <w:r w:rsidRPr="00AE2310">
        <w:t>на имя</w:t>
      </w:r>
      <w:r>
        <w:t xml:space="preserve"> главы администрации Волховского муниципального района о необходимости установления или пересмотра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пояснительную записку,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расчеты тарифов при наличии методических рекомендаций или иных нормативных документов по формированию тарифов на работы, услуги  соответствующей сферы деятельности в соответствии с действующими методическими рекомендациями или иными нормативными документами, при их отсутствии в произвольной форме, содержащей необходимую информацию по основным экономическим статьям и учитывающей специфику деятельности организации.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основные показатели финансово-хозяйственной деятельности предприятия (учреждения) за отчетный период по формам бухгалтерской и статистической отчетности,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- документы подтверждающие обоснованность представленного расчета тарифов, в том числе: данные об объемах реализации в натуральном выражении за отчетный и планируемый период, расшифровки материальных, накладных, </w:t>
      </w:r>
      <w:r>
        <w:lastRenderedPageBreak/>
        <w:t>прочих и других статей затрат к калькуляции себестоимости с приложением копий первичных документов (счетов-фактур, договоров и т. д.), расчет расходов по заработной плате с приложением копии действующего штатного расписания или проекта штатного расписания, копии действующих в организации нормативных правовых актов (тарифного соглашения, положения об оплате труда, положения о премировании, коллективного договора, учетной политики, приказов и решений руководителя хозяйствующего субъекта по вопросам ценообразования и т.д.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4. В целях рассмотрения тарифов администрация Волховского муниципального района создает тарифную комиссию администрации Волховского муниципального района, утверждает положение о тарифной комиссии и ее состав.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Положением о тарифной комиссии устанавливаются полномочия тарифной комиссии в области регулирования тарифов, связанные с определением метода регулирования, установлением системы критериев для определения доступности работ, услуг для потребителей, осуществлением расчетов и т.д. 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5. Тарифная комиссия администрации проводит проверку экономической обоснованности расчетов предложенных тарифов. При необходимости запрашивает дополнительные сведения и материалы, не предусмотренные п.3 настоящего раздела.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6. По результатам рассмотрения тарифной комиссией представленных документов профильным комитетом администрации Волховского муниципального района готовится проект решения Совета депутатов Волховского муниципального района об установлении тарифов или готовятся предложения о мотивированном отказе.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7. В случае непринятия решения об установлении тарифов администрация Волховского муниципального района направляет организации, представившей документы, мотивированный отказ, основанием для которого могут быть: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непредставление или представление не в полном объеме документов, обосновывающих необходимость установления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представление недостоверных сведений для установления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осуществление расчетов при формировании тарифов с нарушением требований законодательства.</w:t>
      </w:r>
    </w:p>
    <w:p w:rsidR="00050176" w:rsidRDefault="00050176" w:rsidP="00733F55">
      <w:r>
        <w:t>8. Срок рассмотрения представленных документов и принятия решения о внесение в Совет депутатов проекта решения об установлении тарифов или мотивированном отказе в установлении тарифов составляет не более 30 дней с даты поступления документов</w:t>
      </w:r>
    </w:p>
    <w:p w:rsidR="00050176" w:rsidRDefault="00050176" w:rsidP="00733F55">
      <w:r>
        <w:t>9. Совет депутатов Волховского муниципального района, учитывая рекомендации тарифной комиссии администрации Волховского муниципального района, принимает решение по установлению тарифов, указанных в п.4. раздел 1 «Общие положения», а при необходимости принимает решение по установлению тарифов по отдельным категориям потребителей.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lastRenderedPageBreak/>
        <w:t>10. Основаниями для принятия решений об установлении (досрочного пересмотра) тарифов, являются:</w:t>
      </w:r>
    </w:p>
    <w:p w:rsidR="00050176" w:rsidRPr="00BB0F89" w:rsidRDefault="00050176" w:rsidP="00733F55">
      <w:pPr>
        <w:pStyle w:val="a9"/>
        <w:spacing w:after="0"/>
        <w:ind w:left="0" w:firstLine="709"/>
        <w:jc w:val="both"/>
      </w:pPr>
      <w:r>
        <w:t xml:space="preserve">- осуществление деятельности по выполнению работ, предоставлению, </w:t>
      </w:r>
      <w:r w:rsidRPr="00BB0F89">
        <w:t>услуг  вновь созданными предприятиями и учреждениями;</w:t>
      </w:r>
    </w:p>
    <w:p w:rsidR="00050176" w:rsidRPr="00BB0F89" w:rsidRDefault="00050176" w:rsidP="00733F55">
      <w:pPr>
        <w:pStyle w:val="a9"/>
        <w:spacing w:after="0"/>
        <w:ind w:left="0" w:firstLine="709"/>
        <w:jc w:val="both"/>
      </w:pPr>
      <w:r w:rsidRPr="00BB0F89">
        <w:t>- предоставление поставщиками работ, услуг новых видов услуг, выполнение новых видов работ;</w:t>
      </w:r>
    </w:p>
    <w:p w:rsidR="00050176" w:rsidRPr="00BB0F89" w:rsidRDefault="00050176" w:rsidP="00733F55">
      <w:r w:rsidRPr="00BB0F89">
        <w:t>- объективные изменения условий деятельности поставщиков работ, услуг, влияющие на стоимость выполняемых работ, предоставляемых ими услуг, повлекшие изменение расходов на осуществление деятельности по сравнению с расходами, принятыми при установлении действующих тарифов</w:t>
      </w:r>
    </w:p>
    <w:p w:rsidR="00050176" w:rsidRPr="000521C7" w:rsidRDefault="00050176" w:rsidP="00733F55">
      <w:r w:rsidRPr="00BB0F89">
        <w:t>– изменение нормативных прав</w:t>
      </w:r>
      <w:r w:rsidRPr="000521C7">
        <w:t>овых актов, регулирующих вопросы ценообразования;</w:t>
      </w:r>
    </w:p>
    <w:p w:rsidR="00050176" w:rsidRDefault="00050176" w:rsidP="00733F55">
      <w:r w:rsidRPr="000521C7">
        <w:t>– истечение срока действия ранее установленных тарифов.</w:t>
      </w:r>
    </w:p>
    <w:p w:rsidR="00050176" w:rsidRDefault="00050176" w:rsidP="00733F55">
      <w:r>
        <w:t xml:space="preserve">11. Совет депутатов Волховского муниципального района в случае установления </w:t>
      </w:r>
      <w:r w:rsidRPr="000521C7">
        <w:t>пониженных (льготных) тарифов для отдельных категорий потребителей</w:t>
      </w:r>
      <w:r>
        <w:t xml:space="preserve"> принимает решение по</w:t>
      </w:r>
      <w:r w:rsidRPr="000521C7">
        <w:t xml:space="preserve"> компенсации выпадающих доходов</w:t>
      </w:r>
      <w:r>
        <w:t xml:space="preserve"> поставщику  работ, услуг за счет средств бюджета муниципального образования.</w:t>
      </w:r>
    </w:p>
    <w:p w:rsidR="00050176" w:rsidRDefault="00050176" w:rsidP="00733F55"/>
    <w:p w:rsidR="00050176" w:rsidRDefault="00050176" w:rsidP="00733F55">
      <w:pPr>
        <w:ind w:firstLine="0"/>
        <w:jc w:val="center"/>
        <w:rPr>
          <w:b/>
          <w:bCs/>
        </w:rPr>
      </w:pPr>
      <w:r>
        <w:rPr>
          <w:b/>
          <w:bCs/>
        </w:rPr>
        <w:t>5. Методы регулирования</w:t>
      </w:r>
      <w:r w:rsidRPr="00FC5556">
        <w:rPr>
          <w:b/>
          <w:bCs/>
        </w:rPr>
        <w:t xml:space="preserve"> тарифов</w:t>
      </w:r>
    </w:p>
    <w:p w:rsidR="00050176" w:rsidRDefault="00050176" w:rsidP="00733F55">
      <w:pPr>
        <w:ind w:firstLine="0"/>
        <w:jc w:val="center"/>
        <w:rPr>
          <w:b/>
          <w:bCs/>
        </w:rPr>
      </w:pPr>
    </w:p>
    <w:p w:rsidR="00050176" w:rsidRPr="000521C7" w:rsidRDefault="00050176" w:rsidP="00733F55">
      <w:r>
        <w:t xml:space="preserve">1. Определение стоимости работ, услуг муниципальных предприятий, определение стоимости работ, услуг, необходимых для </w:t>
      </w:r>
      <w:r w:rsidRPr="000521C7">
        <w:t>решения вопросов местного значения</w:t>
      </w:r>
      <w:r>
        <w:t>,</w:t>
      </w:r>
      <w:r w:rsidRPr="000521C7">
        <w:t xml:space="preserve"> если иное не предусмотрено </w:t>
      </w:r>
      <w:r>
        <w:t xml:space="preserve">действующим </w:t>
      </w:r>
      <w:r w:rsidRPr="000521C7">
        <w:t>законодательством</w:t>
      </w:r>
      <w:r>
        <w:t xml:space="preserve">, осуществляется следующими методами:  </w:t>
      </w:r>
    </w:p>
    <w:p w:rsidR="00050176" w:rsidRPr="000521C7" w:rsidRDefault="00050176" w:rsidP="00733F55">
      <w:r w:rsidRPr="000521C7">
        <w:t>– установление фиксированных тарифов;</w:t>
      </w:r>
    </w:p>
    <w:p w:rsidR="00050176" w:rsidRPr="000521C7" w:rsidRDefault="00050176" w:rsidP="00733F55">
      <w:r w:rsidRPr="000521C7">
        <w:t>– установление предельных тарифов;</w:t>
      </w:r>
    </w:p>
    <w:p w:rsidR="00050176" w:rsidRPr="000521C7" w:rsidRDefault="00050176" w:rsidP="00733F55">
      <w:r w:rsidRPr="000521C7">
        <w:t>– индексация действующих тарифов.</w:t>
      </w:r>
    </w:p>
    <w:p w:rsidR="00050176" w:rsidRPr="000521C7" w:rsidRDefault="00050176" w:rsidP="00733F55">
      <w:r>
        <w:t>1</w:t>
      </w:r>
      <w:r w:rsidRPr="000208D0">
        <w:t>.1</w:t>
      </w:r>
      <w:r w:rsidRPr="00FA22C1">
        <w:rPr>
          <w:i/>
          <w:iCs/>
        </w:rPr>
        <w:t xml:space="preserve"> Установление фиксированных тарифов</w:t>
      </w:r>
      <w:r w:rsidRPr="000521C7">
        <w:t xml:space="preserve"> исходя из сложившейся себестоимости работ и услуг за истекший период действия тарифов, с учетом стоимости мероприятий по повышению эффективности деятельности</w:t>
      </w:r>
      <w:r>
        <w:t xml:space="preserve"> поставщика работ, услуг</w:t>
      </w:r>
      <w:r w:rsidRPr="000521C7">
        <w:t>, предусматривающих улучшение качества</w:t>
      </w:r>
      <w:r>
        <w:t xml:space="preserve"> реализуемых работ, услуг.</w:t>
      </w:r>
    </w:p>
    <w:p w:rsidR="00050176" w:rsidRPr="000521C7" w:rsidRDefault="00050176" w:rsidP="00733F55">
      <w:r w:rsidRPr="000521C7">
        <w:t>Определение состава расходов и оценка экономической обоснованности фиксированных тарифов производятся в соответствии с действующим законодательством.</w:t>
      </w:r>
    </w:p>
    <w:p w:rsidR="00050176" w:rsidRPr="000521C7" w:rsidRDefault="00050176" w:rsidP="00733F55">
      <w:r w:rsidRPr="000521C7">
        <w:t xml:space="preserve">Себестоимость работ, услуг складывается из затрат, связанных с использованием в процессе оказания услуг, 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процесса </w:t>
      </w:r>
      <w:r>
        <w:t xml:space="preserve">выполнения работ, </w:t>
      </w:r>
      <w:r w:rsidRPr="000521C7">
        <w:t>оказания услуг, и оформляется калькуляцией.</w:t>
      </w:r>
    </w:p>
    <w:p w:rsidR="00050176" w:rsidRPr="000521C7" w:rsidRDefault="00050176" w:rsidP="00733F55">
      <w:r w:rsidRPr="000521C7">
        <w:t>Величина прибыли, включаемая в расчеты тарифов муниципальных предприятий</w:t>
      </w:r>
      <w:r>
        <w:t xml:space="preserve"> и тарифов на подключение к системе коммунальной инфраструктуры, тарифов организаций коммунального комплекса на </w:t>
      </w:r>
      <w:r>
        <w:lastRenderedPageBreak/>
        <w:t>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0521C7">
        <w:t>, должна обеспечивать необходимые средства для собственного развития и финансирования других обоснованных расходов, не включаемых в себестоимость, определяется на основании производственных программ</w:t>
      </w:r>
      <w:r>
        <w:t xml:space="preserve"> предприятия</w:t>
      </w:r>
      <w:r w:rsidRPr="000521C7">
        <w:t xml:space="preserve"> и является составной частью тарифа.  </w:t>
      </w:r>
    </w:p>
    <w:p w:rsidR="00050176" w:rsidRPr="000521C7" w:rsidRDefault="00050176" w:rsidP="00733F55">
      <w:r>
        <w:t>1</w:t>
      </w:r>
      <w:r w:rsidRPr="000208D0">
        <w:t>.2</w:t>
      </w:r>
      <w:r w:rsidRPr="00FA22C1">
        <w:rPr>
          <w:i/>
          <w:iCs/>
        </w:rPr>
        <w:t xml:space="preserve"> Установление предельных тарифов,</w:t>
      </w:r>
      <w:r w:rsidRPr="000521C7">
        <w:t xml:space="preserve"> определяемых на основе анализа динамики предыдущей деятельности, тарифов </w:t>
      </w:r>
      <w:r>
        <w:t xml:space="preserve">на работы, </w:t>
      </w:r>
      <w:r w:rsidRPr="000521C7">
        <w:t xml:space="preserve">услуги </w:t>
      </w:r>
      <w:r>
        <w:t xml:space="preserve">поставщиков  работ, услуг </w:t>
      </w:r>
      <w:r w:rsidRPr="000521C7">
        <w:t>и анализа данных мониторинга аналогичных организаций.</w:t>
      </w:r>
    </w:p>
    <w:p w:rsidR="00050176" w:rsidRPr="000521C7" w:rsidRDefault="00050176" w:rsidP="00733F55">
      <w:r w:rsidRPr="000521C7">
        <w:t xml:space="preserve">В этом случае тарифы устанавливаются самим </w:t>
      </w:r>
      <w:r>
        <w:t xml:space="preserve">поставщиком  работ, услуг </w:t>
      </w:r>
      <w:r w:rsidRPr="000521C7">
        <w:t>в размере не выше максимального предельного тарифа и не ниже минимального предельного тарифа.</w:t>
      </w:r>
    </w:p>
    <w:p w:rsidR="00050176" w:rsidRPr="000521C7" w:rsidRDefault="00050176" w:rsidP="00733F55">
      <w:r>
        <w:t>1</w:t>
      </w:r>
      <w:r w:rsidRPr="000208D0">
        <w:t>.3</w:t>
      </w:r>
      <w:r w:rsidRPr="00FA22C1">
        <w:rPr>
          <w:i/>
          <w:iCs/>
        </w:rPr>
        <w:t xml:space="preserve"> Индексация действующих тарифов,</w:t>
      </w:r>
      <w:r w:rsidRPr="000521C7">
        <w:t xml:space="preserve"> установление фиксированных тарифов на услуги</w:t>
      </w:r>
      <w:r>
        <w:t xml:space="preserve"> поставщиков работ, услуг</w:t>
      </w:r>
      <w:r w:rsidRPr="000521C7">
        <w:t xml:space="preserve">, с учетом </w:t>
      </w:r>
      <w:r>
        <w:t xml:space="preserve">индексов </w:t>
      </w:r>
      <w:r w:rsidRPr="000521C7">
        <w:t xml:space="preserve">- дефляторов, устанавливаемых </w:t>
      </w:r>
      <w:r>
        <w:t xml:space="preserve">Правительством Ленинградской области, </w:t>
      </w:r>
      <w:r w:rsidRPr="000521C7">
        <w:t>Министерством экономического развития Российской Федерации.</w:t>
      </w:r>
    </w:p>
    <w:p w:rsidR="00050176" w:rsidRPr="000521C7" w:rsidRDefault="00050176" w:rsidP="00733F55">
      <w:r w:rsidRPr="000521C7">
        <w:t xml:space="preserve">Данный метод применяется при установлении тарифов на </w:t>
      </w:r>
      <w:r>
        <w:t xml:space="preserve">работы, </w:t>
      </w:r>
      <w:r w:rsidRPr="000521C7">
        <w:t>услуги в случае объективного изменения условий деятельности</w:t>
      </w:r>
      <w:r>
        <w:t xml:space="preserve"> поставщика работ, услуг</w:t>
      </w:r>
      <w:r w:rsidRPr="000521C7">
        <w:t xml:space="preserve">, влияющих на стоимость производимых </w:t>
      </w:r>
      <w:r>
        <w:t xml:space="preserve">работ, </w:t>
      </w:r>
      <w:r w:rsidRPr="000521C7">
        <w:t>услуг, в том числе при отклонении фактического роста потребительских цен и других показателей в предшествующем периоде.</w:t>
      </w:r>
    </w:p>
    <w:p w:rsidR="00050176" w:rsidRDefault="00050176" w:rsidP="00733F55">
      <w:r w:rsidRPr="000521C7">
        <w:t>Установление тарифов методом индексации осуществляется путем умножения тарифов, установленных в предыдущем периоде на индексы-дефляторы</w:t>
      </w:r>
      <w:r>
        <w:t xml:space="preserve">. </w:t>
      </w:r>
    </w:p>
    <w:p w:rsidR="00050176" w:rsidRDefault="00050176" w:rsidP="00733F55">
      <w:r w:rsidRPr="000521C7">
        <w:t xml:space="preserve">Применение в течение одного расчетного периода регулирования действия тарифов разных методов установления тарифов в отношении одного </w:t>
      </w:r>
      <w:r>
        <w:t xml:space="preserve">поставщика работ, услуг </w:t>
      </w:r>
      <w:r w:rsidRPr="000521C7">
        <w:t>не допускается.</w:t>
      </w:r>
    </w:p>
    <w:p w:rsidR="00050176" w:rsidRPr="000521C7" w:rsidRDefault="00050176" w:rsidP="00733F55">
      <w:r>
        <w:t>2.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осуществляется в соответствии с действующим законодательством.</w:t>
      </w:r>
    </w:p>
    <w:p w:rsidR="00050176" w:rsidRDefault="00050176" w:rsidP="00733F55">
      <w:r>
        <w:t>3</w:t>
      </w:r>
      <w:r w:rsidRPr="00FF575F">
        <w:t xml:space="preserve">. </w:t>
      </w:r>
      <w:r>
        <w:t>Определение стоимости работ, услуг муниципальных учреждений осуществляется в порядке, принимаемом администрацией Волховского муниципального района.</w:t>
      </w:r>
    </w:p>
    <w:p w:rsidR="00050176" w:rsidRPr="00763381" w:rsidRDefault="00050176" w:rsidP="00733F55">
      <w:r>
        <w:t>Для муниципальных учреждений, оказывающих услуги по переданным государственным полномочиям, стоимость таких услуг определяется на основании нормативных актов Правительства Ленинградской области.</w:t>
      </w:r>
    </w:p>
    <w:p w:rsidR="00050176" w:rsidRDefault="00050176" w:rsidP="00A173B2">
      <w:pPr>
        <w:ind w:firstLine="0"/>
        <w:jc w:val="center"/>
        <w:rPr>
          <w:b/>
          <w:bCs/>
        </w:rPr>
      </w:pPr>
    </w:p>
    <w:sectPr w:rsidR="00050176" w:rsidSect="008D7FA3">
      <w:headerReference w:type="default" r:id="rId7"/>
      <w:type w:val="continuous"/>
      <w:pgSz w:w="11907" w:h="16840" w:code="9"/>
      <w:pgMar w:top="1134" w:right="851" w:bottom="85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88" w:rsidRDefault="00AB6888" w:rsidP="0095120D">
      <w:r>
        <w:separator/>
      </w:r>
    </w:p>
  </w:endnote>
  <w:endnote w:type="continuationSeparator" w:id="0">
    <w:p w:rsidR="00AB6888" w:rsidRDefault="00AB6888" w:rsidP="0095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88" w:rsidRDefault="00AB6888" w:rsidP="0095120D">
      <w:r>
        <w:separator/>
      </w:r>
    </w:p>
  </w:footnote>
  <w:footnote w:type="continuationSeparator" w:id="0">
    <w:p w:rsidR="00AB6888" w:rsidRDefault="00AB6888" w:rsidP="0095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44" w:rsidRDefault="006E0144">
    <w:pPr>
      <w:pStyle w:val="a5"/>
      <w:jc w:val="center"/>
    </w:pPr>
  </w:p>
  <w:p w:rsidR="006E0144" w:rsidRDefault="006E01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73B2"/>
    <w:rsid w:val="000006E3"/>
    <w:rsid w:val="0000099C"/>
    <w:rsid w:val="000010C3"/>
    <w:rsid w:val="0000117D"/>
    <w:rsid w:val="000011CC"/>
    <w:rsid w:val="00001426"/>
    <w:rsid w:val="000017DA"/>
    <w:rsid w:val="00001A8F"/>
    <w:rsid w:val="00001F51"/>
    <w:rsid w:val="00001F7C"/>
    <w:rsid w:val="00003B09"/>
    <w:rsid w:val="00003B8A"/>
    <w:rsid w:val="00003F99"/>
    <w:rsid w:val="0000441D"/>
    <w:rsid w:val="000048B3"/>
    <w:rsid w:val="00004B18"/>
    <w:rsid w:val="00004DFE"/>
    <w:rsid w:val="0000525D"/>
    <w:rsid w:val="000055A7"/>
    <w:rsid w:val="0000636F"/>
    <w:rsid w:val="00007D27"/>
    <w:rsid w:val="00011420"/>
    <w:rsid w:val="00011549"/>
    <w:rsid w:val="00012EEF"/>
    <w:rsid w:val="000133DA"/>
    <w:rsid w:val="000139F0"/>
    <w:rsid w:val="00013B9F"/>
    <w:rsid w:val="00014DAB"/>
    <w:rsid w:val="000151EC"/>
    <w:rsid w:val="00015CB9"/>
    <w:rsid w:val="0001628A"/>
    <w:rsid w:val="000174F6"/>
    <w:rsid w:val="000179A3"/>
    <w:rsid w:val="00020014"/>
    <w:rsid w:val="0002002D"/>
    <w:rsid w:val="00020262"/>
    <w:rsid w:val="0002034F"/>
    <w:rsid w:val="000205DB"/>
    <w:rsid w:val="000208D0"/>
    <w:rsid w:val="00020CB6"/>
    <w:rsid w:val="0002113B"/>
    <w:rsid w:val="00021A95"/>
    <w:rsid w:val="0002361B"/>
    <w:rsid w:val="0002458D"/>
    <w:rsid w:val="000246E1"/>
    <w:rsid w:val="00024A88"/>
    <w:rsid w:val="00025256"/>
    <w:rsid w:val="0002544F"/>
    <w:rsid w:val="0002580B"/>
    <w:rsid w:val="000263EB"/>
    <w:rsid w:val="0002679D"/>
    <w:rsid w:val="000307AC"/>
    <w:rsid w:val="00030D56"/>
    <w:rsid w:val="00031E83"/>
    <w:rsid w:val="00032930"/>
    <w:rsid w:val="00033E9B"/>
    <w:rsid w:val="00035915"/>
    <w:rsid w:val="00035F26"/>
    <w:rsid w:val="000364CA"/>
    <w:rsid w:val="000366C5"/>
    <w:rsid w:val="00036D58"/>
    <w:rsid w:val="00037F38"/>
    <w:rsid w:val="00041225"/>
    <w:rsid w:val="000415CD"/>
    <w:rsid w:val="00041883"/>
    <w:rsid w:val="000423F4"/>
    <w:rsid w:val="000439F6"/>
    <w:rsid w:val="00043C67"/>
    <w:rsid w:val="000442D5"/>
    <w:rsid w:val="000446EE"/>
    <w:rsid w:val="00044B29"/>
    <w:rsid w:val="00044FB3"/>
    <w:rsid w:val="00045335"/>
    <w:rsid w:val="00045664"/>
    <w:rsid w:val="00045C61"/>
    <w:rsid w:val="00045C76"/>
    <w:rsid w:val="0004659A"/>
    <w:rsid w:val="00046B09"/>
    <w:rsid w:val="0004736D"/>
    <w:rsid w:val="00050176"/>
    <w:rsid w:val="000505D3"/>
    <w:rsid w:val="0005085E"/>
    <w:rsid w:val="000521C7"/>
    <w:rsid w:val="0005249C"/>
    <w:rsid w:val="000531AB"/>
    <w:rsid w:val="00053393"/>
    <w:rsid w:val="00053E23"/>
    <w:rsid w:val="00054434"/>
    <w:rsid w:val="00054615"/>
    <w:rsid w:val="00054F05"/>
    <w:rsid w:val="00055281"/>
    <w:rsid w:val="000555DB"/>
    <w:rsid w:val="00055A8E"/>
    <w:rsid w:val="00056955"/>
    <w:rsid w:val="0005794C"/>
    <w:rsid w:val="00060928"/>
    <w:rsid w:val="00060D9C"/>
    <w:rsid w:val="00064C8D"/>
    <w:rsid w:val="000657D8"/>
    <w:rsid w:val="00065FB7"/>
    <w:rsid w:val="00066009"/>
    <w:rsid w:val="000672B9"/>
    <w:rsid w:val="00070000"/>
    <w:rsid w:val="00070E59"/>
    <w:rsid w:val="00072320"/>
    <w:rsid w:val="0007321F"/>
    <w:rsid w:val="00073500"/>
    <w:rsid w:val="0007434A"/>
    <w:rsid w:val="00074408"/>
    <w:rsid w:val="00075345"/>
    <w:rsid w:val="000800EC"/>
    <w:rsid w:val="0008032D"/>
    <w:rsid w:val="00080524"/>
    <w:rsid w:val="0008138A"/>
    <w:rsid w:val="00082569"/>
    <w:rsid w:val="0008381C"/>
    <w:rsid w:val="000838B2"/>
    <w:rsid w:val="00083B59"/>
    <w:rsid w:val="00084384"/>
    <w:rsid w:val="00087A30"/>
    <w:rsid w:val="00090BA5"/>
    <w:rsid w:val="000911A1"/>
    <w:rsid w:val="00092223"/>
    <w:rsid w:val="00092636"/>
    <w:rsid w:val="00092A34"/>
    <w:rsid w:val="00093534"/>
    <w:rsid w:val="00094649"/>
    <w:rsid w:val="00094932"/>
    <w:rsid w:val="00097C00"/>
    <w:rsid w:val="000A0535"/>
    <w:rsid w:val="000A0650"/>
    <w:rsid w:val="000A0DC9"/>
    <w:rsid w:val="000A197E"/>
    <w:rsid w:val="000A1C2A"/>
    <w:rsid w:val="000A2166"/>
    <w:rsid w:val="000A3228"/>
    <w:rsid w:val="000A32D0"/>
    <w:rsid w:val="000A33CA"/>
    <w:rsid w:val="000A3519"/>
    <w:rsid w:val="000A39D3"/>
    <w:rsid w:val="000A3D27"/>
    <w:rsid w:val="000A4299"/>
    <w:rsid w:val="000A45B6"/>
    <w:rsid w:val="000A5293"/>
    <w:rsid w:val="000A52C4"/>
    <w:rsid w:val="000A5D4B"/>
    <w:rsid w:val="000A68E2"/>
    <w:rsid w:val="000A7198"/>
    <w:rsid w:val="000B00DC"/>
    <w:rsid w:val="000B00E6"/>
    <w:rsid w:val="000B021A"/>
    <w:rsid w:val="000B0576"/>
    <w:rsid w:val="000B0773"/>
    <w:rsid w:val="000B0B0C"/>
    <w:rsid w:val="000B0BB7"/>
    <w:rsid w:val="000B0C60"/>
    <w:rsid w:val="000B14A5"/>
    <w:rsid w:val="000B1843"/>
    <w:rsid w:val="000B1A9D"/>
    <w:rsid w:val="000B2D8C"/>
    <w:rsid w:val="000B4AD2"/>
    <w:rsid w:val="000B4CE0"/>
    <w:rsid w:val="000B5A54"/>
    <w:rsid w:val="000B5A70"/>
    <w:rsid w:val="000B69F5"/>
    <w:rsid w:val="000B7C59"/>
    <w:rsid w:val="000B7EFB"/>
    <w:rsid w:val="000C0C18"/>
    <w:rsid w:val="000C0D3C"/>
    <w:rsid w:val="000C1368"/>
    <w:rsid w:val="000C185A"/>
    <w:rsid w:val="000C1B6F"/>
    <w:rsid w:val="000C212E"/>
    <w:rsid w:val="000C21C0"/>
    <w:rsid w:val="000C2716"/>
    <w:rsid w:val="000C32AD"/>
    <w:rsid w:val="000C39B5"/>
    <w:rsid w:val="000C3B30"/>
    <w:rsid w:val="000C4F15"/>
    <w:rsid w:val="000C5687"/>
    <w:rsid w:val="000C6F60"/>
    <w:rsid w:val="000C739E"/>
    <w:rsid w:val="000D042F"/>
    <w:rsid w:val="000D21E8"/>
    <w:rsid w:val="000D2481"/>
    <w:rsid w:val="000D2E42"/>
    <w:rsid w:val="000D461C"/>
    <w:rsid w:val="000D5445"/>
    <w:rsid w:val="000D544E"/>
    <w:rsid w:val="000D5898"/>
    <w:rsid w:val="000D5FB1"/>
    <w:rsid w:val="000D68F0"/>
    <w:rsid w:val="000E01D5"/>
    <w:rsid w:val="000E08DA"/>
    <w:rsid w:val="000E1448"/>
    <w:rsid w:val="000E3282"/>
    <w:rsid w:val="000E3395"/>
    <w:rsid w:val="000E397C"/>
    <w:rsid w:val="000E42D3"/>
    <w:rsid w:val="000E5683"/>
    <w:rsid w:val="000E5FD8"/>
    <w:rsid w:val="000E6287"/>
    <w:rsid w:val="000E654F"/>
    <w:rsid w:val="000E6570"/>
    <w:rsid w:val="000F16E9"/>
    <w:rsid w:val="000F2048"/>
    <w:rsid w:val="000F212C"/>
    <w:rsid w:val="000F231E"/>
    <w:rsid w:val="000F232A"/>
    <w:rsid w:val="000F2C13"/>
    <w:rsid w:val="000F30CD"/>
    <w:rsid w:val="000F34BD"/>
    <w:rsid w:val="000F42D5"/>
    <w:rsid w:val="000F43D2"/>
    <w:rsid w:val="000F47C4"/>
    <w:rsid w:val="000F60F7"/>
    <w:rsid w:val="000F61B3"/>
    <w:rsid w:val="000F61ED"/>
    <w:rsid w:val="000F7324"/>
    <w:rsid w:val="001002BC"/>
    <w:rsid w:val="00100DEE"/>
    <w:rsid w:val="0010123E"/>
    <w:rsid w:val="0010227C"/>
    <w:rsid w:val="00102366"/>
    <w:rsid w:val="00104155"/>
    <w:rsid w:val="0010416B"/>
    <w:rsid w:val="00107340"/>
    <w:rsid w:val="00110E89"/>
    <w:rsid w:val="00111C86"/>
    <w:rsid w:val="00112703"/>
    <w:rsid w:val="00112867"/>
    <w:rsid w:val="00113139"/>
    <w:rsid w:val="00113430"/>
    <w:rsid w:val="00114342"/>
    <w:rsid w:val="001144D3"/>
    <w:rsid w:val="001146B4"/>
    <w:rsid w:val="00114BBC"/>
    <w:rsid w:val="001158B3"/>
    <w:rsid w:val="00115932"/>
    <w:rsid w:val="00116320"/>
    <w:rsid w:val="001166F9"/>
    <w:rsid w:val="0011677C"/>
    <w:rsid w:val="00116CE6"/>
    <w:rsid w:val="00120A0C"/>
    <w:rsid w:val="00120D7B"/>
    <w:rsid w:val="0012166C"/>
    <w:rsid w:val="00121983"/>
    <w:rsid w:val="00121A98"/>
    <w:rsid w:val="00121B43"/>
    <w:rsid w:val="00121BEF"/>
    <w:rsid w:val="00121CAD"/>
    <w:rsid w:val="001222D4"/>
    <w:rsid w:val="001227BB"/>
    <w:rsid w:val="00122D4A"/>
    <w:rsid w:val="00122D68"/>
    <w:rsid w:val="0012339B"/>
    <w:rsid w:val="00124C1C"/>
    <w:rsid w:val="0012542A"/>
    <w:rsid w:val="001268FE"/>
    <w:rsid w:val="00126B9B"/>
    <w:rsid w:val="00130A45"/>
    <w:rsid w:val="00130BA0"/>
    <w:rsid w:val="00130C13"/>
    <w:rsid w:val="00130E1D"/>
    <w:rsid w:val="00131006"/>
    <w:rsid w:val="00131FE9"/>
    <w:rsid w:val="00132602"/>
    <w:rsid w:val="001326C3"/>
    <w:rsid w:val="001329BC"/>
    <w:rsid w:val="00132C7C"/>
    <w:rsid w:val="00133CD0"/>
    <w:rsid w:val="0013404B"/>
    <w:rsid w:val="001362D8"/>
    <w:rsid w:val="001362F7"/>
    <w:rsid w:val="00136590"/>
    <w:rsid w:val="00137116"/>
    <w:rsid w:val="00137602"/>
    <w:rsid w:val="00142492"/>
    <w:rsid w:val="001428EE"/>
    <w:rsid w:val="0014356A"/>
    <w:rsid w:val="0014435E"/>
    <w:rsid w:val="00144508"/>
    <w:rsid w:val="00145B32"/>
    <w:rsid w:val="00146EBA"/>
    <w:rsid w:val="00147549"/>
    <w:rsid w:val="00147A1B"/>
    <w:rsid w:val="00147AB7"/>
    <w:rsid w:val="001514BB"/>
    <w:rsid w:val="001517A7"/>
    <w:rsid w:val="00151A69"/>
    <w:rsid w:val="001522AF"/>
    <w:rsid w:val="00152345"/>
    <w:rsid w:val="001531AA"/>
    <w:rsid w:val="00153E6B"/>
    <w:rsid w:val="00156C6E"/>
    <w:rsid w:val="00157665"/>
    <w:rsid w:val="001576F9"/>
    <w:rsid w:val="001578FD"/>
    <w:rsid w:val="00163182"/>
    <w:rsid w:val="00164768"/>
    <w:rsid w:val="00165993"/>
    <w:rsid w:val="001666A7"/>
    <w:rsid w:val="00170B2E"/>
    <w:rsid w:val="00170BA0"/>
    <w:rsid w:val="00170C3B"/>
    <w:rsid w:val="00170E4F"/>
    <w:rsid w:val="00170F4D"/>
    <w:rsid w:val="0017116C"/>
    <w:rsid w:val="0017499C"/>
    <w:rsid w:val="00175764"/>
    <w:rsid w:val="00175B9B"/>
    <w:rsid w:val="00180035"/>
    <w:rsid w:val="001800BB"/>
    <w:rsid w:val="001803B9"/>
    <w:rsid w:val="00180696"/>
    <w:rsid w:val="00180EE0"/>
    <w:rsid w:val="001810EF"/>
    <w:rsid w:val="00181824"/>
    <w:rsid w:val="00181FE0"/>
    <w:rsid w:val="00182554"/>
    <w:rsid w:val="00183C8D"/>
    <w:rsid w:val="0018428C"/>
    <w:rsid w:val="00184341"/>
    <w:rsid w:val="00185EDC"/>
    <w:rsid w:val="001861ED"/>
    <w:rsid w:val="00187160"/>
    <w:rsid w:val="00187E96"/>
    <w:rsid w:val="00191CD6"/>
    <w:rsid w:val="00192046"/>
    <w:rsid w:val="00192CA4"/>
    <w:rsid w:val="00193B30"/>
    <w:rsid w:val="0019447D"/>
    <w:rsid w:val="0019452D"/>
    <w:rsid w:val="0019461C"/>
    <w:rsid w:val="0019530D"/>
    <w:rsid w:val="00195984"/>
    <w:rsid w:val="00197CCB"/>
    <w:rsid w:val="001A0936"/>
    <w:rsid w:val="001A22F6"/>
    <w:rsid w:val="001A23FE"/>
    <w:rsid w:val="001A3C89"/>
    <w:rsid w:val="001A4BC1"/>
    <w:rsid w:val="001A51AD"/>
    <w:rsid w:val="001A5C62"/>
    <w:rsid w:val="001A6B22"/>
    <w:rsid w:val="001A75A7"/>
    <w:rsid w:val="001B1325"/>
    <w:rsid w:val="001B2103"/>
    <w:rsid w:val="001B2B24"/>
    <w:rsid w:val="001B2C0A"/>
    <w:rsid w:val="001B38B4"/>
    <w:rsid w:val="001B4ADB"/>
    <w:rsid w:val="001B6092"/>
    <w:rsid w:val="001B6BFD"/>
    <w:rsid w:val="001B7788"/>
    <w:rsid w:val="001C0588"/>
    <w:rsid w:val="001C084A"/>
    <w:rsid w:val="001C2A66"/>
    <w:rsid w:val="001C2AE7"/>
    <w:rsid w:val="001C3055"/>
    <w:rsid w:val="001C3C03"/>
    <w:rsid w:val="001C3CE6"/>
    <w:rsid w:val="001C49B6"/>
    <w:rsid w:val="001C4F0A"/>
    <w:rsid w:val="001C5341"/>
    <w:rsid w:val="001C5C7C"/>
    <w:rsid w:val="001C5DD3"/>
    <w:rsid w:val="001C6F52"/>
    <w:rsid w:val="001C74F5"/>
    <w:rsid w:val="001C77D1"/>
    <w:rsid w:val="001C7EC6"/>
    <w:rsid w:val="001D0E49"/>
    <w:rsid w:val="001D0F5E"/>
    <w:rsid w:val="001D130F"/>
    <w:rsid w:val="001D2DB2"/>
    <w:rsid w:val="001D2FB7"/>
    <w:rsid w:val="001D36AC"/>
    <w:rsid w:val="001D4427"/>
    <w:rsid w:val="001D48F3"/>
    <w:rsid w:val="001D4CFA"/>
    <w:rsid w:val="001D5440"/>
    <w:rsid w:val="001D5759"/>
    <w:rsid w:val="001D7009"/>
    <w:rsid w:val="001D70FC"/>
    <w:rsid w:val="001D7FAC"/>
    <w:rsid w:val="001E05A5"/>
    <w:rsid w:val="001E1236"/>
    <w:rsid w:val="001E13B9"/>
    <w:rsid w:val="001E1E88"/>
    <w:rsid w:val="001E2B9B"/>
    <w:rsid w:val="001E3ADB"/>
    <w:rsid w:val="001E4289"/>
    <w:rsid w:val="001E43A7"/>
    <w:rsid w:val="001E4952"/>
    <w:rsid w:val="001E5263"/>
    <w:rsid w:val="001E5658"/>
    <w:rsid w:val="001E5866"/>
    <w:rsid w:val="001F0A44"/>
    <w:rsid w:val="001F1B40"/>
    <w:rsid w:val="001F3C2E"/>
    <w:rsid w:val="001F3F2C"/>
    <w:rsid w:val="001F3F66"/>
    <w:rsid w:val="001F4273"/>
    <w:rsid w:val="001F4BAA"/>
    <w:rsid w:val="001F4EED"/>
    <w:rsid w:val="001F68E6"/>
    <w:rsid w:val="001F7422"/>
    <w:rsid w:val="001F74BA"/>
    <w:rsid w:val="001F7813"/>
    <w:rsid w:val="001F799A"/>
    <w:rsid w:val="001F7C24"/>
    <w:rsid w:val="002000D8"/>
    <w:rsid w:val="00200382"/>
    <w:rsid w:val="00200D25"/>
    <w:rsid w:val="0020129A"/>
    <w:rsid w:val="002018CA"/>
    <w:rsid w:val="0020429D"/>
    <w:rsid w:val="002042BD"/>
    <w:rsid w:val="002044F2"/>
    <w:rsid w:val="00204DB2"/>
    <w:rsid w:val="0020546A"/>
    <w:rsid w:val="00206944"/>
    <w:rsid w:val="00207271"/>
    <w:rsid w:val="00210B68"/>
    <w:rsid w:val="00210E2A"/>
    <w:rsid w:val="00211F69"/>
    <w:rsid w:val="00212B53"/>
    <w:rsid w:val="00212C30"/>
    <w:rsid w:val="00213C91"/>
    <w:rsid w:val="002143A7"/>
    <w:rsid w:val="00214DD0"/>
    <w:rsid w:val="00214E66"/>
    <w:rsid w:val="002152A5"/>
    <w:rsid w:val="00215E72"/>
    <w:rsid w:val="0021646F"/>
    <w:rsid w:val="00216F45"/>
    <w:rsid w:val="002212A6"/>
    <w:rsid w:val="00223091"/>
    <w:rsid w:val="002235E7"/>
    <w:rsid w:val="00224279"/>
    <w:rsid w:val="00224796"/>
    <w:rsid w:val="002270C9"/>
    <w:rsid w:val="00227DBD"/>
    <w:rsid w:val="00230599"/>
    <w:rsid w:val="00230DE6"/>
    <w:rsid w:val="0023109F"/>
    <w:rsid w:val="00231F46"/>
    <w:rsid w:val="002325E7"/>
    <w:rsid w:val="00234DCD"/>
    <w:rsid w:val="002359E5"/>
    <w:rsid w:val="00235E2F"/>
    <w:rsid w:val="002366BF"/>
    <w:rsid w:val="002370D7"/>
    <w:rsid w:val="00237DA1"/>
    <w:rsid w:val="00241165"/>
    <w:rsid w:val="00241C0F"/>
    <w:rsid w:val="00241ED2"/>
    <w:rsid w:val="00243286"/>
    <w:rsid w:val="00243796"/>
    <w:rsid w:val="002438B3"/>
    <w:rsid w:val="0024406D"/>
    <w:rsid w:val="002443CC"/>
    <w:rsid w:val="00244830"/>
    <w:rsid w:val="00245196"/>
    <w:rsid w:val="002456CC"/>
    <w:rsid w:val="00245721"/>
    <w:rsid w:val="002458F6"/>
    <w:rsid w:val="00245B67"/>
    <w:rsid w:val="00246B53"/>
    <w:rsid w:val="00246BF9"/>
    <w:rsid w:val="00246CAF"/>
    <w:rsid w:val="00246E96"/>
    <w:rsid w:val="0024755C"/>
    <w:rsid w:val="00250254"/>
    <w:rsid w:val="00250778"/>
    <w:rsid w:val="00250820"/>
    <w:rsid w:val="00250BFE"/>
    <w:rsid w:val="002516A8"/>
    <w:rsid w:val="002519C6"/>
    <w:rsid w:val="0025214E"/>
    <w:rsid w:val="002525FE"/>
    <w:rsid w:val="00252B0B"/>
    <w:rsid w:val="002534C5"/>
    <w:rsid w:val="00253EC2"/>
    <w:rsid w:val="00255119"/>
    <w:rsid w:val="00256CD1"/>
    <w:rsid w:val="00257458"/>
    <w:rsid w:val="002575A6"/>
    <w:rsid w:val="002607B9"/>
    <w:rsid w:val="0026156F"/>
    <w:rsid w:val="00261BE2"/>
    <w:rsid w:val="00261E63"/>
    <w:rsid w:val="00262145"/>
    <w:rsid w:val="00263467"/>
    <w:rsid w:val="00264863"/>
    <w:rsid w:val="002659B5"/>
    <w:rsid w:val="00265B3E"/>
    <w:rsid w:val="002672DC"/>
    <w:rsid w:val="0026789A"/>
    <w:rsid w:val="00267FC1"/>
    <w:rsid w:val="002705BA"/>
    <w:rsid w:val="00270DA4"/>
    <w:rsid w:val="00271601"/>
    <w:rsid w:val="00272343"/>
    <w:rsid w:val="00272DA5"/>
    <w:rsid w:val="00272E61"/>
    <w:rsid w:val="00273B0F"/>
    <w:rsid w:val="0027440E"/>
    <w:rsid w:val="00275526"/>
    <w:rsid w:val="002756F9"/>
    <w:rsid w:val="00276590"/>
    <w:rsid w:val="00276CD2"/>
    <w:rsid w:val="00277206"/>
    <w:rsid w:val="00280757"/>
    <w:rsid w:val="00281D1E"/>
    <w:rsid w:val="00282153"/>
    <w:rsid w:val="0028297C"/>
    <w:rsid w:val="002846CE"/>
    <w:rsid w:val="00284CA0"/>
    <w:rsid w:val="00284FB5"/>
    <w:rsid w:val="0028534F"/>
    <w:rsid w:val="00285B23"/>
    <w:rsid w:val="0028680B"/>
    <w:rsid w:val="00286A13"/>
    <w:rsid w:val="00287D0A"/>
    <w:rsid w:val="00287D8D"/>
    <w:rsid w:val="002905C7"/>
    <w:rsid w:val="00290F27"/>
    <w:rsid w:val="00291EB4"/>
    <w:rsid w:val="002922DF"/>
    <w:rsid w:val="002924BB"/>
    <w:rsid w:val="00292C9E"/>
    <w:rsid w:val="0029370F"/>
    <w:rsid w:val="00294D7D"/>
    <w:rsid w:val="00294F99"/>
    <w:rsid w:val="00295C6B"/>
    <w:rsid w:val="00297515"/>
    <w:rsid w:val="00297DAE"/>
    <w:rsid w:val="002A01EF"/>
    <w:rsid w:val="002A0F64"/>
    <w:rsid w:val="002A2168"/>
    <w:rsid w:val="002A31ED"/>
    <w:rsid w:val="002A36E8"/>
    <w:rsid w:val="002A39DC"/>
    <w:rsid w:val="002A4D7B"/>
    <w:rsid w:val="002A508F"/>
    <w:rsid w:val="002A5FD5"/>
    <w:rsid w:val="002B07B5"/>
    <w:rsid w:val="002B08EE"/>
    <w:rsid w:val="002B0A38"/>
    <w:rsid w:val="002B1528"/>
    <w:rsid w:val="002B3AE4"/>
    <w:rsid w:val="002B40A2"/>
    <w:rsid w:val="002B48D0"/>
    <w:rsid w:val="002B6141"/>
    <w:rsid w:val="002B67BD"/>
    <w:rsid w:val="002B6EBA"/>
    <w:rsid w:val="002B77D7"/>
    <w:rsid w:val="002B7EE5"/>
    <w:rsid w:val="002C0CAC"/>
    <w:rsid w:val="002C57C2"/>
    <w:rsid w:val="002C5EF3"/>
    <w:rsid w:val="002C5F48"/>
    <w:rsid w:val="002C64BF"/>
    <w:rsid w:val="002C6E61"/>
    <w:rsid w:val="002C704A"/>
    <w:rsid w:val="002C77A8"/>
    <w:rsid w:val="002C7A0F"/>
    <w:rsid w:val="002C7D43"/>
    <w:rsid w:val="002D1243"/>
    <w:rsid w:val="002D2022"/>
    <w:rsid w:val="002D45A2"/>
    <w:rsid w:val="002D4861"/>
    <w:rsid w:val="002D4C05"/>
    <w:rsid w:val="002D532C"/>
    <w:rsid w:val="002D5BD8"/>
    <w:rsid w:val="002D6A11"/>
    <w:rsid w:val="002D6B28"/>
    <w:rsid w:val="002D6B3E"/>
    <w:rsid w:val="002D6FFF"/>
    <w:rsid w:val="002D7EF3"/>
    <w:rsid w:val="002E1463"/>
    <w:rsid w:val="002E1E9A"/>
    <w:rsid w:val="002E2126"/>
    <w:rsid w:val="002E278F"/>
    <w:rsid w:val="002E2852"/>
    <w:rsid w:val="002E313B"/>
    <w:rsid w:val="002E33B6"/>
    <w:rsid w:val="002E3AB9"/>
    <w:rsid w:val="002E4097"/>
    <w:rsid w:val="002E4651"/>
    <w:rsid w:val="002E4B45"/>
    <w:rsid w:val="002E597A"/>
    <w:rsid w:val="002E637B"/>
    <w:rsid w:val="002E6DF8"/>
    <w:rsid w:val="002E7BD2"/>
    <w:rsid w:val="002E7E3C"/>
    <w:rsid w:val="002E7F2F"/>
    <w:rsid w:val="002E7FB3"/>
    <w:rsid w:val="002F09F3"/>
    <w:rsid w:val="002F18C7"/>
    <w:rsid w:val="002F1938"/>
    <w:rsid w:val="002F2394"/>
    <w:rsid w:val="002F2464"/>
    <w:rsid w:val="002F2650"/>
    <w:rsid w:val="002F4526"/>
    <w:rsid w:val="002F45A6"/>
    <w:rsid w:val="002F5884"/>
    <w:rsid w:val="002F633A"/>
    <w:rsid w:val="002F67A8"/>
    <w:rsid w:val="002F69FB"/>
    <w:rsid w:val="002F6DB8"/>
    <w:rsid w:val="002F79C6"/>
    <w:rsid w:val="002F79CC"/>
    <w:rsid w:val="002F7F2B"/>
    <w:rsid w:val="003010B0"/>
    <w:rsid w:val="00301656"/>
    <w:rsid w:val="003018B9"/>
    <w:rsid w:val="00301C59"/>
    <w:rsid w:val="0030243A"/>
    <w:rsid w:val="003025D3"/>
    <w:rsid w:val="00303341"/>
    <w:rsid w:val="0030472C"/>
    <w:rsid w:val="00304ADA"/>
    <w:rsid w:val="003058C1"/>
    <w:rsid w:val="00305A4F"/>
    <w:rsid w:val="00305FCD"/>
    <w:rsid w:val="00306AA7"/>
    <w:rsid w:val="0031003B"/>
    <w:rsid w:val="003102A0"/>
    <w:rsid w:val="00310DF7"/>
    <w:rsid w:val="00311C64"/>
    <w:rsid w:val="00312466"/>
    <w:rsid w:val="00313434"/>
    <w:rsid w:val="0031396E"/>
    <w:rsid w:val="00313CBC"/>
    <w:rsid w:val="00313FBA"/>
    <w:rsid w:val="003143BA"/>
    <w:rsid w:val="003143F6"/>
    <w:rsid w:val="0031746E"/>
    <w:rsid w:val="003174E9"/>
    <w:rsid w:val="003175EC"/>
    <w:rsid w:val="00320CF9"/>
    <w:rsid w:val="00320F3F"/>
    <w:rsid w:val="00321080"/>
    <w:rsid w:val="00321595"/>
    <w:rsid w:val="00321A40"/>
    <w:rsid w:val="003226C0"/>
    <w:rsid w:val="00322A8A"/>
    <w:rsid w:val="003241CF"/>
    <w:rsid w:val="003251D0"/>
    <w:rsid w:val="00325B37"/>
    <w:rsid w:val="003271BC"/>
    <w:rsid w:val="00327E51"/>
    <w:rsid w:val="00331A58"/>
    <w:rsid w:val="00331C36"/>
    <w:rsid w:val="00332FF5"/>
    <w:rsid w:val="003330E2"/>
    <w:rsid w:val="00334831"/>
    <w:rsid w:val="00334F64"/>
    <w:rsid w:val="00335EFD"/>
    <w:rsid w:val="003368AE"/>
    <w:rsid w:val="0033719C"/>
    <w:rsid w:val="0033720D"/>
    <w:rsid w:val="00337E36"/>
    <w:rsid w:val="00341066"/>
    <w:rsid w:val="00341215"/>
    <w:rsid w:val="00341A43"/>
    <w:rsid w:val="00343095"/>
    <w:rsid w:val="00343AE0"/>
    <w:rsid w:val="00344009"/>
    <w:rsid w:val="003446C8"/>
    <w:rsid w:val="00344DE8"/>
    <w:rsid w:val="00345C63"/>
    <w:rsid w:val="00345D44"/>
    <w:rsid w:val="0034667E"/>
    <w:rsid w:val="00346EEF"/>
    <w:rsid w:val="003471AC"/>
    <w:rsid w:val="003472DE"/>
    <w:rsid w:val="003479B2"/>
    <w:rsid w:val="003479C4"/>
    <w:rsid w:val="00347A63"/>
    <w:rsid w:val="00352B13"/>
    <w:rsid w:val="00353482"/>
    <w:rsid w:val="0035378A"/>
    <w:rsid w:val="00354FEB"/>
    <w:rsid w:val="003558EB"/>
    <w:rsid w:val="003559DD"/>
    <w:rsid w:val="003565F2"/>
    <w:rsid w:val="0035686D"/>
    <w:rsid w:val="00356F6E"/>
    <w:rsid w:val="003577E5"/>
    <w:rsid w:val="00357C11"/>
    <w:rsid w:val="003607AC"/>
    <w:rsid w:val="00360E30"/>
    <w:rsid w:val="003620E7"/>
    <w:rsid w:val="003628B0"/>
    <w:rsid w:val="0036315C"/>
    <w:rsid w:val="00363AE1"/>
    <w:rsid w:val="0036444C"/>
    <w:rsid w:val="003659CE"/>
    <w:rsid w:val="00366152"/>
    <w:rsid w:val="003667A4"/>
    <w:rsid w:val="00367E6C"/>
    <w:rsid w:val="00370887"/>
    <w:rsid w:val="00370946"/>
    <w:rsid w:val="00373FBF"/>
    <w:rsid w:val="00375196"/>
    <w:rsid w:val="003753C8"/>
    <w:rsid w:val="0037553B"/>
    <w:rsid w:val="00375CC4"/>
    <w:rsid w:val="0037639E"/>
    <w:rsid w:val="003764F8"/>
    <w:rsid w:val="00376983"/>
    <w:rsid w:val="00377932"/>
    <w:rsid w:val="00377E24"/>
    <w:rsid w:val="0038060B"/>
    <w:rsid w:val="00380DC1"/>
    <w:rsid w:val="00382E6C"/>
    <w:rsid w:val="0038423D"/>
    <w:rsid w:val="003845B2"/>
    <w:rsid w:val="00384EA6"/>
    <w:rsid w:val="00385412"/>
    <w:rsid w:val="00385CCF"/>
    <w:rsid w:val="003864A6"/>
    <w:rsid w:val="00386CA6"/>
    <w:rsid w:val="00390048"/>
    <w:rsid w:val="0039070E"/>
    <w:rsid w:val="0039305C"/>
    <w:rsid w:val="003930E5"/>
    <w:rsid w:val="003938A8"/>
    <w:rsid w:val="00393CCC"/>
    <w:rsid w:val="003944D2"/>
    <w:rsid w:val="00394B92"/>
    <w:rsid w:val="00394D4C"/>
    <w:rsid w:val="0039514D"/>
    <w:rsid w:val="003951C0"/>
    <w:rsid w:val="003957F7"/>
    <w:rsid w:val="00395D38"/>
    <w:rsid w:val="0039633A"/>
    <w:rsid w:val="00396888"/>
    <w:rsid w:val="0039705F"/>
    <w:rsid w:val="00397DA2"/>
    <w:rsid w:val="00397FEF"/>
    <w:rsid w:val="003A16E2"/>
    <w:rsid w:val="003A1B70"/>
    <w:rsid w:val="003A1C9F"/>
    <w:rsid w:val="003A1F6D"/>
    <w:rsid w:val="003A2952"/>
    <w:rsid w:val="003A3EF4"/>
    <w:rsid w:val="003A4162"/>
    <w:rsid w:val="003A54F7"/>
    <w:rsid w:val="003A5E3E"/>
    <w:rsid w:val="003A5F78"/>
    <w:rsid w:val="003A67A3"/>
    <w:rsid w:val="003A67FA"/>
    <w:rsid w:val="003A6936"/>
    <w:rsid w:val="003A6F6C"/>
    <w:rsid w:val="003A7B0A"/>
    <w:rsid w:val="003B1694"/>
    <w:rsid w:val="003B2485"/>
    <w:rsid w:val="003B34FA"/>
    <w:rsid w:val="003B3A5A"/>
    <w:rsid w:val="003B3CAF"/>
    <w:rsid w:val="003B4CB7"/>
    <w:rsid w:val="003B5395"/>
    <w:rsid w:val="003B5C75"/>
    <w:rsid w:val="003B5F2B"/>
    <w:rsid w:val="003B6265"/>
    <w:rsid w:val="003B66A0"/>
    <w:rsid w:val="003B6EB6"/>
    <w:rsid w:val="003C1D9E"/>
    <w:rsid w:val="003C3C5D"/>
    <w:rsid w:val="003C464E"/>
    <w:rsid w:val="003C56B4"/>
    <w:rsid w:val="003C56D1"/>
    <w:rsid w:val="003C5EE2"/>
    <w:rsid w:val="003D14DD"/>
    <w:rsid w:val="003D2018"/>
    <w:rsid w:val="003D2C14"/>
    <w:rsid w:val="003D32C4"/>
    <w:rsid w:val="003D32DF"/>
    <w:rsid w:val="003D37B2"/>
    <w:rsid w:val="003D406F"/>
    <w:rsid w:val="003D4DD8"/>
    <w:rsid w:val="003D5FF6"/>
    <w:rsid w:val="003E0504"/>
    <w:rsid w:val="003E0A84"/>
    <w:rsid w:val="003E143E"/>
    <w:rsid w:val="003E1730"/>
    <w:rsid w:val="003E196C"/>
    <w:rsid w:val="003E203E"/>
    <w:rsid w:val="003E2255"/>
    <w:rsid w:val="003E29C7"/>
    <w:rsid w:val="003E2D5B"/>
    <w:rsid w:val="003E38E0"/>
    <w:rsid w:val="003E3B3C"/>
    <w:rsid w:val="003E3C18"/>
    <w:rsid w:val="003E51D8"/>
    <w:rsid w:val="003E5886"/>
    <w:rsid w:val="003E68D4"/>
    <w:rsid w:val="003E6992"/>
    <w:rsid w:val="003E6D98"/>
    <w:rsid w:val="003E747E"/>
    <w:rsid w:val="003E7748"/>
    <w:rsid w:val="003F06C3"/>
    <w:rsid w:val="003F10C6"/>
    <w:rsid w:val="003F17FF"/>
    <w:rsid w:val="003F1812"/>
    <w:rsid w:val="003F18FA"/>
    <w:rsid w:val="003F2FCF"/>
    <w:rsid w:val="003F303A"/>
    <w:rsid w:val="003F3E9A"/>
    <w:rsid w:val="003F509D"/>
    <w:rsid w:val="003F50DB"/>
    <w:rsid w:val="003F555E"/>
    <w:rsid w:val="003F5860"/>
    <w:rsid w:val="003F5FA8"/>
    <w:rsid w:val="003F6415"/>
    <w:rsid w:val="003F64DC"/>
    <w:rsid w:val="003F65F9"/>
    <w:rsid w:val="003F7027"/>
    <w:rsid w:val="003F704B"/>
    <w:rsid w:val="003F72B0"/>
    <w:rsid w:val="003F73BB"/>
    <w:rsid w:val="003F73BC"/>
    <w:rsid w:val="003F7B0F"/>
    <w:rsid w:val="0040099A"/>
    <w:rsid w:val="004044CA"/>
    <w:rsid w:val="00404635"/>
    <w:rsid w:val="00404A16"/>
    <w:rsid w:val="00405F86"/>
    <w:rsid w:val="00407634"/>
    <w:rsid w:val="00407D03"/>
    <w:rsid w:val="00407F6A"/>
    <w:rsid w:val="00411764"/>
    <w:rsid w:val="00411954"/>
    <w:rsid w:val="00413613"/>
    <w:rsid w:val="004142A6"/>
    <w:rsid w:val="004151E1"/>
    <w:rsid w:val="00415475"/>
    <w:rsid w:val="004159CD"/>
    <w:rsid w:val="00415B8A"/>
    <w:rsid w:val="00416C8D"/>
    <w:rsid w:val="004176BD"/>
    <w:rsid w:val="00417C45"/>
    <w:rsid w:val="004214EB"/>
    <w:rsid w:val="00421A09"/>
    <w:rsid w:val="00421BE7"/>
    <w:rsid w:val="00421E28"/>
    <w:rsid w:val="00422645"/>
    <w:rsid w:val="00424591"/>
    <w:rsid w:val="0042576B"/>
    <w:rsid w:val="0042764A"/>
    <w:rsid w:val="004322EF"/>
    <w:rsid w:val="00435431"/>
    <w:rsid w:val="00435A7C"/>
    <w:rsid w:val="004366D7"/>
    <w:rsid w:val="00436789"/>
    <w:rsid w:val="00436C96"/>
    <w:rsid w:val="004378D1"/>
    <w:rsid w:val="00440741"/>
    <w:rsid w:val="0044097C"/>
    <w:rsid w:val="004416FF"/>
    <w:rsid w:val="00442FF6"/>
    <w:rsid w:val="004434CA"/>
    <w:rsid w:val="00443A52"/>
    <w:rsid w:val="00443B71"/>
    <w:rsid w:val="004440A0"/>
    <w:rsid w:val="004443F2"/>
    <w:rsid w:val="00444AB3"/>
    <w:rsid w:val="004454F4"/>
    <w:rsid w:val="00446FC7"/>
    <w:rsid w:val="00447551"/>
    <w:rsid w:val="00447B30"/>
    <w:rsid w:val="00447BCC"/>
    <w:rsid w:val="00447D47"/>
    <w:rsid w:val="00450431"/>
    <w:rsid w:val="00450927"/>
    <w:rsid w:val="00451AD5"/>
    <w:rsid w:val="00451AFC"/>
    <w:rsid w:val="00451D4B"/>
    <w:rsid w:val="00451DD3"/>
    <w:rsid w:val="0045431A"/>
    <w:rsid w:val="004543C3"/>
    <w:rsid w:val="004544CD"/>
    <w:rsid w:val="00455FD3"/>
    <w:rsid w:val="00457ECD"/>
    <w:rsid w:val="004601AD"/>
    <w:rsid w:val="00460383"/>
    <w:rsid w:val="00460F18"/>
    <w:rsid w:val="004619FC"/>
    <w:rsid w:val="00461A04"/>
    <w:rsid w:val="00462030"/>
    <w:rsid w:val="00462767"/>
    <w:rsid w:val="0046346E"/>
    <w:rsid w:val="004647C6"/>
    <w:rsid w:val="00464956"/>
    <w:rsid w:val="00465A28"/>
    <w:rsid w:val="00465B61"/>
    <w:rsid w:val="00465D32"/>
    <w:rsid w:val="00466516"/>
    <w:rsid w:val="00466CF1"/>
    <w:rsid w:val="004677A3"/>
    <w:rsid w:val="00467B5F"/>
    <w:rsid w:val="00470456"/>
    <w:rsid w:val="00470558"/>
    <w:rsid w:val="00470785"/>
    <w:rsid w:val="00470D93"/>
    <w:rsid w:val="0047109B"/>
    <w:rsid w:val="0047172F"/>
    <w:rsid w:val="00473417"/>
    <w:rsid w:val="004736D5"/>
    <w:rsid w:val="004738AE"/>
    <w:rsid w:val="00474031"/>
    <w:rsid w:val="004758BB"/>
    <w:rsid w:val="00475D13"/>
    <w:rsid w:val="00476355"/>
    <w:rsid w:val="00477466"/>
    <w:rsid w:val="00477F60"/>
    <w:rsid w:val="0048079C"/>
    <w:rsid w:val="00480B6D"/>
    <w:rsid w:val="00481181"/>
    <w:rsid w:val="00481638"/>
    <w:rsid w:val="004823E4"/>
    <w:rsid w:val="00485DD5"/>
    <w:rsid w:val="004866E8"/>
    <w:rsid w:val="0048686A"/>
    <w:rsid w:val="00486C27"/>
    <w:rsid w:val="00486D4B"/>
    <w:rsid w:val="00486E6E"/>
    <w:rsid w:val="00487FBF"/>
    <w:rsid w:val="0049032A"/>
    <w:rsid w:val="004903CB"/>
    <w:rsid w:val="00491B25"/>
    <w:rsid w:val="00491C93"/>
    <w:rsid w:val="00492381"/>
    <w:rsid w:val="0049296E"/>
    <w:rsid w:val="004938F7"/>
    <w:rsid w:val="00493EEA"/>
    <w:rsid w:val="0049505D"/>
    <w:rsid w:val="00495362"/>
    <w:rsid w:val="00496196"/>
    <w:rsid w:val="00496963"/>
    <w:rsid w:val="00496F5F"/>
    <w:rsid w:val="00497B3E"/>
    <w:rsid w:val="004A00B1"/>
    <w:rsid w:val="004A09ED"/>
    <w:rsid w:val="004A0E19"/>
    <w:rsid w:val="004A19C6"/>
    <w:rsid w:val="004A1D2F"/>
    <w:rsid w:val="004A2433"/>
    <w:rsid w:val="004A2590"/>
    <w:rsid w:val="004A2F4A"/>
    <w:rsid w:val="004A3A84"/>
    <w:rsid w:val="004A413C"/>
    <w:rsid w:val="004A4D82"/>
    <w:rsid w:val="004A767C"/>
    <w:rsid w:val="004B0383"/>
    <w:rsid w:val="004B079A"/>
    <w:rsid w:val="004B1802"/>
    <w:rsid w:val="004B3968"/>
    <w:rsid w:val="004B39B9"/>
    <w:rsid w:val="004B4114"/>
    <w:rsid w:val="004B4A00"/>
    <w:rsid w:val="004B4ABA"/>
    <w:rsid w:val="004B6524"/>
    <w:rsid w:val="004B6D54"/>
    <w:rsid w:val="004C0A86"/>
    <w:rsid w:val="004C0FFD"/>
    <w:rsid w:val="004C2539"/>
    <w:rsid w:val="004C2543"/>
    <w:rsid w:val="004C4D39"/>
    <w:rsid w:val="004C5DF7"/>
    <w:rsid w:val="004C65FA"/>
    <w:rsid w:val="004C6EE5"/>
    <w:rsid w:val="004C77FD"/>
    <w:rsid w:val="004C7F54"/>
    <w:rsid w:val="004D11E1"/>
    <w:rsid w:val="004D2218"/>
    <w:rsid w:val="004D3C0B"/>
    <w:rsid w:val="004D41A1"/>
    <w:rsid w:val="004D4743"/>
    <w:rsid w:val="004D5475"/>
    <w:rsid w:val="004D5969"/>
    <w:rsid w:val="004D63A3"/>
    <w:rsid w:val="004D6861"/>
    <w:rsid w:val="004D6DD4"/>
    <w:rsid w:val="004D78A7"/>
    <w:rsid w:val="004D7B26"/>
    <w:rsid w:val="004D7B57"/>
    <w:rsid w:val="004E0A71"/>
    <w:rsid w:val="004E1412"/>
    <w:rsid w:val="004E1A23"/>
    <w:rsid w:val="004E1D6B"/>
    <w:rsid w:val="004E251B"/>
    <w:rsid w:val="004E3C70"/>
    <w:rsid w:val="004E457A"/>
    <w:rsid w:val="004E4B36"/>
    <w:rsid w:val="004E4DA0"/>
    <w:rsid w:val="004E5C79"/>
    <w:rsid w:val="004E5FC9"/>
    <w:rsid w:val="004E68B6"/>
    <w:rsid w:val="004E6927"/>
    <w:rsid w:val="004E71B3"/>
    <w:rsid w:val="004F06B6"/>
    <w:rsid w:val="004F23E9"/>
    <w:rsid w:val="004F40AA"/>
    <w:rsid w:val="004F44A4"/>
    <w:rsid w:val="004F4929"/>
    <w:rsid w:val="004F50B0"/>
    <w:rsid w:val="004F5594"/>
    <w:rsid w:val="004F5A8F"/>
    <w:rsid w:val="004F5EDF"/>
    <w:rsid w:val="004F7878"/>
    <w:rsid w:val="00502013"/>
    <w:rsid w:val="0050249F"/>
    <w:rsid w:val="005026D7"/>
    <w:rsid w:val="0050381A"/>
    <w:rsid w:val="0050439C"/>
    <w:rsid w:val="005044F2"/>
    <w:rsid w:val="005056CB"/>
    <w:rsid w:val="00506552"/>
    <w:rsid w:val="005072DF"/>
    <w:rsid w:val="005079FB"/>
    <w:rsid w:val="00507D17"/>
    <w:rsid w:val="00510C8C"/>
    <w:rsid w:val="0051100F"/>
    <w:rsid w:val="005113DC"/>
    <w:rsid w:val="00511729"/>
    <w:rsid w:val="00512BAF"/>
    <w:rsid w:val="00514BE3"/>
    <w:rsid w:val="00514EA6"/>
    <w:rsid w:val="005151B7"/>
    <w:rsid w:val="00517440"/>
    <w:rsid w:val="00520432"/>
    <w:rsid w:val="0052075B"/>
    <w:rsid w:val="0052173F"/>
    <w:rsid w:val="00522186"/>
    <w:rsid w:val="00523001"/>
    <w:rsid w:val="00524168"/>
    <w:rsid w:val="00524971"/>
    <w:rsid w:val="005259EE"/>
    <w:rsid w:val="00525ED5"/>
    <w:rsid w:val="005273C6"/>
    <w:rsid w:val="0052757A"/>
    <w:rsid w:val="00527CE7"/>
    <w:rsid w:val="0053076E"/>
    <w:rsid w:val="00530E5D"/>
    <w:rsid w:val="00532C32"/>
    <w:rsid w:val="00532E70"/>
    <w:rsid w:val="0053380C"/>
    <w:rsid w:val="00533CF2"/>
    <w:rsid w:val="005353C5"/>
    <w:rsid w:val="00535890"/>
    <w:rsid w:val="00535AFC"/>
    <w:rsid w:val="00535DDA"/>
    <w:rsid w:val="00536645"/>
    <w:rsid w:val="00536945"/>
    <w:rsid w:val="00536BA6"/>
    <w:rsid w:val="00540386"/>
    <w:rsid w:val="005408A6"/>
    <w:rsid w:val="00540AC8"/>
    <w:rsid w:val="00540D48"/>
    <w:rsid w:val="00543F37"/>
    <w:rsid w:val="00544D36"/>
    <w:rsid w:val="005452AC"/>
    <w:rsid w:val="00546057"/>
    <w:rsid w:val="00546267"/>
    <w:rsid w:val="005463BC"/>
    <w:rsid w:val="0054725C"/>
    <w:rsid w:val="00550E92"/>
    <w:rsid w:val="00551074"/>
    <w:rsid w:val="0055115B"/>
    <w:rsid w:val="00551F6A"/>
    <w:rsid w:val="00552178"/>
    <w:rsid w:val="00552513"/>
    <w:rsid w:val="005528B0"/>
    <w:rsid w:val="00552BCB"/>
    <w:rsid w:val="005530CF"/>
    <w:rsid w:val="0055344A"/>
    <w:rsid w:val="00553B76"/>
    <w:rsid w:val="00554C90"/>
    <w:rsid w:val="005555ED"/>
    <w:rsid w:val="00555B07"/>
    <w:rsid w:val="00557646"/>
    <w:rsid w:val="0055769D"/>
    <w:rsid w:val="00557C4C"/>
    <w:rsid w:val="00557C99"/>
    <w:rsid w:val="005600B7"/>
    <w:rsid w:val="00560F6E"/>
    <w:rsid w:val="00561838"/>
    <w:rsid w:val="0056234F"/>
    <w:rsid w:val="0056302E"/>
    <w:rsid w:val="00565953"/>
    <w:rsid w:val="00565CB7"/>
    <w:rsid w:val="00565F46"/>
    <w:rsid w:val="005667C6"/>
    <w:rsid w:val="005675CE"/>
    <w:rsid w:val="00570D5C"/>
    <w:rsid w:val="005718FB"/>
    <w:rsid w:val="00571DC4"/>
    <w:rsid w:val="00572C43"/>
    <w:rsid w:val="005737A7"/>
    <w:rsid w:val="00573896"/>
    <w:rsid w:val="00575E4E"/>
    <w:rsid w:val="005761D4"/>
    <w:rsid w:val="00580F57"/>
    <w:rsid w:val="005815B8"/>
    <w:rsid w:val="00582398"/>
    <w:rsid w:val="00583804"/>
    <w:rsid w:val="00583C7F"/>
    <w:rsid w:val="00583F7A"/>
    <w:rsid w:val="005848F8"/>
    <w:rsid w:val="00585032"/>
    <w:rsid w:val="005864F7"/>
    <w:rsid w:val="0058780A"/>
    <w:rsid w:val="00587C6B"/>
    <w:rsid w:val="00590223"/>
    <w:rsid w:val="00590957"/>
    <w:rsid w:val="0059106C"/>
    <w:rsid w:val="00593175"/>
    <w:rsid w:val="00593D25"/>
    <w:rsid w:val="00593F16"/>
    <w:rsid w:val="00594124"/>
    <w:rsid w:val="005950FD"/>
    <w:rsid w:val="00595854"/>
    <w:rsid w:val="00595855"/>
    <w:rsid w:val="00595B92"/>
    <w:rsid w:val="0059675A"/>
    <w:rsid w:val="00596ECF"/>
    <w:rsid w:val="00597345"/>
    <w:rsid w:val="00597860"/>
    <w:rsid w:val="00597A2C"/>
    <w:rsid w:val="00597E11"/>
    <w:rsid w:val="00597FC5"/>
    <w:rsid w:val="005A1D53"/>
    <w:rsid w:val="005A2F28"/>
    <w:rsid w:val="005A3A5C"/>
    <w:rsid w:val="005A3E3B"/>
    <w:rsid w:val="005A4A6D"/>
    <w:rsid w:val="005A5495"/>
    <w:rsid w:val="005A63D3"/>
    <w:rsid w:val="005A6D5E"/>
    <w:rsid w:val="005A6F4A"/>
    <w:rsid w:val="005A6F72"/>
    <w:rsid w:val="005A732B"/>
    <w:rsid w:val="005A7876"/>
    <w:rsid w:val="005B0792"/>
    <w:rsid w:val="005B0A70"/>
    <w:rsid w:val="005B231B"/>
    <w:rsid w:val="005B2EC1"/>
    <w:rsid w:val="005B33E9"/>
    <w:rsid w:val="005B4E0F"/>
    <w:rsid w:val="005B4F73"/>
    <w:rsid w:val="005B542B"/>
    <w:rsid w:val="005B57C1"/>
    <w:rsid w:val="005B69C7"/>
    <w:rsid w:val="005B7450"/>
    <w:rsid w:val="005B755E"/>
    <w:rsid w:val="005C016E"/>
    <w:rsid w:val="005C0341"/>
    <w:rsid w:val="005C0928"/>
    <w:rsid w:val="005C0EB6"/>
    <w:rsid w:val="005C2963"/>
    <w:rsid w:val="005C2C97"/>
    <w:rsid w:val="005C2D6F"/>
    <w:rsid w:val="005C3B75"/>
    <w:rsid w:val="005C3F6B"/>
    <w:rsid w:val="005C4D49"/>
    <w:rsid w:val="005C4F2B"/>
    <w:rsid w:val="005C549E"/>
    <w:rsid w:val="005C5B7B"/>
    <w:rsid w:val="005C663E"/>
    <w:rsid w:val="005C6B44"/>
    <w:rsid w:val="005C6EE4"/>
    <w:rsid w:val="005D026B"/>
    <w:rsid w:val="005D0CE3"/>
    <w:rsid w:val="005D1084"/>
    <w:rsid w:val="005D14E9"/>
    <w:rsid w:val="005D17E1"/>
    <w:rsid w:val="005D1AC9"/>
    <w:rsid w:val="005D3E34"/>
    <w:rsid w:val="005D537B"/>
    <w:rsid w:val="005D54EC"/>
    <w:rsid w:val="005D5792"/>
    <w:rsid w:val="005D606E"/>
    <w:rsid w:val="005E014E"/>
    <w:rsid w:val="005E0191"/>
    <w:rsid w:val="005E1230"/>
    <w:rsid w:val="005E1785"/>
    <w:rsid w:val="005E1946"/>
    <w:rsid w:val="005E2475"/>
    <w:rsid w:val="005E3AFC"/>
    <w:rsid w:val="005E42B8"/>
    <w:rsid w:val="005E4531"/>
    <w:rsid w:val="005E4861"/>
    <w:rsid w:val="005E4F8D"/>
    <w:rsid w:val="005E548D"/>
    <w:rsid w:val="005E5FC9"/>
    <w:rsid w:val="005E6497"/>
    <w:rsid w:val="005E6519"/>
    <w:rsid w:val="005E6B72"/>
    <w:rsid w:val="005E73EE"/>
    <w:rsid w:val="005E7553"/>
    <w:rsid w:val="005E7746"/>
    <w:rsid w:val="005F0932"/>
    <w:rsid w:val="005F0C7C"/>
    <w:rsid w:val="005F0FD6"/>
    <w:rsid w:val="005F1564"/>
    <w:rsid w:val="005F1912"/>
    <w:rsid w:val="005F1D69"/>
    <w:rsid w:val="005F2E89"/>
    <w:rsid w:val="005F3BCD"/>
    <w:rsid w:val="005F4085"/>
    <w:rsid w:val="005F5740"/>
    <w:rsid w:val="005F5F66"/>
    <w:rsid w:val="005F745A"/>
    <w:rsid w:val="006003B3"/>
    <w:rsid w:val="00600C59"/>
    <w:rsid w:val="00601E45"/>
    <w:rsid w:val="00602114"/>
    <w:rsid w:val="006023ED"/>
    <w:rsid w:val="00602BE0"/>
    <w:rsid w:val="0060390E"/>
    <w:rsid w:val="0060577D"/>
    <w:rsid w:val="00606167"/>
    <w:rsid w:val="00606D32"/>
    <w:rsid w:val="0060700C"/>
    <w:rsid w:val="006079AB"/>
    <w:rsid w:val="00610870"/>
    <w:rsid w:val="00610DC7"/>
    <w:rsid w:val="006114AF"/>
    <w:rsid w:val="0061176F"/>
    <w:rsid w:val="00611AAF"/>
    <w:rsid w:val="00612DBB"/>
    <w:rsid w:val="00613197"/>
    <w:rsid w:val="006138AF"/>
    <w:rsid w:val="00613D70"/>
    <w:rsid w:val="006149AA"/>
    <w:rsid w:val="00615EFB"/>
    <w:rsid w:val="00617BEB"/>
    <w:rsid w:val="00617EA0"/>
    <w:rsid w:val="00620A08"/>
    <w:rsid w:val="00620D13"/>
    <w:rsid w:val="00620FBD"/>
    <w:rsid w:val="006215C8"/>
    <w:rsid w:val="006229D0"/>
    <w:rsid w:val="00622B1D"/>
    <w:rsid w:val="006231BF"/>
    <w:rsid w:val="00623CB8"/>
    <w:rsid w:val="00624399"/>
    <w:rsid w:val="0062444E"/>
    <w:rsid w:val="006245AE"/>
    <w:rsid w:val="00624F9A"/>
    <w:rsid w:val="0062540A"/>
    <w:rsid w:val="00625C3E"/>
    <w:rsid w:val="006262B1"/>
    <w:rsid w:val="006263BB"/>
    <w:rsid w:val="006269AE"/>
    <w:rsid w:val="00626AA6"/>
    <w:rsid w:val="00627CEC"/>
    <w:rsid w:val="0063042C"/>
    <w:rsid w:val="00630EDA"/>
    <w:rsid w:val="0063359E"/>
    <w:rsid w:val="00633861"/>
    <w:rsid w:val="006338F3"/>
    <w:rsid w:val="006348B9"/>
    <w:rsid w:val="006352C4"/>
    <w:rsid w:val="006353BA"/>
    <w:rsid w:val="00635BDA"/>
    <w:rsid w:val="0063624B"/>
    <w:rsid w:val="006375EE"/>
    <w:rsid w:val="006417CF"/>
    <w:rsid w:val="0064396C"/>
    <w:rsid w:val="00643A96"/>
    <w:rsid w:val="00644095"/>
    <w:rsid w:val="0064468C"/>
    <w:rsid w:val="0065071A"/>
    <w:rsid w:val="006507B0"/>
    <w:rsid w:val="00651249"/>
    <w:rsid w:val="00651863"/>
    <w:rsid w:val="00653CCF"/>
    <w:rsid w:val="00654DA3"/>
    <w:rsid w:val="00654E2F"/>
    <w:rsid w:val="00655074"/>
    <w:rsid w:val="006550EC"/>
    <w:rsid w:val="006561FE"/>
    <w:rsid w:val="00657E00"/>
    <w:rsid w:val="00660141"/>
    <w:rsid w:val="006603F1"/>
    <w:rsid w:val="006604E0"/>
    <w:rsid w:val="00660F5D"/>
    <w:rsid w:val="00662513"/>
    <w:rsid w:val="00663C88"/>
    <w:rsid w:val="00663C89"/>
    <w:rsid w:val="006642BC"/>
    <w:rsid w:val="0066444D"/>
    <w:rsid w:val="00665D6B"/>
    <w:rsid w:val="006668D6"/>
    <w:rsid w:val="00666AA5"/>
    <w:rsid w:val="00667C6C"/>
    <w:rsid w:val="0067044D"/>
    <w:rsid w:val="00670813"/>
    <w:rsid w:val="006711BD"/>
    <w:rsid w:val="0067274D"/>
    <w:rsid w:val="0067451E"/>
    <w:rsid w:val="006749F4"/>
    <w:rsid w:val="00674AEE"/>
    <w:rsid w:val="00674BD2"/>
    <w:rsid w:val="006758A6"/>
    <w:rsid w:val="00675E58"/>
    <w:rsid w:val="006768F9"/>
    <w:rsid w:val="006769B2"/>
    <w:rsid w:val="006769BD"/>
    <w:rsid w:val="00677A2A"/>
    <w:rsid w:val="00677D55"/>
    <w:rsid w:val="00680083"/>
    <w:rsid w:val="00680357"/>
    <w:rsid w:val="00680CDA"/>
    <w:rsid w:val="0068183B"/>
    <w:rsid w:val="006824D2"/>
    <w:rsid w:val="0068256B"/>
    <w:rsid w:val="00683665"/>
    <w:rsid w:val="00683D82"/>
    <w:rsid w:val="00684C3E"/>
    <w:rsid w:val="006856EC"/>
    <w:rsid w:val="00686E48"/>
    <w:rsid w:val="00690E5A"/>
    <w:rsid w:val="00690EA4"/>
    <w:rsid w:val="00691133"/>
    <w:rsid w:val="00691D0E"/>
    <w:rsid w:val="0069240B"/>
    <w:rsid w:val="00692D31"/>
    <w:rsid w:val="00693C1F"/>
    <w:rsid w:val="006942E7"/>
    <w:rsid w:val="0069475E"/>
    <w:rsid w:val="006A0A1A"/>
    <w:rsid w:val="006A0BA2"/>
    <w:rsid w:val="006A16EA"/>
    <w:rsid w:val="006A1A9C"/>
    <w:rsid w:val="006A2593"/>
    <w:rsid w:val="006A4BC5"/>
    <w:rsid w:val="006A5EBD"/>
    <w:rsid w:val="006A6664"/>
    <w:rsid w:val="006A7ACF"/>
    <w:rsid w:val="006A7E79"/>
    <w:rsid w:val="006B06A8"/>
    <w:rsid w:val="006B191C"/>
    <w:rsid w:val="006B1DAA"/>
    <w:rsid w:val="006B1F2F"/>
    <w:rsid w:val="006B3AB5"/>
    <w:rsid w:val="006B3B82"/>
    <w:rsid w:val="006B4274"/>
    <w:rsid w:val="006B4CE3"/>
    <w:rsid w:val="006B4E93"/>
    <w:rsid w:val="006B5003"/>
    <w:rsid w:val="006B5B11"/>
    <w:rsid w:val="006B5EB4"/>
    <w:rsid w:val="006B7C49"/>
    <w:rsid w:val="006C04B9"/>
    <w:rsid w:val="006C0906"/>
    <w:rsid w:val="006C0F4B"/>
    <w:rsid w:val="006C39F1"/>
    <w:rsid w:val="006C3E56"/>
    <w:rsid w:val="006C60AC"/>
    <w:rsid w:val="006C6331"/>
    <w:rsid w:val="006C6344"/>
    <w:rsid w:val="006C6BD5"/>
    <w:rsid w:val="006C7032"/>
    <w:rsid w:val="006D01E5"/>
    <w:rsid w:val="006D1599"/>
    <w:rsid w:val="006D2172"/>
    <w:rsid w:val="006D2F01"/>
    <w:rsid w:val="006D3067"/>
    <w:rsid w:val="006D6883"/>
    <w:rsid w:val="006D79D6"/>
    <w:rsid w:val="006E0124"/>
    <w:rsid w:val="006E0144"/>
    <w:rsid w:val="006E031D"/>
    <w:rsid w:val="006E0506"/>
    <w:rsid w:val="006E10F2"/>
    <w:rsid w:val="006E110E"/>
    <w:rsid w:val="006E21FB"/>
    <w:rsid w:val="006E2BD4"/>
    <w:rsid w:val="006E2D2A"/>
    <w:rsid w:val="006E2F95"/>
    <w:rsid w:val="006E45EC"/>
    <w:rsid w:val="006E4DA4"/>
    <w:rsid w:val="006E4EB7"/>
    <w:rsid w:val="006E5815"/>
    <w:rsid w:val="006E6206"/>
    <w:rsid w:val="006E6D81"/>
    <w:rsid w:val="006E7E95"/>
    <w:rsid w:val="006F038C"/>
    <w:rsid w:val="006F0EFC"/>
    <w:rsid w:val="006F13B7"/>
    <w:rsid w:val="006F16AB"/>
    <w:rsid w:val="006F174B"/>
    <w:rsid w:val="006F197F"/>
    <w:rsid w:val="006F3249"/>
    <w:rsid w:val="006F36E8"/>
    <w:rsid w:val="006F39CE"/>
    <w:rsid w:val="006F39D6"/>
    <w:rsid w:val="006F46D3"/>
    <w:rsid w:val="006F5449"/>
    <w:rsid w:val="006F60E7"/>
    <w:rsid w:val="006F7064"/>
    <w:rsid w:val="006F7135"/>
    <w:rsid w:val="006F7427"/>
    <w:rsid w:val="006F7CF8"/>
    <w:rsid w:val="007009EA"/>
    <w:rsid w:val="007012CE"/>
    <w:rsid w:val="00701618"/>
    <w:rsid w:val="00702344"/>
    <w:rsid w:val="00702790"/>
    <w:rsid w:val="00702850"/>
    <w:rsid w:val="00703BDF"/>
    <w:rsid w:val="00706273"/>
    <w:rsid w:val="00706278"/>
    <w:rsid w:val="00710D11"/>
    <w:rsid w:val="0071126D"/>
    <w:rsid w:val="007116F1"/>
    <w:rsid w:val="00712531"/>
    <w:rsid w:val="00712ABA"/>
    <w:rsid w:val="0071575E"/>
    <w:rsid w:val="007203BE"/>
    <w:rsid w:val="007206DD"/>
    <w:rsid w:val="00722DFA"/>
    <w:rsid w:val="007234D9"/>
    <w:rsid w:val="00724566"/>
    <w:rsid w:val="00724D95"/>
    <w:rsid w:val="00725C7D"/>
    <w:rsid w:val="007269F7"/>
    <w:rsid w:val="007274F6"/>
    <w:rsid w:val="007278E7"/>
    <w:rsid w:val="00727E35"/>
    <w:rsid w:val="00730AAD"/>
    <w:rsid w:val="00730BF8"/>
    <w:rsid w:val="00730E3C"/>
    <w:rsid w:val="007313D5"/>
    <w:rsid w:val="00733467"/>
    <w:rsid w:val="00733F38"/>
    <w:rsid w:val="00733F55"/>
    <w:rsid w:val="007341E2"/>
    <w:rsid w:val="007343CE"/>
    <w:rsid w:val="0073611E"/>
    <w:rsid w:val="007367B8"/>
    <w:rsid w:val="0073796E"/>
    <w:rsid w:val="00737B02"/>
    <w:rsid w:val="00737DC1"/>
    <w:rsid w:val="0074095D"/>
    <w:rsid w:val="00743639"/>
    <w:rsid w:val="00744FA6"/>
    <w:rsid w:val="00750CEB"/>
    <w:rsid w:val="00750D47"/>
    <w:rsid w:val="007519FA"/>
    <w:rsid w:val="007529B3"/>
    <w:rsid w:val="007541B7"/>
    <w:rsid w:val="00754998"/>
    <w:rsid w:val="007551A3"/>
    <w:rsid w:val="007551C2"/>
    <w:rsid w:val="00755611"/>
    <w:rsid w:val="00756EB0"/>
    <w:rsid w:val="007578A1"/>
    <w:rsid w:val="00757C22"/>
    <w:rsid w:val="00760344"/>
    <w:rsid w:val="00760F6C"/>
    <w:rsid w:val="00761A0C"/>
    <w:rsid w:val="0076301A"/>
    <w:rsid w:val="00763381"/>
    <w:rsid w:val="00764088"/>
    <w:rsid w:val="00764230"/>
    <w:rsid w:val="00765793"/>
    <w:rsid w:val="0076582B"/>
    <w:rsid w:val="00766454"/>
    <w:rsid w:val="007665FF"/>
    <w:rsid w:val="00766954"/>
    <w:rsid w:val="00767A74"/>
    <w:rsid w:val="00770511"/>
    <w:rsid w:val="00770CB9"/>
    <w:rsid w:val="00770E44"/>
    <w:rsid w:val="00772BFE"/>
    <w:rsid w:val="007737BB"/>
    <w:rsid w:val="00774016"/>
    <w:rsid w:val="0077613F"/>
    <w:rsid w:val="007765A4"/>
    <w:rsid w:val="0077685C"/>
    <w:rsid w:val="00776E03"/>
    <w:rsid w:val="007827D9"/>
    <w:rsid w:val="00782DB5"/>
    <w:rsid w:val="00783BC0"/>
    <w:rsid w:val="00783C0D"/>
    <w:rsid w:val="00783D55"/>
    <w:rsid w:val="00784511"/>
    <w:rsid w:val="00784D34"/>
    <w:rsid w:val="00785468"/>
    <w:rsid w:val="00785CF1"/>
    <w:rsid w:val="00785F87"/>
    <w:rsid w:val="0078649F"/>
    <w:rsid w:val="007866FA"/>
    <w:rsid w:val="00786958"/>
    <w:rsid w:val="00786DA1"/>
    <w:rsid w:val="007870A3"/>
    <w:rsid w:val="007870CE"/>
    <w:rsid w:val="00787724"/>
    <w:rsid w:val="00787BA6"/>
    <w:rsid w:val="00787D7A"/>
    <w:rsid w:val="00787E17"/>
    <w:rsid w:val="00787F0C"/>
    <w:rsid w:val="007911E3"/>
    <w:rsid w:val="00791361"/>
    <w:rsid w:val="007921A2"/>
    <w:rsid w:val="00792F35"/>
    <w:rsid w:val="00793738"/>
    <w:rsid w:val="007941FE"/>
    <w:rsid w:val="007942C2"/>
    <w:rsid w:val="00794383"/>
    <w:rsid w:val="007955B9"/>
    <w:rsid w:val="00795803"/>
    <w:rsid w:val="0079637C"/>
    <w:rsid w:val="007A1D01"/>
    <w:rsid w:val="007A1D65"/>
    <w:rsid w:val="007A2299"/>
    <w:rsid w:val="007A2CE4"/>
    <w:rsid w:val="007A35B5"/>
    <w:rsid w:val="007A489C"/>
    <w:rsid w:val="007A4B08"/>
    <w:rsid w:val="007A4C3A"/>
    <w:rsid w:val="007A5796"/>
    <w:rsid w:val="007A58E8"/>
    <w:rsid w:val="007A6708"/>
    <w:rsid w:val="007A6841"/>
    <w:rsid w:val="007A7038"/>
    <w:rsid w:val="007A710B"/>
    <w:rsid w:val="007A71FF"/>
    <w:rsid w:val="007A77E1"/>
    <w:rsid w:val="007B0773"/>
    <w:rsid w:val="007B0A5F"/>
    <w:rsid w:val="007B1008"/>
    <w:rsid w:val="007B17E8"/>
    <w:rsid w:val="007B1F41"/>
    <w:rsid w:val="007B213D"/>
    <w:rsid w:val="007B2926"/>
    <w:rsid w:val="007B2BCE"/>
    <w:rsid w:val="007B386B"/>
    <w:rsid w:val="007B3E00"/>
    <w:rsid w:val="007B4800"/>
    <w:rsid w:val="007B5757"/>
    <w:rsid w:val="007B61CA"/>
    <w:rsid w:val="007B63C0"/>
    <w:rsid w:val="007B6408"/>
    <w:rsid w:val="007B6FA7"/>
    <w:rsid w:val="007B7CA0"/>
    <w:rsid w:val="007B7ECD"/>
    <w:rsid w:val="007B7ED4"/>
    <w:rsid w:val="007C0072"/>
    <w:rsid w:val="007C0227"/>
    <w:rsid w:val="007C098B"/>
    <w:rsid w:val="007C1428"/>
    <w:rsid w:val="007C3B31"/>
    <w:rsid w:val="007C3F50"/>
    <w:rsid w:val="007C504A"/>
    <w:rsid w:val="007C59CF"/>
    <w:rsid w:val="007C70B7"/>
    <w:rsid w:val="007C734E"/>
    <w:rsid w:val="007C7E96"/>
    <w:rsid w:val="007C7F1C"/>
    <w:rsid w:val="007D04D2"/>
    <w:rsid w:val="007D1152"/>
    <w:rsid w:val="007D2289"/>
    <w:rsid w:val="007D2375"/>
    <w:rsid w:val="007D2BBB"/>
    <w:rsid w:val="007D361B"/>
    <w:rsid w:val="007D378D"/>
    <w:rsid w:val="007D406F"/>
    <w:rsid w:val="007D5002"/>
    <w:rsid w:val="007D75CF"/>
    <w:rsid w:val="007D7B6E"/>
    <w:rsid w:val="007E1271"/>
    <w:rsid w:val="007E1970"/>
    <w:rsid w:val="007E1D11"/>
    <w:rsid w:val="007E239A"/>
    <w:rsid w:val="007E3461"/>
    <w:rsid w:val="007E4680"/>
    <w:rsid w:val="007E6B96"/>
    <w:rsid w:val="007E7C30"/>
    <w:rsid w:val="007F0227"/>
    <w:rsid w:val="007F23AD"/>
    <w:rsid w:val="007F32CE"/>
    <w:rsid w:val="007F3ADD"/>
    <w:rsid w:val="007F6E55"/>
    <w:rsid w:val="007F77F7"/>
    <w:rsid w:val="007F7A4A"/>
    <w:rsid w:val="007F7BC0"/>
    <w:rsid w:val="00800A5C"/>
    <w:rsid w:val="00801A8B"/>
    <w:rsid w:val="0080280C"/>
    <w:rsid w:val="008028E9"/>
    <w:rsid w:val="00803188"/>
    <w:rsid w:val="008051C9"/>
    <w:rsid w:val="00805466"/>
    <w:rsid w:val="00806228"/>
    <w:rsid w:val="0080680A"/>
    <w:rsid w:val="008070E9"/>
    <w:rsid w:val="008077A1"/>
    <w:rsid w:val="008107B6"/>
    <w:rsid w:val="0081082F"/>
    <w:rsid w:val="008111CA"/>
    <w:rsid w:val="0081124A"/>
    <w:rsid w:val="00812EFD"/>
    <w:rsid w:val="00813215"/>
    <w:rsid w:val="00813482"/>
    <w:rsid w:val="00813F84"/>
    <w:rsid w:val="00814192"/>
    <w:rsid w:val="00816762"/>
    <w:rsid w:val="00816A7F"/>
    <w:rsid w:val="00816C57"/>
    <w:rsid w:val="00816CA9"/>
    <w:rsid w:val="00820B8C"/>
    <w:rsid w:val="00821111"/>
    <w:rsid w:val="00821865"/>
    <w:rsid w:val="00821DA8"/>
    <w:rsid w:val="00821DB2"/>
    <w:rsid w:val="00822FB1"/>
    <w:rsid w:val="00822FE2"/>
    <w:rsid w:val="00823159"/>
    <w:rsid w:val="0082343D"/>
    <w:rsid w:val="00823924"/>
    <w:rsid w:val="00825725"/>
    <w:rsid w:val="00825F13"/>
    <w:rsid w:val="00826AE9"/>
    <w:rsid w:val="00827A7A"/>
    <w:rsid w:val="00827E4D"/>
    <w:rsid w:val="008303DD"/>
    <w:rsid w:val="00830529"/>
    <w:rsid w:val="0083269E"/>
    <w:rsid w:val="00833177"/>
    <w:rsid w:val="00833441"/>
    <w:rsid w:val="00833848"/>
    <w:rsid w:val="00834D37"/>
    <w:rsid w:val="00835164"/>
    <w:rsid w:val="0083521E"/>
    <w:rsid w:val="00835B4F"/>
    <w:rsid w:val="00836213"/>
    <w:rsid w:val="00836806"/>
    <w:rsid w:val="00837F19"/>
    <w:rsid w:val="00840F9B"/>
    <w:rsid w:val="00841797"/>
    <w:rsid w:val="00841A39"/>
    <w:rsid w:val="00841A3C"/>
    <w:rsid w:val="00841AC2"/>
    <w:rsid w:val="00841F81"/>
    <w:rsid w:val="008449EB"/>
    <w:rsid w:val="00846583"/>
    <w:rsid w:val="008468C1"/>
    <w:rsid w:val="0084709B"/>
    <w:rsid w:val="00847A91"/>
    <w:rsid w:val="0085075E"/>
    <w:rsid w:val="00850951"/>
    <w:rsid w:val="00851AD2"/>
    <w:rsid w:val="00852269"/>
    <w:rsid w:val="008535CA"/>
    <w:rsid w:val="00853944"/>
    <w:rsid w:val="00853D2A"/>
    <w:rsid w:val="00854077"/>
    <w:rsid w:val="008547A7"/>
    <w:rsid w:val="008548BF"/>
    <w:rsid w:val="008548C6"/>
    <w:rsid w:val="008564EB"/>
    <w:rsid w:val="008578CE"/>
    <w:rsid w:val="00857DD2"/>
    <w:rsid w:val="0086155E"/>
    <w:rsid w:val="008620ED"/>
    <w:rsid w:val="00862550"/>
    <w:rsid w:val="0086299E"/>
    <w:rsid w:val="00863352"/>
    <w:rsid w:val="0086365B"/>
    <w:rsid w:val="00864099"/>
    <w:rsid w:val="00864A22"/>
    <w:rsid w:val="00866466"/>
    <w:rsid w:val="0086674B"/>
    <w:rsid w:val="008671DC"/>
    <w:rsid w:val="0086739E"/>
    <w:rsid w:val="00867414"/>
    <w:rsid w:val="008676E2"/>
    <w:rsid w:val="00870636"/>
    <w:rsid w:val="00871AA7"/>
    <w:rsid w:val="00873477"/>
    <w:rsid w:val="0087436D"/>
    <w:rsid w:val="00874F8A"/>
    <w:rsid w:val="00875F50"/>
    <w:rsid w:val="00877197"/>
    <w:rsid w:val="00880267"/>
    <w:rsid w:val="008821EB"/>
    <w:rsid w:val="00884754"/>
    <w:rsid w:val="0088490C"/>
    <w:rsid w:val="00884A78"/>
    <w:rsid w:val="00884BFD"/>
    <w:rsid w:val="00884F7F"/>
    <w:rsid w:val="00885DEF"/>
    <w:rsid w:val="00886356"/>
    <w:rsid w:val="008864D7"/>
    <w:rsid w:val="00890C28"/>
    <w:rsid w:val="008918E0"/>
    <w:rsid w:val="00891C97"/>
    <w:rsid w:val="00892163"/>
    <w:rsid w:val="00893854"/>
    <w:rsid w:val="00893CBA"/>
    <w:rsid w:val="008948B7"/>
    <w:rsid w:val="0089512A"/>
    <w:rsid w:val="00895F6E"/>
    <w:rsid w:val="0089704F"/>
    <w:rsid w:val="008972CE"/>
    <w:rsid w:val="008973B2"/>
    <w:rsid w:val="008975C7"/>
    <w:rsid w:val="008978FC"/>
    <w:rsid w:val="008A081A"/>
    <w:rsid w:val="008A19E9"/>
    <w:rsid w:val="008A2564"/>
    <w:rsid w:val="008A2636"/>
    <w:rsid w:val="008A4BDF"/>
    <w:rsid w:val="008A52B6"/>
    <w:rsid w:val="008A578E"/>
    <w:rsid w:val="008A5C68"/>
    <w:rsid w:val="008A5CE7"/>
    <w:rsid w:val="008A6E39"/>
    <w:rsid w:val="008A6FCF"/>
    <w:rsid w:val="008A703C"/>
    <w:rsid w:val="008A73C9"/>
    <w:rsid w:val="008A7B0B"/>
    <w:rsid w:val="008B093B"/>
    <w:rsid w:val="008B0B69"/>
    <w:rsid w:val="008B11B1"/>
    <w:rsid w:val="008B16F9"/>
    <w:rsid w:val="008B2147"/>
    <w:rsid w:val="008B278F"/>
    <w:rsid w:val="008B2F92"/>
    <w:rsid w:val="008B3BB7"/>
    <w:rsid w:val="008B49C3"/>
    <w:rsid w:val="008B650F"/>
    <w:rsid w:val="008B6CBD"/>
    <w:rsid w:val="008C01C4"/>
    <w:rsid w:val="008C1369"/>
    <w:rsid w:val="008C19E1"/>
    <w:rsid w:val="008C28DD"/>
    <w:rsid w:val="008C34DD"/>
    <w:rsid w:val="008C39AC"/>
    <w:rsid w:val="008C3CAB"/>
    <w:rsid w:val="008C4567"/>
    <w:rsid w:val="008C5BA3"/>
    <w:rsid w:val="008C6043"/>
    <w:rsid w:val="008C6855"/>
    <w:rsid w:val="008C7019"/>
    <w:rsid w:val="008C7F8A"/>
    <w:rsid w:val="008D1B23"/>
    <w:rsid w:val="008D2775"/>
    <w:rsid w:val="008D27C9"/>
    <w:rsid w:val="008D318D"/>
    <w:rsid w:val="008D3B0D"/>
    <w:rsid w:val="008D3BB5"/>
    <w:rsid w:val="008D5295"/>
    <w:rsid w:val="008D53E7"/>
    <w:rsid w:val="008D6723"/>
    <w:rsid w:val="008D696F"/>
    <w:rsid w:val="008D697D"/>
    <w:rsid w:val="008D7456"/>
    <w:rsid w:val="008D7B03"/>
    <w:rsid w:val="008D7FA3"/>
    <w:rsid w:val="008E0240"/>
    <w:rsid w:val="008E16BC"/>
    <w:rsid w:val="008E30C8"/>
    <w:rsid w:val="008E3CB0"/>
    <w:rsid w:val="008E5ECE"/>
    <w:rsid w:val="008E6A8B"/>
    <w:rsid w:val="008E6A93"/>
    <w:rsid w:val="008E7354"/>
    <w:rsid w:val="008E7A73"/>
    <w:rsid w:val="008E7AF0"/>
    <w:rsid w:val="008E7C8E"/>
    <w:rsid w:val="008F048E"/>
    <w:rsid w:val="008F12FE"/>
    <w:rsid w:val="008F17A2"/>
    <w:rsid w:val="008F22D1"/>
    <w:rsid w:val="008F28E1"/>
    <w:rsid w:val="008F2CE3"/>
    <w:rsid w:val="008F58B4"/>
    <w:rsid w:val="008F60B7"/>
    <w:rsid w:val="008F6DFA"/>
    <w:rsid w:val="008F7911"/>
    <w:rsid w:val="0090122D"/>
    <w:rsid w:val="009017A0"/>
    <w:rsid w:val="0090185A"/>
    <w:rsid w:val="00902F46"/>
    <w:rsid w:val="0090302A"/>
    <w:rsid w:val="009045D6"/>
    <w:rsid w:val="00905A42"/>
    <w:rsid w:val="00905B69"/>
    <w:rsid w:val="00905BE8"/>
    <w:rsid w:val="00905CEF"/>
    <w:rsid w:val="009078BF"/>
    <w:rsid w:val="00907C92"/>
    <w:rsid w:val="00910161"/>
    <w:rsid w:val="0091090C"/>
    <w:rsid w:val="00911A71"/>
    <w:rsid w:val="00912C05"/>
    <w:rsid w:val="009145D7"/>
    <w:rsid w:val="009164C1"/>
    <w:rsid w:val="00917356"/>
    <w:rsid w:val="0091741B"/>
    <w:rsid w:val="00917917"/>
    <w:rsid w:val="00917E10"/>
    <w:rsid w:val="0092055D"/>
    <w:rsid w:val="00920C2E"/>
    <w:rsid w:val="00920DF8"/>
    <w:rsid w:val="00921915"/>
    <w:rsid w:val="00921B3D"/>
    <w:rsid w:val="0092231A"/>
    <w:rsid w:val="00924E6F"/>
    <w:rsid w:val="009250C8"/>
    <w:rsid w:val="00925E84"/>
    <w:rsid w:val="009260A9"/>
    <w:rsid w:val="009265EF"/>
    <w:rsid w:val="00926F4A"/>
    <w:rsid w:val="009270D7"/>
    <w:rsid w:val="009271B0"/>
    <w:rsid w:val="0093051B"/>
    <w:rsid w:val="00930DFB"/>
    <w:rsid w:val="0093187C"/>
    <w:rsid w:val="00931D7B"/>
    <w:rsid w:val="00932147"/>
    <w:rsid w:val="0093292C"/>
    <w:rsid w:val="00932DDD"/>
    <w:rsid w:val="00933EB6"/>
    <w:rsid w:val="009348F0"/>
    <w:rsid w:val="009354F7"/>
    <w:rsid w:val="00935809"/>
    <w:rsid w:val="00935A4E"/>
    <w:rsid w:val="00935A60"/>
    <w:rsid w:val="0093651A"/>
    <w:rsid w:val="00936737"/>
    <w:rsid w:val="009370C4"/>
    <w:rsid w:val="00937596"/>
    <w:rsid w:val="00937B25"/>
    <w:rsid w:val="0094078B"/>
    <w:rsid w:val="00940969"/>
    <w:rsid w:val="009412E0"/>
    <w:rsid w:val="00942A14"/>
    <w:rsid w:val="00943C3A"/>
    <w:rsid w:val="00943FB4"/>
    <w:rsid w:val="0094446D"/>
    <w:rsid w:val="009446C9"/>
    <w:rsid w:val="009460A4"/>
    <w:rsid w:val="00946560"/>
    <w:rsid w:val="00946AE8"/>
    <w:rsid w:val="00946B9A"/>
    <w:rsid w:val="00946CBA"/>
    <w:rsid w:val="00950507"/>
    <w:rsid w:val="00950E99"/>
    <w:rsid w:val="0095120D"/>
    <w:rsid w:val="009512A0"/>
    <w:rsid w:val="009517B9"/>
    <w:rsid w:val="00951C6E"/>
    <w:rsid w:val="00951CF1"/>
    <w:rsid w:val="009534FA"/>
    <w:rsid w:val="009538C0"/>
    <w:rsid w:val="00955124"/>
    <w:rsid w:val="00955ADE"/>
    <w:rsid w:val="00955B93"/>
    <w:rsid w:val="00955D1E"/>
    <w:rsid w:val="00956A79"/>
    <w:rsid w:val="009577F4"/>
    <w:rsid w:val="0096142E"/>
    <w:rsid w:val="009616C0"/>
    <w:rsid w:val="009618CD"/>
    <w:rsid w:val="00961B1A"/>
    <w:rsid w:val="00962823"/>
    <w:rsid w:val="0096455B"/>
    <w:rsid w:val="009645AC"/>
    <w:rsid w:val="00964835"/>
    <w:rsid w:val="00964A9E"/>
    <w:rsid w:val="00964DA5"/>
    <w:rsid w:val="00964FE8"/>
    <w:rsid w:val="009652D1"/>
    <w:rsid w:val="00966387"/>
    <w:rsid w:val="009677A4"/>
    <w:rsid w:val="00970393"/>
    <w:rsid w:val="00970D1E"/>
    <w:rsid w:val="00970DB6"/>
    <w:rsid w:val="00971620"/>
    <w:rsid w:val="00972024"/>
    <w:rsid w:val="00973250"/>
    <w:rsid w:val="009733E9"/>
    <w:rsid w:val="00973563"/>
    <w:rsid w:val="00975008"/>
    <w:rsid w:val="00975E64"/>
    <w:rsid w:val="009800DC"/>
    <w:rsid w:val="009805FB"/>
    <w:rsid w:val="00980D11"/>
    <w:rsid w:val="00981037"/>
    <w:rsid w:val="00981558"/>
    <w:rsid w:val="009821F3"/>
    <w:rsid w:val="00982244"/>
    <w:rsid w:val="00982E4B"/>
    <w:rsid w:val="00983078"/>
    <w:rsid w:val="00984987"/>
    <w:rsid w:val="00984C3F"/>
    <w:rsid w:val="00984F72"/>
    <w:rsid w:val="00986354"/>
    <w:rsid w:val="00986E80"/>
    <w:rsid w:val="00987B33"/>
    <w:rsid w:val="00991FD1"/>
    <w:rsid w:val="0099271A"/>
    <w:rsid w:val="009958B7"/>
    <w:rsid w:val="00995E2E"/>
    <w:rsid w:val="009968A4"/>
    <w:rsid w:val="009968D4"/>
    <w:rsid w:val="00997F7D"/>
    <w:rsid w:val="009A006F"/>
    <w:rsid w:val="009A1489"/>
    <w:rsid w:val="009A1612"/>
    <w:rsid w:val="009A1920"/>
    <w:rsid w:val="009A2D49"/>
    <w:rsid w:val="009A2EDE"/>
    <w:rsid w:val="009A3035"/>
    <w:rsid w:val="009A31B7"/>
    <w:rsid w:val="009A3452"/>
    <w:rsid w:val="009A4459"/>
    <w:rsid w:val="009A5BC4"/>
    <w:rsid w:val="009A6BC5"/>
    <w:rsid w:val="009A6EE2"/>
    <w:rsid w:val="009B01FB"/>
    <w:rsid w:val="009B051A"/>
    <w:rsid w:val="009B0B65"/>
    <w:rsid w:val="009B1B25"/>
    <w:rsid w:val="009B2A70"/>
    <w:rsid w:val="009B2CAB"/>
    <w:rsid w:val="009B369F"/>
    <w:rsid w:val="009B5719"/>
    <w:rsid w:val="009B5725"/>
    <w:rsid w:val="009B5B8D"/>
    <w:rsid w:val="009B72D3"/>
    <w:rsid w:val="009B7FEA"/>
    <w:rsid w:val="009C101E"/>
    <w:rsid w:val="009C18FC"/>
    <w:rsid w:val="009C2E51"/>
    <w:rsid w:val="009C31D6"/>
    <w:rsid w:val="009C3BA1"/>
    <w:rsid w:val="009C3BFC"/>
    <w:rsid w:val="009C588F"/>
    <w:rsid w:val="009C5CBE"/>
    <w:rsid w:val="009C65BF"/>
    <w:rsid w:val="009C72C4"/>
    <w:rsid w:val="009C7966"/>
    <w:rsid w:val="009D02CD"/>
    <w:rsid w:val="009D062C"/>
    <w:rsid w:val="009D1850"/>
    <w:rsid w:val="009D1C35"/>
    <w:rsid w:val="009D286F"/>
    <w:rsid w:val="009D2A34"/>
    <w:rsid w:val="009D3319"/>
    <w:rsid w:val="009D3A2B"/>
    <w:rsid w:val="009D3B3A"/>
    <w:rsid w:val="009D440F"/>
    <w:rsid w:val="009D5B34"/>
    <w:rsid w:val="009D669A"/>
    <w:rsid w:val="009D6F4A"/>
    <w:rsid w:val="009D6F4F"/>
    <w:rsid w:val="009D7EB5"/>
    <w:rsid w:val="009D7F7F"/>
    <w:rsid w:val="009E03D9"/>
    <w:rsid w:val="009E2E0A"/>
    <w:rsid w:val="009E3400"/>
    <w:rsid w:val="009E3417"/>
    <w:rsid w:val="009E47C8"/>
    <w:rsid w:val="009E58FB"/>
    <w:rsid w:val="009E5EE2"/>
    <w:rsid w:val="009E5F3D"/>
    <w:rsid w:val="009E6251"/>
    <w:rsid w:val="009E6576"/>
    <w:rsid w:val="009E6F79"/>
    <w:rsid w:val="009E7414"/>
    <w:rsid w:val="009F23B4"/>
    <w:rsid w:val="009F2AA8"/>
    <w:rsid w:val="009F3038"/>
    <w:rsid w:val="009F4F07"/>
    <w:rsid w:val="009F578D"/>
    <w:rsid w:val="009F5D22"/>
    <w:rsid w:val="009F6088"/>
    <w:rsid w:val="009F72D2"/>
    <w:rsid w:val="009F786D"/>
    <w:rsid w:val="009F7A81"/>
    <w:rsid w:val="00A002B4"/>
    <w:rsid w:val="00A005E5"/>
    <w:rsid w:val="00A0061E"/>
    <w:rsid w:val="00A00651"/>
    <w:rsid w:val="00A00AF7"/>
    <w:rsid w:val="00A00EF7"/>
    <w:rsid w:val="00A0139A"/>
    <w:rsid w:val="00A0158F"/>
    <w:rsid w:val="00A01E7F"/>
    <w:rsid w:val="00A028D7"/>
    <w:rsid w:val="00A03CE8"/>
    <w:rsid w:val="00A05720"/>
    <w:rsid w:val="00A0593F"/>
    <w:rsid w:val="00A069CE"/>
    <w:rsid w:val="00A06E8B"/>
    <w:rsid w:val="00A1145C"/>
    <w:rsid w:val="00A116D4"/>
    <w:rsid w:val="00A11ABB"/>
    <w:rsid w:val="00A12384"/>
    <w:rsid w:val="00A12C48"/>
    <w:rsid w:val="00A132A9"/>
    <w:rsid w:val="00A133A6"/>
    <w:rsid w:val="00A13D66"/>
    <w:rsid w:val="00A1425D"/>
    <w:rsid w:val="00A15688"/>
    <w:rsid w:val="00A15CED"/>
    <w:rsid w:val="00A161A2"/>
    <w:rsid w:val="00A16C0C"/>
    <w:rsid w:val="00A1700B"/>
    <w:rsid w:val="00A173B2"/>
    <w:rsid w:val="00A17681"/>
    <w:rsid w:val="00A2044E"/>
    <w:rsid w:val="00A21156"/>
    <w:rsid w:val="00A21931"/>
    <w:rsid w:val="00A21B5F"/>
    <w:rsid w:val="00A22D48"/>
    <w:rsid w:val="00A233B9"/>
    <w:rsid w:val="00A23641"/>
    <w:rsid w:val="00A2530A"/>
    <w:rsid w:val="00A25FB7"/>
    <w:rsid w:val="00A26510"/>
    <w:rsid w:val="00A2651F"/>
    <w:rsid w:val="00A26C47"/>
    <w:rsid w:val="00A27434"/>
    <w:rsid w:val="00A27547"/>
    <w:rsid w:val="00A2779A"/>
    <w:rsid w:val="00A27A58"/>
    <w:rsid w:val="00A27AA6"/>
    <w:rsid w:val="00A3021E"/>
    <w:rsid w:val="00A307E9"/>
    <w:rsid w:val="00A32556"/>
    <w:rsid w:val="00A3287E"/>
    <w:rsid w:val="00A33B0A"/>
    <w:rsid w:val="00A33E2E"/>
    <w:rsid w:val="00A33EDF"/>
    <w:rsid w:val="00A35B16"/>
    <w:rsid w:val="00A35C74"/>
    <w:rsid w:val="00A35C7C"/>
    <w:rsid w:val="00A36C8A"/>
    <w:rsid w:val="00A376AD"/>
    <w:rsid w:val="00A40428"/>
    <w:rsid w:val="00A40C2F"/>
    <w:rsid w:val="00A40D2C"/>
    <w:rsid w:val="00A411F8"/>
    <w:rsid w:val="00A41D2B"/>
    <w:rsid w:val="00A42460"/>
    <w:rsid w:val="00A42A69"/>
    <w:rsid w:val="00A42B58"/>
    <w:rsid w:val="00A446DF"/>
    <w:rsid w:val="00A44726"/>
    <w:rsid w:val="00A44D28"/>
    <w:rsid w:val="00A4575C"/>
    <w:rsid w:val="00A45B27"/>
    <w:rsid w:val="00A460EC"/>
    <w:rsid w:val="00A46507"/>
    <w:rsid w:val="00A47854"/>
    <w:rsid w:val="00A50312"/>
    <w:rsid w:val="00A507AF"/>
    <w:rsid w:val="00A513B3"/>
    <w:rsid w:val="00A55123"/>
    <w:rsid w:val="00A556F4"/>
    <w:rsid w:val="00A55DCD"/>
    <w:rsid w:val="00A55F35"/>
    <w:rsid w:val="00A56086"/>
    <w:rsid w:val="00A56734"/>
    <w:rsid w:val="00A56A72"/>
    <w:rsid w:val="00A571DF"/>
    <w:rsid w:val="00A601DC"/>
    <w:rsid w:val="00A612C3"/>
    <w:rsid w:val="00A61A92"/>
    <w:rsid w:val="00A62C11"/>
    <w:rsid w:val="00A63483"/>
    <w:rsid w:val="00A64EC8"/>
    <w:rsid w:val="00A67AC2"/>
    <w:rsid w:val="00A67E0D"/>
    <w:rsid w:val="00A67EF8"/>
    <w:rsid w:val="00A67F42"/>
    <w:rsid w:val="00A71363"/>
    <w:rsid w:val="00A714ED"/>
    <w:rsid w:val="00A72763"/>
    <w:rsid w:val="00A72D04"/>
    <w:rsid w:val="00A7359E"/>
    <w:rsid w:val="00A737EF"/>
    <w:rsid w:val="00A7396E"/>
    <w:rsid w:val="00A73F5F"/>
    <w:rsid w:val="00A7495D"/>
    <w:rsid w:val="00A75384"/>
    <w:rsid w:val="00A75CA2"/>
    <w:rsid w:val="00A7754F"/>
    <w:rsid w:val="00A7792D"/>
    <w:rsid w:val="00A80525"/>
    <w:rsid w:val="00A80E3F"/>
    <w:rsid w:val="00A81983"/>
    <w:rsid w:val="00A81A99"/>
    <w:rsid w:val="00A82029"/>
    <w:rsid w:val="00A82FD8"/>
    <w:rsid w:val="00A83F1F"/>
    <w:rsid w:val="00A844ED"/>
    <w:rsid w:val="00A848A5"/>
    <w:rsid w:val="00A86CD4"/>
    <w:rsid w:val="00A87D99"/>
    <w:rsid w:val="00A915E5"/>
    <w:rsid w:val="00A91625"/>
    <w:rsid w:val="00A92455"/>
    <w:rsid w:val="00A92822"/>
    <w:rsid w:val="00A9358D"/>
    <w:rsid w:val="00A93D54"/>
    <w:rsid w:val="00A93E3E"/>
    <w:rsid w:val="00A95A7C"/>
    <w:rsid w:val="00A97D2A"/>
    <w:rsid w:val="00AA1EC7"/>
    <w:rsid w:val="00AA2832"/>
    <w:rsid w:val="00AA2EAD"/>
    <w:rsid w:val="00AA3B7F"/>
    <w:rsid w:val="00AA4749"/>
    <w:rsid w:val="00AA4945"/>
    <w:rsid w:val="00AA52AA"/>
    <w:rsid w:val="00AA54FA"/>
    <w:rsid w:val="00AA5A55"/>
    <w:rsid w:val="00AA6348"/>
    <w:rsid w:val="00AA6F84"/>
    <w:rsid w:val="00AA7594"/>
    <w:rsid w:val="00AA7CF6"/>
    <w:rsid w:val="00AA7F45"/>
    <w:rsid w:val="00AB0FDC"/>
    <w:rsid w:val="00AB11DE"/>
    <w:rsid w:val="00AB18D0"/>
    <w:rsid w:val="00AB1A4A"/>
    <w:rsid w:val="00AB1F1C"/>
    <w:rsid w:val="00AB2774"/>
    <w:rsid w:val="00AB2EA2"/>
    <w:rsid w:val="00AB31EB"/>
    <w:rsid w:val="00AB337D"/>
    <w:rsid w:val="00AB379B"/>
    <w:rsid w:val="00AB3B57"/>
    <w:rsid w:val="00AB4951"/>
    <w:rsid w:val="00AB51AD"/>
    <w:rsid w:val="00AB5F8E"/>
    <w:rsid w:val="00AB6422"/>
    <w:rsid w:val="00AB6888"/>
    <w:rsid w:val="00AB6E79"/>
    <w:rsid w:val="00AB6E88"/>
    <w:rsid w:val="00AB7A90"/>
    <w:rsid w:val="00AB7E4A"/>
    <w:rsid w:val="00AC050A"/>
    <w:rsid w:val="00AC0C13"/>
    <w:rsid w:val="00AC11EB"/>
    <w:rsid w:val="00AC1C71"/>
    <w:rsid w:val="00AC44FC"/>
    <w:rsid w:val="00AC4687"/>
    <w:rsid w:val="00AC5668"/>
    <w:rsid w:val="00AC5944"/>
    <w:rsid w:val="00AC6B10"/>
    <w:rsid w:val="00AD186D"/>
    <w:rsid w:val="00AD2F2A"/>
    <w:rsid w:val="00AD3ACC"/>
    <w:rsid w:val="00AD464D"/>
    <w:rsid w:val="00AD510B"/>
    <w:rsid w:val="00AD546F"/>
    <w:rsid w:val="00AD58E4"/>
    <w:rsid w:val="00AD6D7E"/>
    <w:rsid w:val="00AD789A"/>
    <w:rsid w:val="00AE0487"/>
    <w:rsid w:val="00AE0D32"/>
    <w:rsid w:val="00AE2310"/>
    <w:rsid w:val="00AE26F2"/>
    <w:rsid w:val="00AE2DC0"/>
    <w:rsid w:val="00AE3D60"/>
    <w:rsid w:val="00AE43C6"/>
    <w:rsid w:val="00AE4606"/>
    <w:rsid w:val="00AE4D81"/>
    <w:rsid w:val="00AE4E77"/>
    <w:rsid w:val="00AE658D"/>
    <w:rsid w:val="00AE673C"/>
    <w:rsid w:val="00AE7AB4"/>
    <w:rsid w:val="00AF0267"/>
    <w:rsid w:val="00AF0865"/>
    <w:rsid w:val="00AF1290"/>
    <w:rsid w:val="00AF461A"/>
    <w:rsid w:val="00AF70A5"/>
    <w:rsid w:val="00AF74CA"/>
    <w:rsid w:val="00AF7B06"/>
    <w:rsid w:val="00AF7DED"/>
    <w:rsid w:val="00B014D1"/>
    <w:rsid w:val="00B02362"/>
    <w:rsid w:val="00B02F2A"/>
    <w:rsid w:val="00B058C9"/>
    <w:rsid w:val="00B0646C"/>
    <w:rsid w:val="00B0696A"/>
    <w:rsid w:val="00B06A6E"/>
    <w:rsid w:val="00B0734B"/>
    <w:rsid w:val="00B0770D"/>
    <w:rsid w:val="00B07812"/>
    <w:rsid w:val="00B1101A"/>
    <w:rsid w:val="00B1125F"/>
    <w:rsid w:val="00B11D5E"/>
    <w:rsid w:val="00B11DBA"/>
    <w:rsid w:val="00B11E7F"/>
    <w:rsid w:val="00B1249F"/>
    <w:rsid w:val="00B12595"/>
    <w:rsid w:val="00B12930"/>
    <w:rsid w:val="00B12FF7"/>
    <w:rsid w:val="00B134B3"/>
    <w:rsid w:val="00B15A59"/>
    <w:rsid w:val="00B16457"/>
    <w:rsid w:val="00B17CB1"/>
    <w:rsid w:val="00B20034"/>
    <w:rsid w:val="00B210FF"/>
    <w:rsid w:val="00B21567"/>
    <w:rsid w:val="00B21661"/>
    <w:rsid w:val="00B217EC"/>
    <w:rsid w:val="00B22060"/>
    <w:rsid w:val="00B22BC0"/>
    <w:rsid w:val="00B23B19"/>
    <w:rsid w:val="00B247B2"/>
    <w:rsid w:val="00B251C9"/>
    <w:rsid w:val="00B25D7B"/>
    <w:rsid w:val="00B2609B"/>
    <w:rsid w:val="00B261BA"/>
    <w:rsid w:val="00B2649A"/>
    <w:rsid w:val="00B26672"/>
    <w:rsid w:val="00B26992"/>
    <w:rsid w:val="00B275F7"/>
    <w:rsid w:val="00B3106D"/>
    <w:rsid w:val="00B31DFE"/>
    <w:rsid w:val="00B320BC"/>
    <w:rsid w:val="00B3215E"/>
    <w:rsid w:val="00B326C8"/>
    <w:rsid w:val="00B3426B"/>
    <w:rsid w:val="00B34317"/>
    <w:rsid w:val="00B34D6A"/>
    <w:rsid w:val="00B35030"/>
    <w:rsid w:val="00B36042"/>
    <w:rsid w:val="00B37265"/>
    <w:rsid w:val="00B40128"/>
    <w:rsid w:val="00B405CA"/>
    <w:rsid w:val="00B41033"/>
    <w:rsid w:val="00B4106B"/>
    <w:rsid w:val="00B436C9"/>
    <w:rsid w:val="00B43A4E"/>
    <w:rsid w:val="00B45EAB"/>
    <w:rsid w:val="00B511CC"/>
    <w:rsid w:val="00B51B46"/>
    <w:rsid w:val="00B51FAF"/>
    <w:rsid w:val="00B522C0"/>
    <w:rsid w:val="00B532BC"/>
    <w:rsid w:val="00B5476E"/>
    <w:rsid w:val="00B548C2"/>
    <w:rsid w:val="00B54B87"/>
    <w:rsid w:val="00B551A9"/>
    <w:rsid w:val="00B606E5"/>
    <w:rsid w:val="00B61750"/>
    <w:rsid w:val="00B62339"/>
    <w:rsid w:val="00B62667"/>
    <w:rsid w:val="00B62C14"/>
    <w:rsid w:val="00B64292"/>
    <w:rsid w:val="00B65996"/>
    <w:rsid w:val="00B65EAE"/>
    <w:rsid w:val="00B6631B"/>
    <w:rsid w:val="00B66703"/>
    <w:rsid w:val="00B66A80"/>
    <w:rsid w:val="00B678E1"/>
    <w:rsid w:val="00B707A5"/>
    <w:rsid w:val="00B70BBF"/>
    <w:rsid w:val="00B70C71"/>
    <w:rsid w:val="00B70D2E"/>
    <w:rsid w:val="00B7165F"/>
    <w:rsid w:val="00B72F3C"/>
    <w:rsid w:val="00B73DA4"/>
    <w:rsid w:val="00B73E16"/>
    <w:rsid w:val="00B7402F"/>
    <w:rsid w:val="00B74493"/>
    <w:rsid w:val="00B749BF"/>
    <w:rsid w:val="00B75E66"/>
    <w:rsid w:val="00B760A9"/>
    <w:rsid w:val="00B76F76"/>
    <w:rsid w:val="00B77327"/>
    <w:rsid w:val="00B80E7C"/>
    <w:rsid w:val="00B810CD"/>
    <w:rsid w:val="00B813B1"/>
    <w:rsid w:val="00B81914"/>
    <w:rsid w:val="00B8244E"/>
    <w:rsid w:val="00B828EC"/>
    <w:rsid w:val="00B82FC6"/>
    <w:rsid w:val="00B830D2"/>
    <w:rsid w:val="00B83A5E"/>
    <w:rsid w:val="00B85C77"/>
    <w:rsid w:val="00B85EEC"/>
    <w:rsid w:val="00B878CF"/>
    <w:rsid w:val="00B87B99"/>
    <w:rsid w:val="00B87F8A"/>
    <w:rsid w:val="00B90106"/>
    <w:rsid w:val="00B903FE"/>
    <w:rsid w:val="00B90A0C"/>
    <w:rsid w:val="00B90CD5"/>
    <w:rsid w:val="00B93B4C"/>
    <w:rsid w:val="00B94D14"/>
    <w:rsid w:val="00B94EC6"/>
    <w:rsid w:val="00B94F40"/>
    <w:rsid w:val="00B958C7"/>
    <w:rsid w:val="00B96111"/>
    <w:rsid w:val="00BA0300"/>
    <w:rsid w:val="00BA14DB"/>
    <w:rsid w:val="00BA2F2E"/>
    <w:rsid w:val="00BB0F89"/>
    <w:rsid w:val="00BB26A3"/>
    <w:rsid w:val="00BB32EE"/>
    <w:rsid w:val="00BB3778"/>
    <w:rsid w:val="00BB3C90"/>
    <w:rsid w:val="00BB3EE6"/>
    <w:rsid w:val="00BB5142"/>
    <w:rsid w:val="00BB51C9"/>
    <w:rsid w:val="00BB5805"/>
    <w:rsid w:val="00BB5F9E"/>
    <w:rsid w:val="00BB75B8"/>
    <w:rsid w:val="00BB7CDF"/>
    <w:rsid w:val="00BC0086"/>
    <w:rsid w:val="00BC013B"/>
    <w:rsid w:val="00BC01AC"/>
    <w:rsid w:val="00BC0FA9"/>
    <w:rsid w:val="00BC14C6"/>
    <w:rsid w:val="00BC23E6"/>
    <w:rsid w:val="00BC2616"/>
    <w:rsid w:val="00BC31C5"/>
    <w:rsid w:val="00BC3F9C"/>
    <w:rsid w:val="00BC62AB"/>
    <w:rsid w:val="00BC683A"/>
    <w:rsid w:val="00BC7124"/>
    <w:rsid w:val="00BC79B9"/>
    <w:rsid w:val="00BD05F3"/>
    <w:rsid w:val="00BD1208"/>
    <w:rsid w:val="00BD1789"/>
    <w:rsid w:val="00BD273B"/>
    <w:rsid w:val="00BD339F"/>
    <w:rsid w:val="00BD4190"/>
    <w:rsid w:val="00BD47E5"/>
    <w:rsid w:val="00BD59BE"/>
    <w:rsid w:val="00BD5B08"/>
    <w:rsid w:val="00BD5BCB"/>
    <w:rsid w:val="00BD701F"/>
    <w:rsid w:val="00BD7ADF"/>
    <w:rsid w:val="00BD7E38"/>
    <w:rsid w:val="00BE10FE"/>
    <w:rsid w:val="00BE1258"/>
    <w:rsid w:val="00BE1C0E"/>
    <w:rsid w:val="00BE37D6"/>
    <w:rsid w:val="00BE4441"/>
    <w:rsid w:val="00BE494B"/>
    <w:rsid w:val="00BE4DB5"/>
    <w:rsid w:val="00BE5C48"/>
    <w:rsid w:val="00BE6647"/>
    <w:rsid w:val="00BE6EDA"/>
    <w:rsid w:val="00BE7446"/>
    <w:rsid w:val="00BF06FF"/>
    <w:rsid w:val="00BF38F4"/>
    <w:rsid w:val="00BF445B"/>
    <w:rsid w:val="00BF46AC"/>
    <w:rsid w:val="00BF4B03"/>
    <w:rsid w:val="00BF504B"/>
    <w:rsid w:val="00BF54E3"/>
    <w:rsid w:val="00BF591D"/>
    <w:rsid w:val="00C00618"/>
    <w:rsid w:val="00C00C01"/>
    <w:rsid w:val="00C01DB0"/>
    <w:rsid w:val="00C0249D"/>
    <w:rsid w:val="00C02560"/>
    <w:rsid w:val="00C026BF"/>
    <w:rsid w:val="00C0292C"/>
    <w:rsid w:val="00C03B10"/>
    <w:rsid w:val="00C03BFF"/>
    <w:rsid w:val="00C04941"/>
    <w:rsid w:val="00C04D88"/>
    <w:rsid w:val="00C05C27"/>
    <w:rsid w:val="00C0647B"/>
    <w:rsid w:val="00C069E0"/>
    <w:rsid w:val="00C06AB2"/>
    <w:rsid w:val="00C06C05"/>
    <w:rsid w:val="00C06D75"/>
    <w:rsid w:val="00C0712F"/>
    <w:rsid w:val="00C07784"/>
    <w:rsid w:val="00C0778E"/>
    <w:rsid w:val="00C07948"/>
    <w:rsid w:val="00C1151B"/>
    <w:rsid w:val="00C11F53"/>
    <w:rsid w:val="00C13AFD"/>
    <w:rsid w:val="00C13CCE"/>
    <w:rsid w:val="00C14285"/>
    <w:rsid w:val="00C14317"/>
    <w:rsid w:val="00C14CCB"/>
    <w:rsid w:val="00C15256"/>
    <w:rsid w:val="00C16D88"/>
    <w:rsid w:val="00C17119"/>
    <w:rsid w:val="00C21545"/>
    <w:rsid w:val="00C219B3"/>
    <w:rsid w:val="00C22727"/>
    <w:rsid w:val="00C22CC9"/>
    <w:rsid w:val="00C23234"/>
    <w:rsid w:val="00C23AF7"/>
    <w:rsid w:val="00C23BF1"/>
    <w:rsid w:val="00C241DA"/>
    <w:rsid w:val="00C26463"/>
    <w:rsid w:val="00C27FCE"/>
    <w:rsid w:val="00C304AA"/>
    <w:rsid w:val="00C30BED"/>
    <w:rsid w:val="00C315EF"/>
    <w:rsid w:val="00C31ACB"/>
    <w:rsid w:val="00C322FF"/>
    <w:rsid w:val="00C32E57"/>
    <w:rsid w:val="00C33A30"/>
    <w:rsid w:val="00C340D2"/>
    <w:rsid w:val="00C344A9"/>
    <w:rsid w:val="00C34C2C"/>
    <w:rsid w:val="00C34ED6"/>
    <w:rsid w:val="00C354AE"/>
    <w:rsid w:val="00C356B6"/>
    <w:rsid w:val="00C37261"/>
    <w:rsid w:val="00C379EF"/>
    <w:rsid w:val="00C37F6E"/>
    <w:rsid w:val="00C40D78"/>
    <w:rsid w:val="00C416B6"/>
    <w:rsid w:val="00C41D95"/>
    <w:rsid w:val="00C450FB"/>
    <w:rsid w:val="00C451C5"/>
    <w:rsid w:val="00C4673E"/>
    <w:rsid w:val="00C46BE2"/>
    <w:rsid w:val="00C47D94"/>
    <w:rsid w:val="00C50303"/>
    <w:rsid w:val="00C510CE"/>
    <w:rsid w:val="00C51733"/>
    <w:rsid w:val="00C52F94"/>
    <w:rsid w:val="00C53427"/>
    <w:rsid w:val="00C5387F"/>
    <w:rsid w:val="00C547DC"/>
    <w:rsid w:val="00C558A2"/>
    <w:rsid w:val="00C56462"/>
    <w:rsid w:val="00C56ADD"/>
    <w:rsid w:val="00C57B15"/>
    <w:rsid w:val="00C60A7B"/>
    <w:rsid w:val="00C6257E"/>
    <w:rsid w:val="00C626C1"/>
    <w:rsid w:val="00C628B2"/>
    <w:rsid w:val="00C630DE"/>
    <w:rsid w:val="00C63AA7"/>
    <w:rsid w:val="00C63B80"/>
    <w:rsid w:val="00C64D1F"/>
    <w:rsid w:val="00C65356"/>
    <w:rsid w:val="00C6628D"/>
    <w:rsid w:val="00C66DE0"/>
    <w:rsid w:val="00C6720A"/>
    <w:rsid w:val="00C702DA"/>
    <w:rsid w:val="00C703E4"/>
    <w:rsid w:val="00C70909"/>
    <w:rsid w:val="00C71553"/>
    <w:rsid w:val="00C73688"/>
    <w:rsid w:val="00C73888"/>
    <w:rsid w:val="00C74146"/>
    <w:rsid w:val="00C753B7"/>
    <w:rsid w:val="00C754B5"/>
    <w:rsid w:val="00C75A35"/>
    <w:rsid w:val="00C765D3"/>
    <w:rsid w:val="00C773A4"/>
    <w:rsid w:val="00C77CA7"/>
    <w:rsid w:val="00C80D79"/>
    <w:rsid w:val="00C81989"/>
    <w:rsid w:val="00C8268E"/>
    <w:rsid w:val="00C8280D"/>
    <w:rsid w:val="00C8309A"/>
    <w:rsid w:val="00C831FA"/>
    <w:rsid w:val="00C834D8"/>
    <w:rsid w:val="00C83E8B"/>
    <w:rsid w:val="00C84844"/>
    <w:rsid w:val="00C85A6E"/>
    <w:rsid w:val="00C85B55"/>
    <w:rsid w:val="00C86174"/>
    <w:rsid w:val="00C8628D"/>
    <w:rsid w:val="00C8667C"/>
    <w:rsid w:val="00C86AC2"/>
    <w:rsid w:val="00C901D8"/>
    <w:rsid w:val="00C90D0D"/>
    <w:rsid w:val="00C90DBC"/>
    <w:rsid w:val="00C90E1F"/>
    <w:rsid w:val="00C91981"/>
    <w:rsid w:val="00C92B25"/>
    <w:rsid w:val="00C92DD3"/>
    <w:rsid w:val="00C92F0D"/>
    <w:rsid w:val="00C93F1A"/>
    <w:rsid w:val="00C97218"/>
    <w:rsid w:val="00C97CDF"/>
    <w:rsid w:val="00C97E3A"/>
    <w:rsid w:val="00CA01E3"/>
    <w:rsid w:val="00CA04BE"/>
    <w:rsid w:val="00CA0667"/>
    <w:rsid w:val="00CA1092"/>
    <w:rsid w:val="00CA11B4"/>
    <w:rsid w:val="00CA1832"/>
    <w:rsid w:val="00CA2F2A"/>
    <w:rsid w:val="00CA39D0"/>
    <w:rsid w:val="00CA3DCE"/>
    <w:rsid w:val="00CA5CAF"/>
    <w:rsid w:val="00CA5E52"/>
    <w:rsid w:val="00CA7687"/>
    <w:rsid w:val="00CA76C6"/>
    <w:rsid w:val="00CB0FB9"/>
    <w:rsid w:val="00CB17AD"/>
    <w:rsid w:val="00CB1E31"/>
    <w:rsid w:val="00CB2C09"/>
    <w:rsid w:val="00CB305B"/>
    <w:rsid w:val="00CB6A1A"/>
    <w:rsid w:val="00CB6A3B"/>
    <w:rsid w:val="00CB6D39"/>
    <w:rsid w:val="00CB7718"/>
    <w:rsid w:val="00CB7F9B"/>
    <w:rsid w:val="00CC0099"/>
    <w:rsid w:val="00CC258B"/>
    <w:rsid w:val="00CC3BA1"/>
    <w:rsid w:val="00CC3C11"/>
    <w:rsid w:val="00CC4380"/>
    <w:rsid w:val="00CC59F4"/>
    <w:rsid w:val="00CC5F70"/>
    <w:rsid w:val="00CC68AF"/>
    <w:rsid w:val="00CC710D"/>
    <w:rsid w:val="00CC7138"/>
    <w:rsid w:val="00CC7557"/>
    <w:rsid w:val="00CD0BFB"/>
    <w:rsid w:val="00CD167F"/>
    <w:rsid w:val="00CD282E"/>
    <w:rsid w:val="00CD29EA"/>
    <w:rsid w:val="00CD30AD"/>
    <w:rsid w:val="00CD3BC9"/>
    <w:rsid w:val="00CD3CBC"/>
    <w:rsid w:val="00CD45E9"/>
    <w:rsid w:val="00CD482A"/>
    <w:rsid w:val="00CD4E76"/>
    <w:rsid w:val="00CD572E"/>
    <w:rsid w:val="00CD7383"/>
    <w:rsid w:val="00CE03A4"/>
    <w:rsid w:val="00CE1624"/>
    <w:rsid w:val="00CE19EF"/>
    <w:rsid w:val="00CE2075"/>
    <w:rsid w:val="00CE2500"/>
    <w:rsid w:val="00CE345D"/>
    <w:rsid w:val="00CE4165"/>
    <w:rsid w:val="00CE42D3"/>
    <w:rsid w:val="00CE49FC"/>
    <w:rsid w:val="00CE4D28"/>
    <w:rsid w:val="00CE4DCB"/>
    <w:rsid w:val="00CE5AF4"/>
    <w:rsid w:val="00CE5B34"/>
    <w:rsid w:val="00CE5D3D"/>
    <w:rsid w:val="00CE63D1"/>
    <w:rsid w:val="00CE7DA4"/>
    <w:rsid w:val="00CF0CB2"/>
    <w:rsid w:val="00CF1229"/>
    <w:rsid w:val="00CF1B4B"/>
    <w:rsid w:val="00CF1BC4"/>
    <w:rsid w:val="00CF1E9F"/>
    <w:rsid w:val="00CF223C"/>
    <w:rsid w:val="00CF23AA"/>
    <w:rsid w:val="00CF281B"/>
    <w:rsid w:val="00CF29B6"/>
    <w:rsid w:val="00CF2A49"/>
    <w:rsid w:val="00CF44FE"/>
    <w:rsid w:val="00CF4878"/>
    <w:rsid w:val="00CF4D28"/>
    <w:rsid w:val="00CF58CC"/>
    <w:rsid w:val="00CF5995"/>
    <w:rsid w:val="00CF5F50"/>
    <w:rsid w:val="00CF5FE8"/>
    <w:rsid w:val="00CF6CF2"/>
    <w:rsid w:val="00CF7619"/>
    <w:rsid w:val="00D008C1"/>
    <w:rsid w:val="00D00BEE"/>
    <w:rsid w:val="00D02977"/>
    <w:rsid w:val="00D02D8B"/>
    <w:rsid w:val="00D03203"/>
    <w:rsid w:val="00D032BE"/>
    <w:rsid w:val="00D03A42"/>
    <w:rsid w:val="00D04266"/>
    <w:rsid w:val="00D04FF9"/>
    <w:rsid w:val="00D05B83"/>
    <w:rsid w:val="00D05CAE"/>
    <w:rsid w:val="00D07B92"/>
    <w:rsid w:val="00D07FE7"/>
    <w:rsid w:val="00D10162"/>
    <w:rsid w:val="00D1017E"/>
    <w:rsid w:val="00D11ACB"/>
    <w:rsid w:val="00D12740"/>
    <w:rsid w:val="00D1341D"/>
    <w:rsid w:val="00D1487A"/>
    <w:rsid w:val="00D15116"/>
    <w:rsid w:val="00D15651"/>
    <w:rsid w:val="00D1578E"/>
    <w:rsid w:val="00D15EEA"/>
    <w:rsid w:val="00D16B93"/>
    <w:rsid w:val="00D16DE2"/>
    <w:rsid w:val="00D17CA5"/>
    <w:rsid w:val="00D201EA"/>
    <w:rsid w:val="00D223A1"/>
    <w:rsid w:val="00D22F53"/>
    <w:rsid w:val="00D23264"/>
    <w:rsid w:val="00D234A0"/>
    <w:rsid w:val="00D2367F"/>
    <w:rsid w:val="00D23DAA"/>
    <w:rsid w:val="00D24557"/>
    <w:rsid w:val="00D2469F"/>
    <w:rsid w:val="00D24BD9"/>
    <w:rsid w:val="00D25CEC"/>
    <w:rsid w:val="00D2604C"/>
    <w:rsid w:val="00D26169"/>
    <w:rsid w:val="00D262CC"/>
    <w:rsid w:val="00D27579"/>
    <w:rsid w:val="00D278F2"/>
    <w:rsid w:val="00D3026D"/>
    <w:rsid w:val="00D30569"/>
    <w:rsid w:val="00D30A15"/>
    <w:rsid w:val="00D30D7B"/>
    <w:rsid w:val="00D3325C"/>
    <w:rsid w:val="00D34FA9"/>
    <w:rsid w:val="00D362AB"/>
    <w:rsid w:val="00D3713C"/>
    <w:rsid w:val="00D40FED"/>
    <w:rsid w:val="00D4145E"/>
    <w:rsid w:val="00D43529"/>
    <w:rsid w:val="00D43BCD"/>
    <w:rsid w:val="00D4471E"/>
    <w:rsid w:val="00D44C21"/>
    <w:rsid w:val="00D45666"/>
    <w:rsid w:val="00D459E4"/>
    <w:rsid w:val="00D4650B"/>
    <w:rsid w:val="00D47300"/>
    <w:rsid w:val="00D47D16"/>
    <w:rsid w:val="00D5068D"/>
    <w:rsid w:val="00D50D12"/>
    <w:rsid w:val="00D50DFD"/>
    <w:rsid w:val="00D51F22"/>
    <w:rsid w:val="00D52A21"/>
    <w:rsid w:val="00D53056"/>
    <w:rsid w:val="00D5380E"/>
    <w:rsid w:val="00D53B60"/>
    <w:rsid w:val="00D53E82"/>
    <w:rsid w:val="00D53F57"/>
    <w:rsid w:val="00D54428"/>
    <w:rsid w:val="00D5565A"/>
    <w:rsid w:val="00D55C57"/>
    <w:rsid w:val="00D55DB5"/>
    <w:rsid w:val="00D568FD"/>
    <w:rsid w:val="00D578FC"/>
    <w:rsid w:val="00D57A86"/>
    <w:rsid w:val="00D60036"/>
    <w:rsid w:val="00D60501"/>
    <w:rsid w:val="00D62700"/>
    <w:rsid w:val="00D63649"/>
    <w:rsid w:val="00D641E3"/>
    <w:rsid w:val="00D65CFD"/>
    <w:rsid w:val="00D66286"/>
    <w:rsid w:val="00D6637C"/>
    <w:rsid w:val="00D66579"/>
    <w:rsid w:val="00D66771"/>
    <w:rsid w:val="00D66E23"/>
    <w:rsid w:val="00D671AD"/>
    <w:rsid w:val="00D678BD"/>
    <w:rsid w:val="00D70B79"/>
    <w:rsid w:val="00D70C31"/>
    <w:rsid w:val="00D71B2A"/>
    <w:rsid w:val="00D72298"/>
    <w:rsid w:val="00D74612"/>
    <w:rsid w:val="00D750A3"/>
    <w:rsid w:val="00D75852"/>
    <w:rsid w:val="00D761CA"/>
    <w:rsid w:val="00D7636E"/>
    <w:rsid w:val="00D77851"/>
    <w:rsid w:val="00D80ACD"/>
    <w:rsid w:val="00D81531"/>
    <w:rsid w:val="00D81DF1"/>
    <w:rsid w:val="00D828EC"/>
    <w:rsid w:val="00D82A85"/>
    <w:rsid w:val="00D836B1"/>
    <w:rsid w:val="00D85187"/>
    <w:rsid w:val="00D85A04"/>
    <w:rsid w:val="00D85C30"/>
    <w:rsid w:val="00D870A2"/>
    <w:rsid w:val="00D90A4C"/>
    <w:rsid w:val="00D9121E"/>
    <w:rsid w:val="00D93231"/>
    <w:rsid w:val="00D93699"/>
    <w:rsid w:val="00D938F5"/>
    <w:rsid w:val="00D96247"/>
    <w:rsid w:val="00D9660C"/>
    <w:rsid w:val="00D96C28"/>
    <w:rsid w:val="00D96F4E"/>
    <w:rsid w:val="00D97254"/>
    <w:rsid w:val="00D97340"/>
    <w:rsid w:val="00D974D3"/>
    <w:rsid w:val="00D97635"/>
    <w:rsid w:val="00D97E92"/>
    <w:rsid w:val="00DA0778"/>
    <w:rsid w:val="00DA0D6D"/>
    <w:rsid w:val="00DA0E94"/>
    <w:rsid w:val="00DA0EB0"/>
    <w:rsid w:val="00DA128C"/>
    <w:rsid w:val="00DA1AA9"/>
    <w:rsid w:val="00DA25EB"/>
    <w:rsid w:val="00DA4062"/>
    <w:rsid w:val="00DA40DB"/>
    <w:rsid w:val="00DA4217"/>
    <w:rsid w:val="00DA4797"/>
    <w:rsid w:val="00DA4FDA"/>
    <w:rsid w:val="00DA543A"/>
    <w:rsid w:val="00DA5BB6"/>
    <w:rsid w:val="00DA6C5F"/>
    <w:rsid w:val="00DB039B"/>
    <w:rsid w:val="00DB0925"/>
    <w:rsid w:val="00DB11FB"/>
    <w:rsid w:val="00DB30D1"/>
    <w:rsid w:val="00DB397A"/>
    <w:rsid w:val="00DB4722"/>
    <w:rsid w:val="00DB48A3"/>
    <w:rsid w:val="00DB4C56"/>
    <w:rsid w:val="00DB5F38"/>
    <w:rsid w:val="00DB62C0"/>
    <w:rsid w:val="00DB72D7"/>
    <w:rsid w:val="00DB784F"/>
    <w:rsid w:val="00DC055E"/>
    <w:rsid w:val="00DC05F1"/>
    <w:rsid w:val="00DC0959"/>
    <w:rsid w:val="00DC1713"/>
    <w:rsid w:val="00DC27CF"/>
    <w:rsid w:val="00DC2955"/>
    <w:rsid w:val="00DC2D37"/>
    <w:rsid w:val="00DC31DC"/>
    <w:rsid w:val="00DC48CE"/>
    <w:rsid w:val="00DC5D90"/>
    <w:rsid w:val="00DC693F"/>
    <w:rsid w:val="00DC6A59"/>
    <w:rsid w:val="00DC75A5"/>
    <w:rsid w:val="00DC75F6"/>
    <w:rsid w:val="00DC7CE8"/>
    <w:rsid w:val="00DD0314"/>
    <w:rsid w:val="00DD0542"/>
    <w:rsid w:val="00DD0901"/>
    <w:rsid w:val="00DD092B"/>
    <w:rsid w:val="00DD0964"/>
    <w:rsid w:val="00DD0B80"/>
    <w:rsid w:val="00DD1279"/>
    <w:rsid w:val="00DD148C"/>
    <w:rsid w:val="00DD1C5E"/>
    <w:rsid w:val="00DD1E18"/>
    <w:rsid w:val="00DD2101"/>
    <w:rsid w:val="00DD22B8"/>
    <w:rsid w:val="00DD445D"/>
    <w:rsid w:val="00DD4B58"/>
    <w:rsid w:val="00DD5D6A"/>
    <w:rsid w:val="00DD668D"/>
    <w:rsid w:val="00DD6DCF"/>
    <w:rsid w:val="00DD743F"/>
    <w:rsid w:val="00DD7AEA"/>
    <w:rsid w:val="00DD7F66"/>
    <w:rsid w:val="00DE1872"/>
    <w:rsid w:val="00DE1CD3"/>
    <w:rsid w:val="00DE2121"/>
    <w:rsid w:val="00DE2A7F"/>
    <w:rsid w:val="00DE398F"/>
    <w:rsid w:val="00DE4169"/>
    <w:rsid w:val="00DE51A2"/>
    <w:rsid w:val="00DE69BE"/>
    <w:rsid w:val="00DE6AB7"/>
    <w:rsid w:val="00DE7039"/>
    <w:rsid w:val="00DE7F14"/>
    <w:rsid w:val="00DF0263"/>
    <w:rsid w:val="00DF0948"/>
    <w:rsid w:val="00DF3342"/>
    <w:rsid w:val="00DF3B8A"/>
    <w:rsid w:val="00DF5B97"/>
    <w:rsid w:val="00DF6FD2"/>
    <w:rsid w:val="00E027EC"/>
    <w:rsid w:val="00E0368A"/>
    <w:rsid w:val="00E03760"/>
    <w:rsid w:val="00E03977"/>
    <w:rsid w:val="00E04627"/>
    <w:rsid w:val="00E04C89"/>
    <w:rsid w:val="00E05103"/>
    <w:rsid w:val="00E06E11"/>
    <w:rsid w:val="00E06E53"/>
    <w:rsid w:val="00E07F6F"/>
    <w:rsid w:val="00E10171"/>
    <w:rsid w:val="00E122DD"/>
    <w:rsid w:val="00E12366"/>
    <w:rsid w:val="00E12604"/>
    <w:rsid w:val="00E13087"/>
    <w:rsid w:val="00E157ED"/>
    <w:rsid w:val="00E15D59"/>
    <w:rsid w:val="00E16062"/>
    <w:rsid w:val="00E16AC9"/>
    <w:rsid w:val="00E16D1A"/>
    <w:rsid w:val="00E17296"/>
    <w:rsid w:val="00E204F3"/>
    <w:rsid w:val="00E20A0A"/>
    <w:rsid w:val="00E20B16"/>
    <w:rsid w:val="00E20F17"/>
    <w:rsid w:val="00E2177C"/>
    <w:rsid w:val="00E21BB2"/>
    <w:rsid w:val="00E21C9F"/>
    <w:rsid w:val="00E21E8B"/>
    <w:rsid w:val="00E23108"/>
    <w:rsid w:val="00E2320B"/>
    <w:rsid w:val="00E274C4"/>
    <w:rsid w:val="00E2768E"/>
    <w:rsid w:val="00E2780A"/>
    <w:rsid w:val="00E30A80"/>
    <w:rsid w:val="00E31257"/>
    <w:rsid w:val="00E31933"/>
    <w:rsid w:val="00E343EB"/>
    <w:rsid w:val="00E34B59"/>
    <w:rsid w:val="00E34F26"/>
    <w:rsid w:val="00E35119"/>
    <w:rsid w:val="00E35A23"/>
    <w:rsid w:val="00E3637D"/>
    <w:rsid w:val="00E364F8"/>
    <w:rsid w:val="00E366AC"/>
    <w:rsid w:val="00E40528"/>
    <w:rsid w:val="00E407F4"/>
    <w:rsid w:val="00E414C7"/>
    <w:rsid w:val="00E422F7"/>
    <w:rsid w:val="00E4233C"/>
    <w:rsid w:val="00E43409"/>
    <w:rsid w:val="00E43A22"/>
    <w:rsid w:val="00E44AC7"/>
    <w:rsid w:val="00E461E9"/>
    <w:rsid w:val="00E46B29"/>
    <w:rsid w:val="00E47380"/>
    <w:rsid w:val="00E47DA6"/>
    <w:rsid w:val="00E509FC"/>
    <w:rsid w:val="00E54235"/>
    <w:rsid w:val="00E5468E"/>
    <w:rsid w:val="00E54DEF"/>
    <w:rsid w:val="00E54FB3"/>
    <w:rsid w:val="00E55399"/>
    <w:rsid w:val="00E55DC4"/>
    <w:rsid w:val="00E560BA"/>
    <w:rsid w:val="00E57ED6"/>
    <w:rsid w:val="00E60EB8"/>
    <w:rsid w:val="00E61354"/>
    <w:rsid w:val="00E614B2"/>
    <w:rsid w:val="00E6176C"/>
    <w:rsid w:val="00E62EAE"/>
    <w:rsid w:val="00E639BB"/>
    <w:rsid w:val="00E63ABF"/>
    <w:rsid w:val="00E63D39"/>
    <w:rsid w:val="00E6423D"/>
    <w:rsid w:val="00E646EC"/>
    <w:rsid w:val="00E6528D"/>
    <w:rsid w:val="00E676D3"/>
    <w:rsid w:val="00E676F7"/>
    <w:rsid w:val="00E7005B"/>
    <w:rsid w:val="00E714D1"/>
    <w:rsid w:val="00E71582"/>
    <w:rsid w:val="00E716D7"/>
    <w:rsid w:val="00E725A2"/>
    <w:rsid w:val="00E73144"/>
    <w:rsid w:val="00E74B6F"/>
    <w:rsid w:val="00E7601B"/>
    <w:rsid w:val="00E764D0"/>
    <w:rsid w:val="00E769A6"/>
    <w:rsid w:val="00E803FF"/>
    <w:rsid w:val="00E814F8"/>
    <w:rsid w:val="00E815F9"/>
    <w:rsid w:val="00E8225E"/>
    <w:rsid w:val="00E822D1"/>
    <w:rsid w:val="00E8232E"/>
    <w:rsid w:val="00E830B2"/>
    <w:rsid w:val="00E835A7"/>
    <w:rsid w:val="00E83993"/>
    <w:rsid w:val="00E85384"/>
    <w:rsid w:val="00E86ED9"/>
    <w:rsid w:val="00E873C6"/>
    <w:rsid w:val="00E87A46"/>
    <w:rsid w:val="00E9057E"/>
    <w:rsid w:val="00E90620"/>
    <w:rsid w:val="00E90AC9"/>
    <w:rsid w:val="00E913A3"/>
    <w:rsid w:val="00E91AA3"/>
    <w:rsid w:val="00E93355"/>
    <w:rsid w:val="00E933B1"/>
    <w:rsid w:val="00E93AF7"/>
    <w:rsid w:val="00E93F25"/>
    <w:rsid w:val="00E94AA7"/>
    <w:rsid w:val="00E95426"/>
    <w:rsid w:val="00E95495"/>
    <w:rsid w:val="00E963AC"/>
    <w:rsid w:val="00E975C4"/>
    <w:rsid w:val="00E97A6C"/>
    <w:rsid w:val="00E97D3D"/>
    <w:rsid w:val="00EA1313"/>
    <w:rsid w:val="00EA203C"/>
    <w:rsid w:val="00EA2884"/>
    <w:rsid w:val="00EA3366"/>
    <w:rsid w:val="00EA375C"/>
    <w:rsid w:val="00EA3BF7"/>
    <w:rsid w:val="00EA4724"/>
    <w:rsid w:val="00EA4D2C"/>
    <w:rsid w:val="00EA4E01"/>
    <w:rsid w:val="00EA6249"/>
    <w:rsid w:val="00EA643F"/>
    <w:rsid w:val="00EA6B99"/>
    <w:rsid w:val="00EA7276"/>
    <w:rsid w:val="00EB05E5"/>
    <w:rsid w:val="00EB0699"/>
    <w:rsid w:val="00EB091D"/>
    <w:rsid w:val="00EB1FDB"/>
    <w:rsid w:val="00EB2584"/>
    <w:rsid w:val="00EB275A"/>
    <w:rsid w:val="00EB2BF9"/>
    <w:rsid w:val="00EB351A"/>
    <w:rsid w:val="00EB36A9"/>
    <w:rsid w:val="00EB3B95"/>
    <w:rsid w:val="00EB407B"/>
    <w:rsid w:val="00EB429E"/>
    <w:rsid w:val="00EB5817"/>
    <w:rsid w:val="00EB5872"/>
    <w:rsid w:val="00EB58D1"/>
    <w:rsid w:val="00EB619B"/>
    <w:rsid w:val="00EB630C"/>
    <w:rsid w:val="00EB6813"/>
    <w:rsid w:val="00EB72D7"/>
    <w:rsid w:val="00EB7371"/>
    <w:rsid w:val="00EB7868"/>
    <w:rsid w:val="00EB7D68"/>
    <w:rsid w:val="00EC049E"/>
    <w:rsid w:val="00EC0B05"/>
    <w:rsid w:val="00EC0C4F"/>
    <w:rsid w:val="00EC0EF7"/>
    <w:rsid w:val="00EC10F2"/>
    <w:rsid w:val="00EC1DA6"/>
    <w:rsid w:val="00EC1ED3"/>
    <w:rsid w:val="00EC2220"/>
    <w:rsid w:val="00EC2885"/>
    <w:rsid w:val="00EC3FF7"/>
    <w:rsid w:val="00EC54A9"/>
    <w:rsid w:val="00EC592C"/>
    <w:rsid w:val="00EC6A92"/>
    <w:rsid w:val="00EC7C73"/>
    <w:rsid w:val="00ED0C97"/>
    <w:rsid w:val="00ED1D21"/>
    <w:rsid w:val="00ED2B9D"/>
    <w:rsid w:val="00ED3417"/>
    <w:rsid w:val="00ED34B9"/>
    <w:rsid w:val="00ED3ABC"/>
    <w:rsid w:val="00ED43D1"/>
    <w:rsid w:val="00ED559A"/>
    <w:rsid w:val="00ED61DD"/>
    <w:rsid w:val="00ED650E"/>
    <w:rsid w:val="00EE1C60"/>
    <w:rsid w:val="00EE2216"/>
    <w:rsid w:val="00EE3396"/>
    <w:rsid w:val="00EE3997"/>
    <w:rsid w:val="00EE477C"/>
    <w:rsid w:val="00EE502E"/>
    <w:rsid w:val="00EE7488"/>
    <w:rsid w:val="00EF0B34"/>
    <w:rsid w:val="00EF1A68"/>
    <w:rsid w:val="00EF21A7"/>
    <w:rsid w:val="00EF27BF"/>
    <w:rsid w:val="00EF3578"/>
    <w:rsid w:val="00EF471F"/>
    <w:rsid w:val="00EF4C03"/>
    <w:rsid w:val="00EF5DDC"/>
    <w:rsid w:val="00EF6F14"/>
    <w:rsid w:val="00EF7111"/>
    <w:rsid w:val="00EF7844"/>
    <w:rsid w:val="00EF7B6F"/>
    <w:rsid w:val="00F00694"/>
    <w:rsid w:val="00F00AB8"/>
    <w:rsid w:val="00F01605"/>
    <w:rsid w:val="00F02230"/>
    <w:rsid w:val="00F023E2"/>
    <w:rsid w:val="00F031DA"/>
    <w:rsid w:val="00F039CF"/>
    <w:rsid w:val="00F040F5"/>
    <w:rsid w:val="00F04C3D"/>
    <w:rsid w:val="00F05B42"/>
    <w:rsid w:val="00F06750"/>
    <w:rsid w:val="00F0691E"/>
    <w:rsid w:val="00F06C8C"/>
    <w:rsid w:val="00F079D6"/>
    <w:rsid w:val="00F07F65"/>
    <w:rsid w:val="00F10705"/>
    <w:rsid w:val="00F10986"/>
    <w:rsid w:val="00F1189E"/>
    <w:rsid w:val="00F12CA4"/>
    <w:rsid w:val="00F12E64"/>
    <w:rsid w:val="00F133C0"/>
    <w:rsid w:val="00F14675"/>
    <w:rsid w:val="00F15820"/>
    <w:rsid w:val="00F16747"/>
    <w:rsid w:val="00F176DB"/>
    <w:rsid w:val="00F17751"/>
    <w:rsid w:val="00F21B46"/>
    <w:rsid w:val="00F21D8C"/>
    <w:rsid w:val="00F21F87"/>
    <w:rsid w:val="00F222A0"/>
    <w:rsid w:val="00F22732"/>
    <w:rsid w:val="00F2317D"/>
    <w:rsid w:val="00F2318D"/>
    <w:rsid w:val="00F23FAE"/>
    <w:rsid w:val="00F27797"/>
    <w:rsid w:val="00F277D6"/>
    <w:rsid w:val="00F27BB1"/>
    <w:rsid w:val="00F30759"/>
    <w:rsid w:val="00F30CF9"/>
    <w:rsid w:val="00F30E04"/>
    <w:rsid w:val="00F31A3F"/>
    <w:rsid w:val="00F33281"/>
    <w:rsid w:val="00F337CC"/>
    <w:rsid w:val="00F33B64"/>
    <w:rsid w:val="00F34332"/>
    <w:rsid w:val="00F34528"/>
    <w:rsid w:val="00F3462F"/>
    <w:rsid w:val="00F3469C"/>
    <w:rsid w:val="00F354B5"/>
    <w:rsid w:val="00F35511"/>
    <w:rsid w:val="00F35C84"/>
    <w:rsid w:val="00F3738F"/>
    <w:rsid w:val="00F40834"/>
    <w:rsid w:val="00F42675"/>
    <w:rsid w:val="00F44157"/>
    <w:rsid w:val="00F447CC"/>
    <w:rsid w:val="00F45164"/>
    <w:rsid w:val="00F45A8F"/>
    <w:rsid w:val="00F464E5"/>
    <w:rsid w:val="00F46BD7"/>
    <w:rsid w:val="00F52735"/>
    <w:rsid w:val="00F534C3"/>
    <w:rsid w:val="00F537E7"/>
    <w:rsid w:val="00F55DD0"/>
    <w:rsid w:val="00F55F9A"/>
    <w:rsid w:val="00F562C4"/>
    <w:rsid w:val="00F56426"/>
    <w:rsid w:val="00F56D9B"/>
    <w:rsid w:val="00F56F72"/>
    <w:rsid w:val="00F570DB"/>
    <w:rsid w:val="00F57192"/>
    <w:rsid w:val="00F604CA"/>
    <w:rsid w:val="00F614D6"/>
    <w:rsid w:val="00F618A1"/>
    <w:rsid w:val="00F61C60"/>
    <w:rsid w:val="00F625ED"/>
    <w:rsid w:val="00F62667"/>
    <w:rsid w:val="00F63C79"/>
    <w:rsid w:val="00F644D0"/>
    <w:rsid w:val="00F6459E"/>
    <w:rsid w:val="00F64FF3"/>
    <w:rsid w:val="00F65681"/>
    <w:rsid w:val="00F657E4"/>
    <w:rsid w:val="00F669B9"/>
    <w:rsid w:val="00F70095"/>
    <w:rsid w:val="00F700B0"/>
    <w:rsid w:val="00F7066D"/>
    <w:rsid w:val="00F70978"/>
    <w:rsid w:val="00F713F5"/>
    <w:rsid w:val="00F718B0"/>
    <w:rsid w:val="00F727AE"/>
    <w:rsid w:val="00F7337A"/>
    <w:rsid w:val="00F7345B"/>
    <w:rsid w:val="00F74061"/>
    <w:rsid w:val="00F74510"/>
    <w:rsid w:val="00F74910"/>
    <w:rsid w:val="00F74F21"/>
    <w:rsid w:val="00F750AE"/>
    <w:rsid w:val="00F76229"/>
    <w:rsid w:val="00F769AF"/>
    <w:rsid w:val="00F76E4B"/>
    <w:rsid w:val="00F7774A"/>
    <w:rsid w:val="00F77AC4"/>
    <w:rsid w:val="00F80146"/>
    <w:rsid w:val="00F80EDA"/>
    <w:rsid w:val="00F817D1"/>
    <w:rsid w:val="00F81C53"/>
    <w:rsid w:val="00F82091"/>
    <w:rsid w:val="00F820A2"/>
    <w:rsid w:val="00F82BF2"/>
    <w:rsid w:val="00F833CE"/>
    <w:rsid w:val="00F8381F"/>
    <w:rsid w:val="00F84841"/>
    <w:rsid w:val="00F84893"/>
    <w:rsid w:val="00F84898"/>
    <w:rsid w:val="00F852C2"/>
    <w:rsid w:val="00F858F5"/>
    <w:rsid w:val="00F87601"/>
    <w:rsid w:val="00F903D2"/>
    <w:rsid w:val="00F908DD"/>
    <w:rsid w:val="00F90A66"/>
    <w:rsid w:val="00F90B8C"/>
    <w:rsid w:val="00F90EE7"/>
    <w:rsid w:val="00F914C5"/>
    <w:rsid w:val="00F91F29"/>
    <w:rsid w:val="00F925F6"/>
    <w:rsid w:val="00F92973"/>
    <w:rsid w:val="00F92DB6"/>
    <w:rsid w:val="00F93166"/>
    <w:rsid w:val="00F9395B"/>
    <w:rsid w:val="00F939A2"/>
    <w:rsid w:val="00F94416"/>
    <w:rsid w:val="00F957B9"/>
    <w:rsid w:val="00F95D7F"/>
    <w:rsid w:val="00F95E97"/>
    <w:rsid w:val="00F95EB6"/>
    <w:rsid w:val="00F95FC7"/>
    <w:rsid w:val="00F962D8"/>
    <w:rsid w:val="00F96470"/>
    <w:rsid w:val="00F971F9"/>
    <w:rsid w:val="00F974A7"/>
    <w:rsid w:val="00FA0A33"/>
    <w:rsid w:val="00FA14F2"/>
    <w:rsid w:val="00FA1A39"/>
    <w:rsid w:val="00FA1FAF"/>
    <w:rsid w:val="00FA21D0"/>
    <w:rsid w:val="00FA22C1"/>
    <w:rsid w:val="00FA29B3"/>
    <w:rsid w:val="00FA3489"/>
    <w:rsid w:val="00FA559F"/>
    <w:rsid w:val="00FA5CE9"/>
    <w:rsid w:val="00FA66F0"/>
    <w:rsid w:val="00FA694B"/>
    <w:rsid w:val="00FA716B"/>
    <w:rsid w:val="00FA73F3"/>
    <w:rsid w:val="00FA7B67"/>
    <w:rsid w:val="00FB0144"/>
    <w:rsid w:val="00FB0355"/>
    <w:rsid w:val="00FB1714"/>
    <w:rsid w:val="00FB29E1"/>
    <w:rsid w:val="00FB3B79"/>
    <w:rsid w:val="00FB5AB0"/>
    <w:rsid w:val="00FB5D86"/>
    <w:rsid w:val="00FB5E95"/>
    <w:rsid w:val="00FB67EB"/>
    <w:rsid w:val="00FB6D4F"/>
    <w:rsid w:val="00FC08C3"/>
    <w:rsid w:val="00FC35BD"/>
    <w:rsid w:val="00FC36E6"/>
    <w:rsid w:val="00FC3F45"/>
    <w:rsid w:val="00FC4413"/>
    <w:rsid w:val="00FC5556"/>
    <w:rsid w:val="00FC58B5"/>
    <w:rsid w:val="00FC58CE"/>
    <w:rsid w:val="00FC5BFB"/>
    <w:rsid w:val="00FC5E43"/>
    <w:rsid w:val="00FC6B64"/>
    <w:rsid w:val="00FD009F"/>
    <w:rsid w:val="00FD0632"/>
    <w:rsid w:val="00FD0A82"/>
    <w:rsid w:val="00FD109B"/>
    <w:rsid w:val="00FD14AB"/>
    <w:rsid w:val="00FD1C24"/>
    <w:rsid w:val="00FD22ED"/>
    <w:rsid w:val="00FD3AE5"/>
    <w:rsid w:val="00FD3FD9"/>
    <w:rsid w:val="00FD4546"/>
    <w:rsid w:val="00FD4A41"/>
    <w:rsid w:val="00FD59A4"/>
    <w:rsid w:val="00FD6937"/>
    <w:rsid w:val="00FD6D18"/>
    <w:rsid w:val="00FD6F10"/>
    <w:rsid w:val="00FD7D16"/>
    <w:rsid w:val="00FE029B"/>
    <w:rsid w:val="00FE0510"/>
    <w:rsid w:val="00FE09EF"/>
    <w:rsid w:val="00FE1B74"/>
    <w:rsid w:val="00FE1C74"/>
    <w:rsid w:val="00FE26B7"/>
    <w:rsid w:val="00FE2E00"/>
    <w:rsid w:val="00FE56A3"/>
    <w:rsid w:val="00FF1350"/>
    <w:rsid w:val="00FF16B0"/>
    <w:rsid w:val="00FF194E"/>
    <w:rsid w:val="00FF1D88"/>
    <w:rsid w:val="00FF20F5"/>
    <w:rsid w:val="00FF2488"/>
    <w:rsid w:val="00FF29EB"/>
    <w:rsid w:val="00FF3675"/>
    <w:rsid w:val="00FF3717"/>
    <w:rsid w:val="00FF39CC"/>
    <w:rsid w:val="00FF3C01"/>
    <w:rsid w:val="00FF3CE8"/>
    <w:rsid w:val="00FF413A"/>
    <w:rsid w:val="00FF4364"/>
    <w:rsid w:val="00FF50DA"/>
    <w:rsid w:val="00FF5741"/>
    <w:rsid w:val="00FF575F"/>
    <w:rsid w:val="00FF64C7"/>
    <w:rsid w:val="00FF6865"/>
    <w:rsid w:val="00FF729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11E"/>
    <w:pPr>
      <w:keepNext/>
      <w:ind w:firstLine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C4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120D"/>
  </w:style>
  <w:style w:type="paragraph" w:styleId="a7">
    <w:name w:val="footer"/>
    <w:basedOn w:val="a"/>
    <w:link w:val="a8"/>
    <w:uiPriority w:val="99"/>
    <w:semiHidden/>
    <w:rsid w:val="00951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20D"/>
  </w:style>
  <w:style w:type="paragraph" w:styleId="a9">
    <w:name w:val="Body Text Indent"/>
    <w:basedOn w:val="a"/>
    <w:link w:val="aa"/>
    <w:uiPriority w:val="99"/>
    <w:rsid w:val="0062444E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2444E"/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qFormat/>
    <w:rsid w:val="00170BA0"/>
    <w:pPr>
      <w:ind w:left="720"/>
    </w:pPr>
  </w:style>
  <w:style w:type="table" w:styleId="ab">
    <w:name w:val="Table Grid"/>
    <w:basedOn w:val="a1"/>
    <w:uiPriority w:val="99"/>
    <w:locked/>
    <w:rsid w:val="0073611E"/>
    <w:pPr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0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Андрей</cp:lastModifiedBy>
  <cp:revision>2</cp:revision>
  <cp:lastPrinted>2013-12-20T05:36:00Z</cp:lastPrinted>
  <dcterms:created xsi:type="dcterms:W3CDTF">2013-12-23T07:38:00Z</dcterms:created>
  <dcterms:modified xsi:type="dcterms:W3CDTF">2013-12-23T07:38:00Z</dcterms:modified>
</cp:coreProperties>
</file>