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B5" w:rsidRPr="00537FB5" w:rsidRDefault="00537FB5" w:rsidP="00537FB5">
      <w:pPr>
        <w:pStyle w:val="a3"/>
        <w:rPr>
          <w:b/>
          <w:bCs/>
          <w:szCs w:val="28"/>
        </w:rPr>
      </w:pPr>
      <w:r w:rsidRPr="00537FB5">
        <w:rPr>
          <w:b/>
          <w:bCs/>
          <w:szCs w:val="28"/>
        </w:rPr>
        <w:t>СОВЕТ ДЕПУТАТОВ МУНИЦИПАЛЬНОГО ОБРАЗОВАНИЯ</w:t>
      </w:r>
    </w:p>
    <w:p w:rsidR="00537FB5" w:rsidRPr="00537FB5" w:rsidRDefault="00537FB5" w:rsidP="00537FB5">
      <w:pPr>
        <w:pStyle w:val="a3"/>
        <w:rPr>
          <w:b/>
          <w:bCs/>
          <w:szCs w:val="28"/>
        </w:rPr>
      </w:pPr>
      <w:r w:rsidRPr="00537FB5">
        <w:rPr>
          <w:b/>
          <w:bCs/>
          <w:szCs w:val="28"/>
        </w:rPr>
        <w:t xml:space="preserve">ВЕРЕВСКОЕ СЕЛЬСКОЕ ПОСЕЛЕНИЕ ГАТЧИНСКОГО МУНИЦИПАЛЬНОГО РАЙОНА  </w:t>
      </w:r>
    </w:p>
    <w:p w:rsidR="00537FB5" w:rsidRPr="00537FB5" w:rsidRDefault="002C6B3B" w:rsidP="00537FB5">
      <w:pPr>
        <w:pStyle w:val="a3"/>
        <w:rPr>
          <w:b/>
          <w:bCs/>
          <w:szCs w:val="28"/>
        </w:rPr>
      </w:pPr>
      <w:r w:rsidRPr="00537FB5">
        <w:rPr>
          <w:b/>
          <w:bCs/>
          <w:szCs w:val="28"/>
        </w:rPr>
        <w:t>ЛЕНИНГРАДСКОЙ ОБЛАСТИ</w:t>
      </w:r>
    </w:p>
    <w:p w:rsidR="00537FB5" w:rsidRPr="00537FB5" w:rsidRDefault="00537FB5" w:rsidP="00537FB5">
      <w:pPr>
        <w:pStyle w:val="a4"/>
        <w:jc w:val="center"/>
        <w:rPr>
          <w:sz w:val="28"/>
          <w:szCs w:val="28"/>
        </w:rPr>
      </w:pPr>
      <w:r w:rsidRPr="00537FB5">
        <w:rPr>
          <w:sz w:val="28"/>
          <w:szCs w:val="28"/>
        </w:rPr>
        <w:t>ТРЕТИЙ СОЗЫВ</w:t>
      </w:r>
    </w:p>
    <w:p w:rsidR="00537FB5" w:rsidRPr="00537FB5" w:rsidRDefault="00537FB5" w:rsidP="00537FB5">
      <w:pPr>
        <w:pStyle w:val="1"/>
        <w:ind w:left="0"/>
        <w:jc w:val="left"/>
        <w:rPr>
          <w:b/>
          <w:szCs w:val="28"/>
        </w:rPr>
      </w:pPr>
    </w:p>
    <w:p w:rsidR="00537FB5" w:rsidRPr="00537FB5" w:rsidRDefault="00537FB5" w:rsidP="00537FB5">
      <w:pPr>
        <w:pStyle w:val="1"/>
        <w:ind w:left="0" w:right="15"/>
        <w:rPr>
          <w:b/>
          <w:szCs w:val="28"/>
        </w:rPr>
      </w:pPr>
      <w:r w:rsidRPr="00537FB5">
        <w:rPr>
          <w:b/>
          <w:szCs w:val="28"/>
        </w:rPr>
        <w:t>Р Е Ш Е Н И Е</w:t>
      </w:r>
    </w:p>
    <w:p w:rsidR="00537FB5" w:rsidRPr="00FB2DA8" w:rsidRDefault="00537FB5" w:rsidP="00537FB5">
      <w:pPr>
        <w:pStyle w:val="a3"/>
        <w:ind w:left="7371" w:right="-1"/>
        <w:rPr>
          <w:sz w:val="24"/>
          <w:szCs w:val="24"/>
        </w:rPr>
      </w:pPr>
    </w:p>
    <w:p w:rsidR="00537FB5" w:rsidRPr="00FB2DA8" w:rsidRDefault="00435D7B" w:rsidP="00537F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«17</w:t>
      </w:r>
      <w:r w:rsidR="00537FB5" w:rsidRPr="00FB2DA8">
        <w:rPr>
          <w:rFonts w:ascii="Times New Roman" w:hAnsi="Times New Roman" w:cs="Times New Roman"/>
          <w:b/>
          <w:sz w:val="28"/>
          <w:szCs w:val="28"/>
        </w:rPr>
        <w:t xml:space="preserve">» марта 2016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37FB5" w:rsidRPr="00FB2DA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52 (8</w:t>
      </w:r>
      <w:r w:rsidR="00D66901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37FB5" w:rsidRPr="00537FB5" w:rsidRDefault="00537FB5" w:rsidP="00537FB5">
      <w:pPr>
        <w:pStyle w:val="a3"/>
        <w:ind w:right="15"/>
        <w:rPr>
          <w:b/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940"/>
      </w:tblGrid>
      <w:tr w:rsidR="00537FB5" w:rsidRPr="00537FB5" w:rsidTr="00375CF6">
        <w:trPr>
          <w:trHeight w:val="789"/>
        </w:trPr>
        <w:tc>
          <w:tcPr>
            <w:tcW w:w="5940" w:type="dxa"/>
          </w:tcPr>
          <w:p w:rsidR="00537FB5" w:rsidRPr="00537FB5" w:rsidRDefault="00537FB5" w:rsidP="002C6B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B3B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r w:rsidR="002C6B3B" w:rsidRPr="002C6B3B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 w:rsidRPr="002C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B3B" w:rsidRPr="002C6B3B">
              <w:rPr>
                <w:rFonts w:ascii="Times New Roman" w:hAnsi="Times New Roman" w:cs="Times New Roman"/>
                <w:sz w:val="24"/>
                <w:szCs w:val="24"/>
              </w:rPr>
              <w:t>депутатов муниципального</w:t>
            </w:r>
            <w:r w:rsidRPr="002C6B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="002C6B3B">
              <w:rPr>
                <w:rFonts w:ascii="Times New Roman" w:hAnsi="Times New Roman" w:cs="Times New Roman"/>
                <w:sz w:val="24"/>
                <w:szCs w:val="24"/>
              </w:rPr>
              <w:t>Верев</w:t>
            </w:r>
            <w:r w:rsidRPr="002C6B3B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2C6B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№</w:t>
            </w:r>
            <w:r w:rsidR="002C6B3B">
              <w:rPr>
                <w:rFonts w:ascii="Times New Roman" w:hAnsi="Times New Roman" w:cs="Times New Roman"/>
                <w:sz w:val="24"/>
                <w:szCs w:val="24"/>
              </w:rPr>
              <w:t>32 от 12</w:t>
            </w:r>
            <w:r w:rsidRPr="002C6B3B">
              <w:rPr>
                <w:rFonts w:ascii="Times New Roman" w:hAnsi="Times New Roman" w:cs="Times New Roman"/>
                <w:sz w:val="24"/>
                <w:szCs w:val="24"/>
              </w:rPr>
              <w:t xml:space="preserve">.11.2015 «Об установлении земельного налога на территории муниципального образования </w:t>
            </w:r>
            <w:proofErr w:type="spellStart"/>
            <w:r w:rsidR="002C6B3B">
              <w:rPr>
                <w:rFonts w:ascii="Times New Roman" w:hAnsi="Times New Roman" w:cs="Times New Roman"/>
                <w:sz w:val="24"/>
                <w:szCs w:val="24"/>
              </w:rPr>
              <w:t>Верев</w:t>
            </w:r>
            <w:r w:rsidRPr="002C6B3B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2C6B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Гатчинского муниципального района Ленинградской области на 2016 год»</w:t>
            </w:r>
          </w:p>
        </w:tc>
      </w:tr>
    </w:tbl>
    <w:p w:rsidR="00537FB5" w:rsidRPr="00FB2DA8" w:rsidRDefault="00537FB5" w:rsidP="00537FB5">
      <w:pPr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В соответствии с главой 31 Налогового кодекса Российской Федерации, подпунктом 2 пункта 1 статьи 14 Федерального закона от 06.10.2003 N 131-ФЗ «Об общих принципах организации местного самоуправления в Российской Федерации», Уставом МО </w:t>
      </w:r>
      <w:proofErr w:type="spellStart"/>
      <w:r w:rsidR="002C6B3B" w:rsidRPr="00FB2DA8">
        <w:rPr>
          <w:rFonts w:ascii="Times New Roman" w:hAnsi="Times New Roman" w:cs="Times New Roman"/>
          <w:sz w:val="24"/>
          <w:szCs w:val="24"/>
        </w:rPr>
        <w:t>Верев</w:t>
      </w:r>
      <w:r w:rsidRPr="00FB2DA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B2DA8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области,  </w:t>
      </w:r>
    </w:p>
    <w:p w:rsidR="00537FB5" w:rsidRPr="00FB2DA8" w:rsidRDefault="00537FB5" w:rsidP="00537FB5">
      <w:pPr>
        <w:ind w:left="-5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A8">
        <w:rPr>
          <w:rFonts w:ascii="Times New Roman" w:hAnsi="Times New Roman" w:cs="Times New Roman"/>
          <w:b/>
          <w:sz w:val="24"/>
          <w:szCs w:val="24"/>
        </w:rPr>
        <w:t xml:space="preserve">Совет депутатов МО </w:t>
      </w:r>
      <w:proofErr w:type="spellStart"/>
      <w:r w:rsidR="002C6B3B" w:rsidRPr="00FB2DA8">
        <w:rPr>
          <w:rFonts w:ascii="Times New Roman" w:hAnsi="Times New Roman" w:cs="Times New Roman"/>
          <w:b/>
          <w:sz w:val="24"/>
          <w:szCs w:val="24"/>
        </w:rPr>
        <w:t>Верев</w:t>
      </w:r>
      <w:r w:rsidRPr="00FB2DA8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FB2DA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F04B77" w:rsidRDefault="00537FB5" w:rsidP="00F04B77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FB2DA8">
        <w:rPr>
          <w:b/>
          <w:sz w:val="24"/>
          <w:szCs w:val="24"/>
        </w:rPr>
        <w:t>РЕШИЛ:</w:t>
      </w:r>
    </w:p>
    <w:p w:rsidR="00F04B77" w:rsidRPr="003F0C0F" w:rsidRDefault="00F04B77" w:rsidP="00F04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1. Признать протест Гатчинского город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прокурора обоснованным и подлежащим</w:t>
      </w: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удовлетворению.</w:t>
      </w:r>
    </w:p>
    <w:p w:rsidR="00F04B77" w:rsidRPr="003F0C0F" w:rsidRDefault="00F04B77" w:rsidP="00F04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 xml:space="preserve">2.  Изложить п.8 решения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Верев</w:t>
      </w: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 от 12</w:t>
      </w: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.11.2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15 г.  «</w:t>
      </w:r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установлении </w:t>
      </w:r>
      <w:r w:rsidR="00267718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налога </w:t>
      </w:r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Верев</w:t>
      </w:r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Гатчинского муниципального района Ленинградской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2016 год</w:t>
      </w: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следующей редакции: </w:t>
      </w:r>
    </w:p>
    <w:p w:rsidR="00F04B77" w:rsidRPr="00A64D3D" w:rsidRDefault="00F04B77" w:rsidP="00F04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C0F">
        <w:rPr>
          <w:rFonts w:eastAsia="Times New Roman" w:cs="Calibri"/>
          <w:szCs w:val="20"/>
          <w:lang w:eastAsia="ru-RU"/>
        </w:rPr>
        <w:t>«</w:t>
      </w:r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 xml:space="preserve">8. Налог подлежит уплате налогоплательщиками в срок не позднее 1 </w:t>
      </w: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A64D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следующего за истекшим налоговым периодом</w:t>
      </w: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4B77" w:rsidRPr="003F0C0F" w:rsidRDefault="00F04B77" w:rsidP="00F04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 xml:space="preserve">3. Направить настоящее решение Гатчинскому городскому прокурору. </w:t>
      </w:r>
    </w:p>
    <w:p w:rsidR="00F04B77" w:rsidRDefault="00F04B77" w:rsidP="00F04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вступает в силу после официального опубликования, подлежит размещению на сайте администрации и распространяется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правоотношения, возникшие с </w:t>
      </w: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01 января 2016 года.</w:t>
      </w:r>
    </w:p>
    <w:p w:rsidR="00F04B77" w:rsidRPr="003F0C0F" w:rsidRDefault="00F04B77" w:rsidP="00F04B77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B2DA8" w:rsidRPr="00FB2DA8" w:rsidRDefault="00FB2DA8" w:rsidP="00537FB5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7FB5" w:rsidRPr="00FB2DA8" w:rsidRDefault="00537FB5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B2DA8">
        <w:rPr>
          <w:rFonts w:ascii="Times New Roman" w:hAnsi="Times New Roman" w:cs="Times New Roman"/>
          <w:b/>
          <w:iCs/>
          <w:sz w:val="28"/>
          <w:szCs w:val="28"/>
        </w:rPr>
        <w:t>Глава МО</w:t>
      </w:r>
    </w:p>
    <w:p w:rsidR="00537FB5" w:rsidRPr="00FB2DA8" w:rsidRDefault="00537FB5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FB2DA8">
        <w:rPr>
          <w:rFonts w:ascii="Times New Roman" w:hAnsi="Times New Roman" w:cs="Times New Roman"/>
          <w:b/>
          <w:iCs/>
          <w:sz w:val="28"/>
          <w:szCs w:val="28"/>
        </w:rPr>
        <w:t>Веревское</w:t>
      </w:r>
      <w:proofErr w:type="spellEnd"/>
      <w:r w:rsidRPr="00FB2DA8">
        <w:rPr>
          <w:rFonts w:ascii="Times New Roman" w:hAnsi="Times New Roman" w:cs="Times New Roman"/>
          <w:b/>
          <w:iCs/>
          <w:sz w:val="28"/>
          <w:szCs w:val="28"/>
        </w:rPr>
        <w:t xml:space="preserve"> сельское поселение                       </w:t>
      </w:r>
      <w:r w:rsidR="00FB2DA8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</w:t>
      </w:r>
      <w:r w:rsidRPr="00FB2DA8">
        <w:rPr>
          <w:rFonts w:ascii="Times New Roman" w:hAnsi="Times New Roman" w:cs="Times New Roman"/>
          <w:b/>
          <w:iCs/>
          <w:sz w:val="28"/>
          <w:szCs w:val="28"/>
        </w:rPr>
        <w:t>Д.В. Макеев</w:t>
      </w:r>
    </w:p>
    <w:sectPr w:rsidR="00537FB5" w:rsidRPr="00FB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52"/>
    <w:rsid w:val="00267718"/>
    <w:rsid w:val="002A0252"/>
    <w:rsid w:val="002C6B3B"/>
    <w:rsid w:val="00435D7B"/>
    <w:rsid w:val="00537FB5"/>
    <w:rsid w:val="00B966D9"/>
    <w:rsid w:val="00D66901"/>
    <w:rsid w:val="00F04B77"/>
    <w:rsid w:val="00F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B180-4A05-480E-B109-4C6BBAEF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7FB5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537F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nhideWhenUsed/>
    <w:rsid w:val="00537FB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37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6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2016-03-17T08:15:00Z</cp:lastPrinted>
  <dcterms:created xsi:type="dcterms:W3CDTF">2016-03-17T08:15:00Z</dcterms:created>
  <dcterms:modified xsi:type="dcterms:W3CDTF">2016-03-17T08:16:00Z</dcterms:modified>
</cp:coreProperties>
</file>