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2C" w:rsidRDefault="007C352C" w:rsidP="00ED4F13">
      <w:pPr>
        <w:jc w:val="center"/>
        <w:rPr>
          <w:b/>
          <w:bCs/>
          <w:sz w:val="28"/>
          <w:szCs w:val="28"/>
        </w:rPr>
      </w:pPr>
      <w:r w:rsidRPr="002C6DD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5" o:title=""/>
          </v:shape>
        </w:pict>
      </w:r>
    </w:p>
    <w:p w:rsidR="007C352C" w:rsidRPr="00ED4F13" w:rsidRDefault="007C352C" w:rsidP="00ED4F13">
      <w:pPr>
        <w:pStyle w:val="NoSpacing"/>
        <w:jc w:val="center"/>
        <w:rPr>
          <w:sz w:val="24"/>
          <w:szCs w:val="24"/>
        </w:rPr>
      </w:pP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C352C" w:rsidRPr="00ED4F13" w:rsidRDefault="007C352C" w:rsidP="00ED4F13">
      <w:pPr>
        <w:pStyle w:val="NoSpacing"/>
        <w:jc w:val="center"/>
        <w:rPr>
          <w:sz w:val="24"/>
          <w:szCs w:val="24"/>
        </w:rPr>
      </w:pPr>
    </w:p>
    <w:p w:rsidR="007C352C" w:rsidRPr="00ED4F13" w:rsidRDefault="007C352C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7C352C" w:rsidRPr="00ED4F13" w:rsidRDefault="007C352C" w:rsidP="00ED4F13">
      <w:pPr>
        <w:pStyle w:val="NoSpacing"/>
        <w:jc w:val="center"/>
        <w:rPr>
          <w:sz w:val="24"/>
          <w:szCs w:val="24"/>
        </w:rPr>
      </w:pPr>
    </w:p>
    <w:p w:rsidR="007C352C" w:rsidRPr="00617E39" w:rsidRDefault="007C352C" w:rsidP="00ED4F13">
      <w:pPr>
        <w:jc w:val="center"/>
      </w:pPr>
    </w:p>
    <w:p w:rsidR="007C352C" w:rsidRDefault="007C352C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12.04.2016 № 119</w:t>
      </w:r>
    </w:p>
    <w:p w:rsidR="007C352C" w:rsidRDefault="007C352C" w:rsidP="00ED4F13">
      <w:pPr>
        <w:pStyle w:val="NoSpacing"/>
        <w:rPr>
          <w:rFonts w:ascii="Times New Roman" w:hAnsi="Times New Roman" w:cs="Times New Roman"/>
        </w:rPr>
      </w:pPr>
    </w:p>
    <w:p w:rsidR="007C352C" w:rsidRDefault="007C352C" w:rsidP="00ED4F13">
      <w:pPr>
        <w:pStyle w:val="NoSpacing"/>
        <w:rPr>
          <w:rFonts w:ascii="Times New Roman" w:hAnsi="Times New Roman" w:cs="Times New Roman"/>
        </w:rPr>
      </w:pPr>
    </w:p>
    <w:p w:rsidR="007C352C" w:rsidRDefault="007C352C" w:rsidP="002E1FA4">
      <w:pPr>
        <w:pStyle w:val="NoSpacing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2E1FA4">
        <w:rPr>
          <w:rFonts w:ascii="Times New Roman" w:hAnsi="Times New Roman" w:cs="Times New Roman"/>
          <w:sz w:val="24"/>
          <w:szCs w:val="24"/>
        </w:rPr>
        <w:t>О внесении изменения  в решение Совета депутатов</w:t>
      </w:r>
      <w:r>
        <w:rPr>
          <w:rFonts w:ascii="Times New Roman" w:hAnsi="Times New Roman" w:cs="Times New Roman"/>
        </w:rPr>
        <w:t xml:space="preserve"> </w:t>
      </w:r>
      <w:r w:rsidRPr="002E1FA4">
        <w:rPr>
          <w:rFonts w:ascii="Times New Roman" w:hAnsi="Times New Roman" w:cs="Times New Roman"/>
          <w:sz w:val="24"/>
          <w:szCs w:val="24"/>
        </w:rPr>
        <w:t>от  20.12.2011 №  167</w:t>
      </w:r>
      <w:r>
        <w:t xml:space="preserve"> «</w:t>
      </w:r>
      <w:r w:rsidRPr="00F9412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пенсии за выслугу лет,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127">
        <w:rPr>
          <w:rFonts w:ascii="Times New Roman" w:hAnsi="Times New Roman" w:cs="Times New Roman"/>
          <w:sz w:val="24"/>
          <w:szCs w:val="24"/>
        </w:rPr>
        <w:t>назначаемой муниципальным</w:t>
      </w:r>
    </w:p>
    <w:p w:rsidR="007C352C" w:rsidRPr="00F94127" w:rsidRDefault="007C352C" w:rsidP="002E1FA4">
      <w:pPr>
        <w:pStyle w:val="NoSpacing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F94127">
        <w:rPr>
          <w:rFonts w:ascii="Times New Roman" w:hAnsi="Times New Roman" w:cs="Times New Roman"/>
          <w:sz w:val="24"/>
          <w:szCs w:val="24"/>
        </w:rPr>
        <w:t>служащим и лицам, замещающим выборные муниципальные должности МО «Фалилеевское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4127">
        <w:rPr>
          <w:rFonts w:ascii="Times New Roman" w:hAnsi="Times New Roman" w:cs="Times New Roman"/>
          <w:sz w:val="24"/>
          <w:szCs w:val="24"/>
        </w:rPr>
        <w:t>ельское поселение» МО «Кингисеппский муниципальный район»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127">
        <w:rPr>
          <w:rFonts w:ascii="Times New Roman" w:hAnsi="Times New Roman" w:cs="Times New Roman"/>
          <w:sz w:val="24"/>
          <w:szCs w:val="24"/>
        </w:rPr>
        <w:t>области в новой редакции</w:t>
      </w:r>
    </w:p>
    <w:p w:rsidR="007C352C" w:rsidRDefault="007C352C" w:rsidP="00F94127">
      <w:pPr>
        <w:ind w:left="284"/>
        <w:jc w:val="both"/>
        <w:rPr>
          <w:sz w:val="28"/>
          <w:szCs w:val="28"/>
        </w:rPr>
      </w:pPr>
    </w:p>
    <w:p w:rsidR="007C352C" w:rsidRDefault="007C352C" w:rsidP="00ED4F13">
      <w:pPr>
        <w:pStyle w:val="NoSpacing"/>
        <w:rPr>
          <w:rFonts w:ascii="Times New Roman" w:hAnsi="Times New Roman" w:cs="Times New Roman"/>
        </w:rPr>
      </w:pPr>
    </w:p>
    <w:p w:rsidR="007C352C" w:rsidRDefault="007C352C" w:rsidP="004B2C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FA4">
        <w:rPr>
          <w:rFonts w:ascii="Times New Roman" w:hAnsi="Times New Roman" w:cs="Times New Roman"/>
          <w:sz w:val="24"/>
          <w:szCs w:val="24"/>
        </w:rPr>
        <w:t xml:space="preserve">        На </w:t>
      </w:r>
      <w:r>
        <w:rPr>
          <w:rFonts w:ascii="Times New Roman" w:hAnsi="Times New Roman" w:cs="Times New Roman"/>
          <w:sz w:val="24"/>
          <w:szCs w:val="24"/>
        </w:rPr>
        <w:t xml:space="preserve"> основании Федерального закона  от 29.12.2015 года  № 395 –ФЗ «О внесении изменений в статью 54 федерального закона «О государственной гражданской службе Российской Федерации и статьи 9 и 25 федерального закона «О муниципальной службе в Российской  Федерации» Совет депутатов </w:t>
      </w:r>
    </w:p>
    <w:p w:rsidR="007C352C" w:rsidRDefault="007C352C" w:rsidP="004B2C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C352C" w:rsidRDefault="007C352C" w:rsidP="004B2C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52C" w:rsidRPr="000D270D" w:rsidRDefault="007C352C" w:rsidP="000D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1.7. Положения о пенсии за выслугу лет, назначаемой муниципальным служащим и лицам, замещающим выборные должности  МО «Фалилеевское сельское поселение» Мо «Кингисеппский муниципальный район» Ленинградской области в новой редакции, утвержденного решением Совета депутатов от 20.12.2011 №167 читать в следующей редакции:  «</w:t>
      </w:r>
      <w:r w:rsidRPr="000D270D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пенсии за выслугу лет муниципальным служащим включаются (засчитываются) периоды замещения:</w:t>
      </w:r>
    </w:p>
    <w:p w:rsidR="007C352C" w:rsidRPr="000D270D" w:rsidRDefault="007C352C" w:rsidP="000D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7C352C" w:rsidRPr="000D270D" w:rsidRDefault="007C352C" w:rsidP="000D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7C352C" w:rsidRPr="000D270D" w:rsidRDefault="007C352C" w:rsidP="000D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7C352C" w:rsidRPr="000D270D" w:rsidRDefault="007C352C" w:rsidP="000D2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C352C" w:rsidRDefault="007C352C" w:rsidP="000D270D">
      <w:pPr>
        <w:pStyle w:val="ConsPlusNormal"/>
        <w:ind w:firstLine="540"/>
        <w:jc w:val="both"/>
      </w:pPr>
      <w:r w:rsidRPr="000D270D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</w:p>
    <w:p w:rsidR="007C352C" w:rsidRDefault="007C352C" w:rsidP="000D270D">
      <w:pPr>
        <w:pStyle w:val="ConsPlusNormal"/>
        <w:ind w:firstLine="540"/>
        <w:jc w:val="both"/>
      </w:pPr>
      <w:r w:rsidRPr="000D270D">
        <w:rPr>
          <w:rFonts w:ascii="Times New Roman" w:hAnsi="Times New Roman" w:cs="Times New Roman"/>
          <w:sz w:val="24"/>
          <w:szCs w:val="24"/>
        </w:rPr>
        <w:t>6)</w:t>
      </w:r>
      <w:r w:rsidRPr="000D270D"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иные периоды в соответствии с нормативными правовыми актами субъектов Российской Федерации и муниципальными правовыми актами</w:t>
      </w:r>
      <w:r>
        <w:t>.</w:t>
      </w:r>
    </w:p>
    <w:p w:rsidR="007C352C" w:rsidRPr="000D270D" w:rsidRDefault="007C352C" w:rsidP="000D270D">
      <w:pPr>
        <w:pStyle w:val="ConsPlusNormal"/>
        <w:ind w:firstLine="540"/>
        <w:jc w:val="both"/>
        <w:rPr>
          <w:rFonts w:cs="Times New Roman"/>
        </w:rPr>
      </w:pPr>
    </w:p>
    <w:p w:rsidR="007C352C" w:rsidRDefault="007C352C" w:rsidP="000D270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 данное решение в средствах массовой информации и разместить на официальном сайте. </w:t>
      </w:r>
    </w:p>
    <w:p w:rsidR="007C352C" w:rsidRDefault="007C352C" w:rsidP="000D27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352C" w:rsidRDefault="007C352C" w:rsidP="000D27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352C" w:rsidRDefault="007C352C" w:rsidP="000D27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352C" w:rsidRDefault="007C352C" w:rsidP="000D27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352C" w:rsidRPr="002E1FA4" w:rsidRDefault="007C352C" w:rsidP="000D27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«Фалилеевское сельское поселение»                                      И.Б. Лыткин</w:t>
      </w:r>
    </w:p>
    <w:sectPr w:rsidR="007C352C" w:rsidRPr="002E1FA4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704"/>
    <w:multiLevelType w:val="hybridMultilevel"/>
    <w:tmpl w:val="B722107A"/>
    <w:lvl w:ilvl="0" w:tplc="01E03E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5718DB"/>
    <w:multiLevelType w:val="hybridMultilevel"/>
    <w:tmpl w:val="3A1E1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6E57"/>
    <w:multiLevelType w:val="hybridMultilevel"/>
    <w:tmpl w:val="7C7AC0F8"/>
    <w:lvl w:ilvl="0" w:tplc="6318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C5"/>
    <w:rsid w:val="00045B6D"/>
    <w:rsid w:val="00055370"/>
    <w:rsid w:val="00093426"/>
    <w:rsid w:val="000D270D"/>
    <w:rsid w:val="00115897"/>
    <w:rsid w:val="00216C63"/>
    <w:rsid w:val="00254C81"/>
    <w:rsid w:val="00283E9D"/>
    <w:rsid w:val="00286F80"/>
    <w:rsid w:val="002B583C"/>
    <w:rsid w:val="002C6DD0"/>
    <w:rsid w:val="002E1FA4"/>
    <w:rsid w:val="00307EB9"/>
    <w:rsid w:val="003D0033"/>
    <w:rsid w:val="00451480"/>
    <w:rsid w:val="00460C69"/>
    <w:rsid w:val="004B2C98"/>
    <w:rsid w:val="00503143"/>
    <w:rsid w:val="00511DDD"/>
    <w:rsid w:val="00603203"/>
    <w:rsid w:val="00617E39"/>
    <w:rsid w:val="00691440"/>
    <w:rsid w:val="006C69E8"/>
    <w:rsid w:val="006E1078"/>
    <w:rsid w:val="00705C8E"/>
    <w:rsid w:val="0075064D"/>
    <w:rsid w:val="007C352C"/>
    <w:rsid w:val="0081032F"/>
    <w:rsid w:val="0085367D"/>
    <w:rsid w:val="00A03D27"/>
    <w:rsid w:val="00A31884"/>
    <w:rsid w:val="00A760A3"/>
    <w:rsid w:val="00AF1C2E"/>
    <w:rsid w:val="00C03568"/>
    <w:rsid w:val="00C4484A"/>
    <w:rsid w:val="00CB7166"/>
    <w:rsid w:val="00D84D54"/>
    <w:rsid w:val="00DA3AC5"/>
    <w:rsid w:val="00E22BEE"/>
    <w:rsid w:val="00E242CF"/>
    <w:rsid w:val="00E476E1"/>
    <w:rsid w:val="00ED4F13"/>
    <w:rsid w:val="00F37F1F"/>
    <w:rsid w:val="00F9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42CF"/>
    <w:rPr>
      <w:rFonts w:cs="Calibri"/>
      <w:lang w:eastAsia="en-US"/>
    </w:rPr>
  </w:style>
  <w:style w:type="paragraph" w:customStyle="1" w:styleId="ConsPlusNormal">
    <w:name w:val="ConsPlusNormal"/>
    <w:uiPriority w:val="99"/>
    <w:rsid w:val="000D2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297</Words>
  <Characters>1695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admin</cp:lastModifiedBy>
  <cp:revision>2</cp:revision>
  <cp:lastPrinted>2016-03-22T13:06:00Z</cp:lastPrinted>
  <dcterms:created xsi:type="dcterms:W3CDTF">2016-04-11T10:43:00Z</dcterms:created>
  <dcterms:modified xsi:type="dcterms:W3CDTF">2016-04-11T10:43:00Z</dcterms:modified>
</cp:coreProperties>
</file>