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0A" w:rsidRPr="0047128D" w:rsidRDefault="00DD390A" w:rsidP="00DD390A">
      <w:pPr>
        <w:jc w:val="center"/>
        <w:rPr>
          <w:sz w:val="28"/>
          <w:szCs w:val="28"/>
        </w:rPr>
      </w:pPr>
      <w: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8pt;height:62.4pt" o:ole="">
            <v:imagedata r:id="rId5" o:title=""/>
          </v:shape>
          <o:OLEObject Type="Embed" ProgID="CorelDraw.Graphic.16" ShapeID="_x0000_i1025" DrawAspect="Content" ObjectID="_1523106709" r:id="rId6"/>
        </w:object>
      </w:r>
      <w:r w:rsidRPr="00E33094">
        <w:rPr>
          <w:rFonts w:eastAsia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86.85pt;margin-top:-3pt;width:94.5pt;height:22.2pt;z-index:25166028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" strokecolor="white">
            <v:textbox style="mso-fit-shape-to-text:t">
              <w:txbxContent>
                <w:p w:rsidR="00DD390A" w:rsidRDefault="00DD390A" w:rsidP="00DD390A">
                  <w:pPr>
                    <w:jc w:val="right"/>
                  </w:pPr>
                </w:p>
              </w:txbxContent>
            </v:textbox>
          </v:shape>
        </w:pict>
      </w:r>
    </w:p>
    <w:p w:rsidR="00DD390A" w:rsidRPr="0047128D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МЕСТНАЯ АДМИНИСТРАЦИЯ</w:t>
      </w:r>
    </w:p>
    <w:p w:rsidR="00DD390A" w:rsidRPr="0047128D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DD390A" w:rsidRPr="0047128D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ПЕНИКОВСКОЕ СЕЛЬСКОЕ ПОСЕЛЕНИЕ</w:t>
      </w:r>
    </w:p>
    <w:p w:rsidR="00DD390A" w:rsidRPr="0047128D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МУНИЦИПАЛЬНОГО ОБРАЗОВАНИЯ</w:t>
      </w:r>
    </w:p>
    <w:p w:rsidR="00DD390A" w:rsidRPr="0047128D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ЛОМОНОСОВСКИЙ МУНИЦИПАЛЬНЫЙ РАЙОН</w:t>
      </w:r>
    </w:p>
    <w:p w:rsidR="00DD390A" w:rsidRPr="0047128D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ЛЕНИНГРАДСКОЙ ОБЛАСТИ</w:t>
      </w:r>
    </w:p>
    <w:p w:rsidR="00DD390A" w:rsidRPr="00443150" w:rsidRDefault="00DD390A" w:rsidP="00DD390A">
      <w:pPr>
        <w:rPr>
          <w:sz w:val="16"/>
          <w:szCs w:val="16"/>
        </w:rPr>
      </w:pPr>
    </w:p>
    <w:p w:rsidR="00DD390A" w:rsidRDefault="00DD390A" w:rsidP="00DD390A">
      <w:pPr>
        <w:jc w:val="center"/>
        <w:rPr>
          <w:b/>
          <w:sz w:val="28"/>
          <w:szCs w:val="28"/>
        </w:rPr>
      </w:pPr>
      <w:r w:rsidRPr="0047128D">
        <w:rPr>
          <w:b/>
          <w:sz w:val="28"/>
          <w:szCs w:val="28"/>
        </w:rPr>
        <w:t>ПОСТАНОВЛЕНИЕ</w:t>
      </w:r>
    </w:p>
    <w:p w:rsidR="00DD390A" w:rsidRPr="00443150" w:rsidRDefault="00DD390A" w:rsidP="00DD390A">
      <w:pPr>
        <w:jc w:val="center"/>
        <w:rPr>
          <w:sz w:val="16"/>
          <w:szCs w:val="16"/>
        </w:rPr>
      </w:pPr>
    </w:p>
    <w:p w:rsidR="00DD390A" w:rsidRDefault="00DD390A" w:rsidP="00DD390A">
      <w:pPr>
        <w:jc w:val="center"/>
        <w:rPr>
          <w:sz w:val="28"/>
          <w:szCs w:val="28"/>
        </w:rPr>
      </w:pPr>
      <w:r>
        <w:rPr>
          <w:sz w:val="28"/>
          <w:szCs w:val="28"/>
        </w:rPr>
        <w:t>11.04.2016                                                                                                        № 74</w:t>
      </w:r>
    </w:p>
    <w:p w:rsidR="00DD390A" w:rsidRDefault="00DD390A" w:rsidP="00DD390A">
      <w:pPr>
        <w:jc w:val="center"/>
        <w:rPr>
          <w:sz w:val="28"/>
          <w:szCs w:val="28"/>
        </w:rPr>
      </w:pPr>
    </w:p>
    <w:p w:rsidR="00DD390A" w:rsidRPr="00A3303B" w:rsidRDefault="00DD390A" w:rsidP="00DD390A">
      <w:pPr>
        <w:jc w:val="center"/>
        <w:rPr>
          <w:b/>
          <w:sz w:val="28"/>
          <w:szCs w:val="28"/>
        </w:rPr>
      </w:pPr>
      <w:r w:rsidRPr="00443150">
        <w:rPr>
          <w:b/>
          <w:sz w:val="28"/>
          <w:szCs w:val="28"/>
        </w:rPr>
        <w:t xml:space="preserve">Об утверждении </w:t>
      </w:r>
      <w:r w:rsidRPr="00443150">
        <w:rPr>
          <w:b/>
          <w:bCs/>
          <w:iCs/>
          <w:sz w:val="28"/>
          <w:szCs w:val="28"/>
        </w:rPr>
        <w:t>а</w:t>
      </w:r>
      <w:r>
        <w:rPr>
          <w:b/>
          <w:bCs/>
          <w:iCs/>
          <w:sz w:val="28"/>
          <w:szCs w:val="28"/>
        </w:rPr>
        <w:t>дминистративного</w:t>
      </w:r>
      <w:r w:rsidRPr="00443150">
        <w:rPr>
          <w:b/>
          <w:bCs/>
          <w:iCs/>
          <w:sz w:val="28"/>
          <w:szCs w:val="28"/>
        </w:rPr>
        <w:t xml:space="preserve"> регламент</w:t>
      </w:r>
      <w:r>
        <w:rPr>
          <w:b/>
          <w:bCs/>
          <w:iCs/>
          <w:sz w:val="28"/>
          <w:szCs w:val="28"/>
        </w:rPr>
        <w:t>а</w:t>
      </w:r>
      <w:r w:rsidRPr="00443150">
        <w:rPr>
          <w:b/>
          <w:bCs/>
          <w:iCs/>
          <w:sz w:val="28"/>
          <w:szCs w:val="28"/>
        </w:rPr>
        <w:t xml:space="preserve"> предоставления муниципальной услуги </w:t>
      </w:r>
      <w:r w:rsidRPr="00A3303B">
        <w:rPr>
          <w:b/>
          <w:sz w:val="28"/>
          <w:szCs w:val="28"/>
        </w:rPr>
        <w:t xml:space="preserve">«Оформление согласия на передачу в поднаем жилого </w:t>
      </w:r>
      <w:proofErr w:type="spellStart"/>
      <w:r w:rsidRPr="00A3303B">
        <w:rPr>
          <w:b/>
          <w:sz w:val="28"/>
          <w:szCs w:val="28"/>
        </w:rPr>
        <w:t>помещения</w:t>
      </w:r>
      <w:proofErr w:type="gramStart"/>
      <w:r w:rsidRPr="00A3303B">
        <w:rPr>
          <w:b/>
          <w:sz w:val="28"/>
          <w:szCs w:val="28"/>
        </w:rPr>
        <w:t>,п</w:t>
      </w:r>
      <w:proofErr w:type="gramEnd"/>
      <w:r w:rsidRPr="00A3303B">
        <w:rPr>
          <w:b/>
          <w:sz w:val="28"/>
          <w:szCs w:val="28"/>
        </w:rPr>
        <w:t>редоставленного</w:t>
      </w:r>
      <w:proofErr w:type="spellEnd"/>
      <w:r w:rsidRPr="00A3303B">
        <w:rPr>
          <w:b/>
          <w:sz w:val="28"/>
          <w:szCs w:val="28"/>
        </w:rPr>
        <w:t xml:space="preserve"> по договору социального найма»</w:t>
      </w:r>
    </w:p>
    <w:p w:rsidR="00DD390A" w:rsidRPr="00443150" w:rsidRDefault="00DD390A" w:rsidP="00DD390A">
      <w:pPr>
        <w:jc w:val="center"/>
        <w:rPr>
          <w:b/>
          <w:sz w:val="28"/>
          <w:szCs w:val="28"/>
        </w:rPr>
      </w:pPr>
    </w:p>
    <w:p w:rsidR="00DD390A" w:rsidRPr="00443150" w:rsidRDefault="00DD390A" w:rsidP="00DD390A">
      <w:pPr>
        <w:jc w:val="both"/>
        <w:rPr>
          <w:sz w:val="16"/>
          <w:szCs w:val="16"/>
        </w:rPr>
      </w:pPr>
    </w:p>
    <w:p w:rsidR="00DD390A" w:rsidRPr="00806E21" w:rsidRDefault="00DD390A" w:rsidP="00DD390A">
      <w:pPr>
        <w:spacing w:line="240" w:lineRule="atLeast"/>
        <w:ind w:firstLine="709"/>
        <w:jc w:val="both"/>
        <w:rPr>
          <w:rFonts w:asciiTheme="minorHAnsi" w:hAnsiTheme="minorHAnsi" w:cstheme="minorBidi"/>
          <w:b/>
          <w:sz w:val="28"/>
          <w:szCs w:val="28"/>
        </w:rPr>
      </w:pPr>
      <w:proofErr w:type="gramStart"/>
      <w:r w:rsidRPr="00AB6EFD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постановлением Правительства Ленинградской области 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 и</w:t>
      </w:r>
      <w:proofErr w:type="gramEnd"/>
      <w:r w:rsidRPr="00AB6EFD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совета депутатов муниципального образования Пениковское сельское поселение от 09.03.2016 №16 «</w:t>
      </w:r>
      <w:r w:rsidRPr="00806E21">
        <w:rPr>
          <w:sz w:val="28"/>
          <w:szCs w:val="28"/>
        </w:rPr>
        <w:t>Об утверждении перечня муниципальных услуг,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</w:t>
      </w:r>
      <w:r>
        <w:rPr>
          <w:sz w:val="28"/>
          <w:szCs w:val="28"/>
        </w:rPr>
        <w:t>»</w:t>
      </w:r>
      <w:r w:rsidRPr="00AB6EFD">
        <w:rPr>
          <w:sz w:val="28"/>
          <w:szCs w:val="28"/>
        </w:rPr>
        <w:t>,</w:t>
      </w:r>
    </w:p>
    <w:p w:rsidR="00DD390A" w:rsidRPr="00DD7142" w:rsidRDefault="00DD390A" w:rsidP="00DD390A">
      <w:pPr>
        <w:spacing w:line="22" w:lineRule="atLeast"/>
        <w:ind w:firstLine="708"/>
        <w:jc w:val="both"/>
        <w:rPr>
          <w:sz w:val="28"/>
          <w:szCs w:val="28"/>
        </w:rPr>
      </w:pPr>
    </w:p>
    <w:p w:rsidR="00DD390A" w:rsidRDefault="00DD390A" w:rsidP="00DD390A">
      <w:pPr>
        <w:spacing w:line="22" w:lineRule="atLeast"/>
        <w:jc w:val="center"/>
        <w:rPr>
          <w:b/>
          <w:sz w:val="28"/>
          <w:szCs w:val="28"/>
        </w:rPr>
      </w:pPr>
      <w:r w:rsidRPr="00E713CB">
        <w:rPr>
          <w:b/>
          <w:sz w:val="28"/>
          <w:szCs w:val="28"/>
        </w:rPr>
        <w:t>ПОСТАНОВЛЯЮ:</w:t>
      </w:r>
    </w:p>
    <w:p w:rsidR="00DD390A" w:rsidRPr="00DD7142" w:rsidRDefault="00DD390A" w:rsidP="00DD390A">
      <w:pPr>
        <w:spacing w:line="22" w:lineRule="atLeast"/>
        <w:rPr>
          <w:b/>
          <w:sz w:val="28"/>
          <w:szCs w:val="28"/>
        </w:rPr>
      </w:pPr>
    </w:p>
    <w:p w:rsidR="00DD390A" w:rsidRPr="00CD39A1" w:rsidRDefault="00DD390A" w:rsidP="00DD390A">
      <w:pPr>
        <w:spacing w:line="22" w:lineRule="atLeast"/>
        <w:jc w:val="center"/>
        <w:rPr>
          <w:b/>
          <w:sz w:val="2"/>
          <w:szCs w:val="2"/>
        </w:rPr>
      </w:pPr>
    </w:p>
    <w:p w:rsidR="00DD390A" w:rsidRPr="00A3303B" w:rsidRDefault="00DD390A" w:rsidP="00DD390A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r w:rsidRPr="00A3303B">
        <w:rPr>
          <w:sz w:val="28"/>
          <w:szCs w:val="28"/>
        </w:rPr>
        <w:t xml:space="preserve">Постановление местной администрации от 02.07.2015 № 143 «Об утверждении </w:t>
      </w:r>
      <w:r w:rsidRPr="00A3303B">
        <w:rPr>
          <w:bCs/>
          <w:iCs/>
          <w:sz w:val="28"/>
          <w:szCs w:val="28"/>
        </w:rPr>
        <w:t xml:space="preserve">административного регламента предоставления муниципальной услуги </w:t>
      </w:r>
      <w:r w:rsidRPr="00A3303B">
        <w:rPr>
          <w:sz w:val="28"/>
          <w:szCs w:val="28"/>
        </w:rPr>
        <w:t>«Оформление согласия на передачу в поднаем жилого помещения, предоставленного по договору социального найма» признать утратившим силу.</w:t>
      </w:r>
    </w:p>
    <w:p w:rsidR="00DD390A" w:rsidRPr="00A551FA" w:rsidRDefault="00DD390A" w:rsidP="00DD390A">
      <w:pPr>
        <w:numPr>
          <w:ilvl w:val="0"/>
          <w:numId w:val="1"/>
        </w:numPr>
        <w:spacing w:line="22" w:lineRule="atLeast"/>
        <w:ind w:left="0" w:firstLine="709"/>
        <w:jc w:val="both"/>
        <w:rPr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bCs/>
          <w:iCs/>
          <w:sz w:val="28"/>
          <w:szCs w:val="28"/>
        </w:rPr>
        <w:t>а</w:t>
      </w:r>
      <w:r w:rsidRPr="00A551FA">
        <w:rPr>
          <w:bCs/>
          <w:iCs/>
          <w:sz w:val="28"/>
          <w:szCs w:val="28"/>
        </w:rPr>
        <w:t>дминистративный регламент предоставления муниципальной услуги</w:t>
      </w:r>
      <w:r>
        <w:rPr>
          <w:bCs/>
          <w:iCs/>
          <w:sz w:val="28"/>
          <w:szCs w:val="28"/>
        </w:rPr>
        <w:t xml:space="preserve"> </w:t>
      </w:r>
      <w:r w:rsidRPr="00A551FA">
        <w:rPr>
          <w:sz w:val="28"/>
          <w:szCs w:val="28"/>
        </w:rPr>
        <w:t>«Оформление согласия на передачу в поднаем жилого помещения,</w:t>
      </w:r>
      <w:r>
        <w:rPr>
          <w:sz w:val="28"/>
          <w:szCs w:val="28"/>
        </w:rPr>
        <w:t xml:space="preserve"> </w:t>
      </w:r>
      <w:r w:rsidRPr="00A551FA">
        <w:rPr>
          <w:sz w:val="28"/>
          <w:szCs w:val="28"/>
        </w:rPr>
        <w:t>предоставленного по договору социального найма»</w:t>
      </w:r>
      <w:r>
        <w:rPr>
          <w:sz w:val="28"/>
          <w:szCs w:val="28"/>
        </w:rPr>
        <w:t>, в соответствии с приложением.</w:t>
      </w:r>
    </w:p>
    <w:p w:rsidR="00DD390A" w:rsidRPr="00AB6EFD" w:rsidRDefault="00DD390A" w:rsidP="00DD390A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EFD"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</w:t>
      </w:r>
      <w:r>
        <w:rPr>
          <w:rFonts w:ascii="Times New Roman" w:hAnsi="Times New Roman"/>
          <w:sz w:val="28"/>
          <w:szCs w:val="28"/>
        </w:rPr>
        <w:t>опубликовать (обнародовать)</w:t>
      </w:r>
      <w:r w:rsidRPr="00AB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сетевом издании «Ленинградское областное информационное агентство </w:t>
      </w:r>
      <w:r w:rsidRPr="003350CF">
        <w:rPr>
          <w:rFonts w:ascii="Times New Roman" w:hAnsi="Times New Roman"/>
          <w:color w:val="000000"/>
          <w:sz w:val="28"/>
          <w:szCs w:val="28"/>
        </w:rPr>
        <w:t>(ЛЕНОБЛИНФОРМ)</w:t>
      </w:r>
      <w:r w:rsidRPr="003350CF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r w:rsidRPr="00AB6EFD">
        <w:rPr>
          <w:rFonts w:ascii="Times New Roman" w:hAnsi="Times New Roman"/>
          <w:sz w:val="28"/>
          <w:szCs w:val="28"/>
        </w:rPr>
        <w:t>муниципального образования Пениковское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A8393B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peniki</w:t>
      </w:r>
      <w:proofErr w:type="spellEnd"/>
      <w:r w:rsidRPr="00A8393B">
        <w:rPr>
          <w:rFonts w:ascii="Times New Roman" w:hAnsi="Times New Roman"/>
          <w:sz w:val="28"/>
          <w:szCs w:val="28"/>
        </w:rPr>
        <w:t>47.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AB6EFD">
        <w:rPr>
          <w:rFonts w:ascii="Times New Roman" w:hAnsi="Times New Roman"/>
          <w:sz w:val="28"/>
          <w:szCs w:val="28"/>
        </w:rPr>
        <w:t xml:space="preserve"> а также размещению на стенде в помещении местной администрации.</w:t>
      </w:r>
    </w:p>
    <w:p w:rsidR="00DD390A" w:rsidRDefault="00DD390A" w:rsidP="00DD390A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D390A" w:rsidRPr="001964C6" w:rsidRDefault="00DD390A" w:rsidP="00DD390A">
      <w:pPr>
        <w:numPr>
          <w:ilvl w:val="0"/>
          <w:numId w:val="1"/>
        </w:numPr>
        <w:spacing w:line="22" w:lineRule="atLeast"/>
        <w:ind w:left="0" w:firstLine="709"/>
        <w:jc w:val="both"/>
        <w:rPr>
          <w:sz w:val="28"/>
          <w:szCs w:val="28"/>
        </w:rPr>
      </w:pPr>
    </w:p>
    <w:p w:rsidR="00DD390A" w:rsidRPr="00D72EF7" w:rsidRDefault="00DD390A" w:rsidP="00DD390A">
      <w:pPr>
        <w:jc w:val="both"/>
        <w:rPr>
          <w:sz w:val="2"/>
          <w:szCs w:val="2"/>
        </w:rPr>
      </w:pPr>
    </w:p>
    <w:p w:rsidR="00DD390A" w:rsidRPr="00CD39A1" w:rsidRDefault="00DD390A" w:rsidP="00DD390A">
      <w:pPr>
        <w:spacing w:line="22" w:lineRule="atLeast"/>
        <w:rPr>
          <w:sz w:val="2"/>
          <w:szCs w:val="2"/>
        </w:rPr>
      </w:pPr>
    </w:p>
    <w:p w:rsidR="00DD390A" w:rsidRDefault="00DD390A" w:rsidP="00DD390A">
      <w:pPr>
        <w:spacing w:line="22" w:lineRule="atLeast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8B4659">
        <w:rPr>
          <w:sz w:val="28"/>
          <w:szCs w:val="28"/>
        </w:rPr>
        <w:t xml:space="preserve"> местной администрации </w:t>
      </w:r>
    </w:p>
    <w:p w:rsidR="005B671E" w:rsidRDefault="00DD390A" w:rsidP="00DD390A">
      <w:r w:rsidRPr="008B4659">
        <w:rPr>
          <w:sz w:val="28"/>
          <w:szCs w:val="28"/>
        </w:rPr>
        <w:t>МО Пениковское сельское поселение</w:t>
      </w:r>
      <w:r>
        <w:rPr>
          <w:sz w:val="28"/>
          <w:szCs w:val="28"/>
        </w:rPr>
        <w:t xml:space="preserve">                                            Д.Л. Карасе</w:t>
      </w:r>
      <w:r w:rsidR="00E302DB">
        <w:rPr>
          <w:sz w:val="28"/>
          <w:szCs w:val="28"/>
        </w:rPr>
        <w:t>в</w:t>
      </w:r>
    </w:p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F6440"/>
    <w:multiLevelType w:val="hybridMultilevel"/>
    <w:tmpl w:val="D1BA8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B82CEAA">
      <w:start w:val="1"/>
      <w:numFmt w:val="decimal"/>
      <w:lvlText w:val="%2)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D390A"/>
    <w:rsid w:val="005B671E"/>
    <w:rsid w:val="0096402F"/>
    <w:rsid w:val="00B330D2"/>
    <w:rsid w:val="00DD390A"/>
    <w:rsid w:val="00E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A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390A"/>
    <w:pPr>
      <w:spacing w:after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2</cp:revision>
  <dcterms:created xsi:type="dcterms:W3CDTF">2016-04-25T13:24:00Z</dcterms:created>
  <dcterms:modified xsi:type="dcterms:W3CDTF">2016-04-25T13:25:00Z</dcterms:modified>
</cp:coreProperties>
</file>