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9" w:rsidRPr="000641D9" w:rsidRDefault="00385F89" w:rsidP="00385F89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41D9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43C4C497" wp14:editId="6EB6A733">
            <wp:extent cx="571500" cy="65722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89" w:rsidRPr="000641D9" w:rsidRDefault="00FF3E90" w:rsidP="00385F89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="00385F89" w:rsidRPr="000641D9">
          <w:rPr>
            <w:rFonts w:ascii="Times New Roman" w:eastAsia="Calibri" w:hAnsi="Times New Roman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385F89" w:rsidRPr="000641D9" w:rsidRDefault="00FF3E90" w:rsidP="00385F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="00385F89" w:rsidRPr="000641D9">
          <w:rPr>
            <w:rFonts w:ascii="Times New Roman" w:eastAsia="Calibri" w:hAnsi="Times New Roman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385F89" w:rsidRPr="000641D9" w:rsidRDefault="00FF3E90" w:rsidP="00385F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="00385F89" w:rsidRPr="000641D9">
          <w:rPr>
            <w:rFonts w:ascii="Times New Roman" w:eastAsia="Calibri" w:hAnsi="Times New Roman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385F89" w:rsidRPr="000641D9" w:rsidRDefault="00FF3E90" w:rsidP="00385F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1" w:anchor="_Hlk181604206 1,0,1300,0,,_Администрация муниципального о" w:history="1">
        <w:r w:rsidR="00385F89" w:rsidRPr="000641D9">
          <w:rPr>
            <w:rFonts w:ascii="Times New Roman" w:eastAsia="Calibri" w:hAnsi="Times New Roman"/>
            <w:b/>
            <w:sz w:val="24"/>
            <w:szCs w:val="24"/>
            <w:lang w:eastAsia="en-US"/>
          </w:rPr>
          <w:t>Ленинградской области</w:t>
        </w:r>
      </w:hyperlink>
    </w:p>
    <w:p w:rsidR="00385F89" w:rsidRPr="000641D9" w:rsidRDefault="00385F89" w:rsidP="00385F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85F89" w:rsidRPr="000641D9" w:rsidRDefault="00385F89" w:rsidP="00385F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85F89" w:rsidRPr="000641D9" w:rsidRDefault="00FF3E90" w:rsidP="00385F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2" w:anchor="_Hlk181604206 1,0,1300,0,,_Администрация муниципального о" w:history="1">
        <w:r w:rsidR="00385F89" w:rsidRPr="000641D9">
          <w:rPr>
            <w:rFonts w:ascii="Times New Roman" w:eastAsia="Calibri" w:hAnsi="Times New Roman"/>
            <w:b/>
            <w:sz w:val="24"/>
            <w:szCs w:val="24"/>
            <w:lang w:eastAsia="en-US"/>
          </w:rPr>
          <w:t>ПОСТАНОВЛЕНИЕ</w:t>
        </w:r>
      </w:hyperlink>
    </w:p>
    <w:p w:rsidR="00385F89" w:rsidRPr="000641D9" w:rsidRDefault="00385F89" w:rsidP="00385F89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85F89" w:rsidRPr="000641D9" w:rsidRDefault="00F41406" w:rsidP="00385F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«13» июля</w:t>
      </w:r>
      <w:r w:rsidR="00385F89" w:rsidRPr="000641D9">
        <w:rPr>
          <w:rFonts w:ascii="Times New Roman" w:hAnsi="Times New Roman"/>
          <w:sz w:val="24"/>
          <w:szCs w:val="24"/>
        </w:rPr>
        <w:t xml:space="preserve"> 2016 г.</w:t>
      </w:r>
      <w:r w:rsidR="00385F89" w:rsidRPr="000641D9">
        <w:rPr>
          <w:rFonts w:ascii="Times New Roman" w:hAnsi="Times New Roman"/>
          <w:sz w:val="24"/>
          <w:szCs w:val="24"/>
        </w:rPr>
        <w:tab/>
      </w:r>
      <w:r w:rsidR="00385F89" w:rsidRPr="000641D9">
        <w:rPr>
          <w:rFonts w:ascii="Times New Roman" w:hAnsi="Times New Roman"/>
          <w:sz w:val="24"/>
          <w:szCs w:val="24"/>
        </w:rPr>
        <w:tab/>
      </w:r>
      <w:r w:rsidR="00385F89" w:rsidRPr="000641D9">
        <w:rPr>
          <w:rFonts w:ascii="Times New Roman" w:hAnsi="Times New Roman"/>
          <w:sz w:val="24"/>
          <w:szCs w:val="24"/>
        </w:rPr>
        <w:tab/>
      </w:r>
      <w:r w:rsidR="00385F89" w:rsidRPr="000641D9">
        <w:rPr>
          <w:rFonts w:ascii="Times New Roman" w:hAnsi="Times New Roman"/>
          <w:sz w:val="24"/>
          <w:szCs w:val="24"/>
        </w:rPr>
        <w:tab/>
      </w:r>
      <w:r w:rsidR="00385F89" w:rsidRPr="000641D9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№ 234</w:t>
      </w:r>
    </w:p>
    <w:p w:rsidR="00385F89" w:rsidRPr="000641D9" w:rsidRDefault="00385F89" w:rsidP="00385F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385F89" w:rsidRPr="000641D9" w:rsidTr="00B011C1">
        <w:trPr>
          <w:trHeight w:val="1467"/>
        </w:trPr>
        <w:tc>
          <w:tcPr>
            <w:tcW w:w="7054" w:type="dxa"/>
            <w:hideMark/>
          </w:tcPr>
          <w:p w:rsidR="00385F89" w:rsidRPr="000641D9" w:rsidRDefault="00385F89" w:rsidP="0038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D9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 </w:t>
            </w:r>
          </w:p>
          <w:p w:rsidR="00385F89" w:rsidRPr="000641D9" w:rsidRDefault="00385F89" w:rsidP="0038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D9">
              <w:rPr>
                <w:rFonts w:ascii="Times New Roman" w:hAnsi="Times New Roman"/>
                <w:bCs/>
                <w:sz w:val="24"/>
                <w:szCs w:val="24"/>
              </w:rPr>
              <w:t>в постановление администрации №14 от 25.01.2016 года</w:t>
            </w:r>
          </w:p>
          <w:p w:rsidR="00385F89" w:rsidRPr="000641D9" w:rsidRDefault="00385F89" w:rsidP="0038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D9">
              <w:rPr>
                <w:rFonts w:ascii="Times New Roman" w:hAnsi="Times New Roman"/>
                <w:bCs/>
                <w:sz w:val="24"/>
                <w:szCs w:val="24"/>
              </w:rPr>
              <w:t>«Об утверждении Административного регламента</w:t>
            </w:r>
            <w:r w:rsidRPr="000641D9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</w:t>
            </w:r>
          </w:p>
          <w:p w:rsidR="00385F89" w:rsidRPr="000641D9" w:rsidRDefault="00385F89" w:rsidP="00385F8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41D9">
              <w:rPr>
                <w:rFonts w:ascii="Times New Roman" w:hAnsi="Times New Roman"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385F89" w:rsidRPr="000641D9" w:rsidRDefault="00385F89" w:rsidP="00385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F89" w:rsidRPr="000641D9" w:rsidRDefault="00385F89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В соответствие с Федеральными законами от 27.07.2013 г. № 210-ФЗ «Об организации  предоставления  государственных и муниципальных услуг», 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 МО Большеколпанское сельское поселение», администрация Большеколпанского сельского поселения</w:t>
      </w:r>
    </w:p>
    <w:p w:rsidR="00385F89" w:rsidRPr="000641D9" w:rsidRDefault="00385F89" w:rsidP="00193E64">
      <w:pPr>
        <w:pStyle w:val="a3"/>
        <w:tabs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5F89" w:rsidRPr="000641D9" w:rsidRDefault="00385F89" w:rsidP="00385F89">
      <w:pPr>
        <w:pStyle w:val="a3"/>
        <w:ind w:left="960"/>
        <w:jc w:val="center"/>
        <w:rPr>
          <w:rFonts w:ascii="Times New Roman" w:eastAsia="Calibri" w:hAnsi="Times New Roman"/>
          <w:b/>
          <w:color w:val="1E1E1E"/>
          <w:sz w:val="24"/>
          <w:szCs w:val="24"/>
          <w:lang w:eastAsia="en-US"/>
        </w:rPr>
      </w:pPr>
      <w:r w:rsidRPr="000641D9">
        <w:rPr>
          <w:rFonts w:ascii="Times New Roman" w:eastAsia="Calibri" w:hAnsi="Times New Roman"/>
          <w:b/>
          <w:color w:val="1E1E1E"/>
          <w:sz w:val="24"/>
          <w:szCs w:val="24"/>
          <w:lang w:eastAsia="en-US"/>
        </w:rPr>
        <w:t>П О С Т А Н О В Л Я Е Т:</w:t>
      </w:r>
    </w:p>
    <w:p w:rsidR="00385F89" w:rsidRPr="000641D9" w:rsidRDefault="00385F89" w:rsidP="00193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color w:val="000000"/>
          <w:sz w:val="24"/>
          <w:szCs w:val="24"/>
        </w:rPr>
        <w:t xml:space="preserve">1. Внести следующие изменения в Приложение </w:t>
      </w:r>
      <w:r w:rsidRPr="000641D9">
        <w:rPr>
          <w:rFonts w:ascii="Times New Roman" w:hAnsi="Times New Roman"/>
          <w:sz w:val="24"/>
          <w:szCs w:val="24"/>
        </w:rPr>
        <w:t xml:space="preserve">Постановления администрации Большеколпанского сельского </w:t>
      </w:r>
      <w:r w:rsidR="00B44B85" w:rsidRPr="000641D9">
        <w:rPr>
          <w:rFonts w:ascii="Times New Roman" w:hAnsi="Times New Roman"/>
          <w:sz w:val="24"/>
          <w:szCs w:val="24"/>
        </w:rPr>
        <w:t>поселения от 25.01.2016</w:t>
      </w:r>
      <w:r w:rsidRPr="000641D9">
        <w:rPr>
          <w:rFonts w:ascii="Times New Roman" w:hAnsi="Times New Roman"/>
          <w:sz w:val="24"/>
          <w:szCs w:val="24"/>
        </w:rPr>
        <w:t xml:space="preserve"> г. № 14 «</w:t>
      </w:r>
      <w:r w:rsidRPr="000641D9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  <w:r w:rsidRPr="000641D9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мероприятий»:</w:t>
      </w:r>
    </w:p>
    <w:p w:rsidR="00385F89" w:rsidRPr="000641D9" w:rsidRDefault="00385F89" w:rsidP="00193E64">
      <w:pPr>
        <w:pStyle w:val="a3"/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1D9">
        <w:rPr>
          <w:rFonts w:ascii="Times New Roman" w:hAnsi="Times New Roman"/>
          <w:b/>
          <w:color w:val="000000"/>
          <w:sz w:val="24"/>
          <w:szCs w:val="24"/>
        </w:rPr>
        <w:t xml:space="preserve">1.1.  изложить пункт 2.15. в следующей редакции: 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</w:rPr>
        <w:t>2.1</w:t>
      </w:r>
      <w:r w:rsidRPr="000641D9">
        <w:rPr>
          <w:sz w:val="24"/>
          <w:lang w:val="ru-RU"/>
        </w:rPr>
        <w:t>5</w:t>
      </w:r>
      <w:r w:rsidRPr="000641D9">
        <w:rPr>
          <w:sz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0641D9">
        <w:rPr>
          <w:sz w:val="24"/>
          <w:lang w:val="ru-RU"/>
        </w:rPr>
        <w:t>.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 w:eastAsia="ru-RU"/>
        </w:rPr>
      </w:pPr>
      <w:r w:rsidRPr="000641D9">
        <w:rPr>
          <w:sz w:val="24"/>
          <w:lang w:val="ru-RU" w:eastAsia="ru-RU"/>
        </w:rPr>
        <w:t>2.15.1. Предоставление муниципальной услуги осуществляется в специально выделенных для этих целей помещениях Организации.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 xml:space="preserve">2.15.2. На территории, прилегающей к зданию, располагается бесплатная парковка для автомобильного транспорта посетителей, в том числе предусматривающая не менее 10 процентов мест (но не менее одного места) для парковки специальных автотранспортных </w:t>
      </w:r>
      <w:r w:rsidRPr="000641D9">
        <w:rPr>
          <w:rFonts w:ascii="Times New Roman" w:hAnsi="Times New Roman"/>
          <w:sz w:val="24"/>
          <w:szCs w:val="24"/>
        </w:rPr>
        <w:lastRenderedPageBreak/>
        <w:t xml:space="preserve"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 Вход в помещение и выход из него оборудуются информационными табличками (вывесками), содержащими информацию о режиме его работы, а также лестницами с поручнями и пандусами, позволяющими обеспечить беспрепятственный доступ инвалидов,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Вход в помещение и места ожидания оборудуются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85F89" w:rsidRPr="000641D9" w:rsidRDefault="00385F89" w:rsidP="00193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 xml:space="preserve">2.15.5. Помещения приема и выдачи документов должны предусматривать места для ожидания, информирования и приема заявителей, санитарно-технические комнаты, доступные для инвалидов. 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 Предусмотрено наличие мест повышенного удобства с дополнительным местом для собаки - поводыря и устройств для передвижения инвалида (костылей, ходунков), а также визуальной, текстовой и мультимедийной информации о порядке предоставления муниципальной услуги, знаков, выполненных рельефно-точечным шрифтом Брайля.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trike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 xml:space="preserve">2.15.8. При необходимости инвалиду предоставляется помощник из числа работников Администрации, Организации для преодоления барьеров, возникающих при предоставлении муниципальной услуги. </w:t>
      </w:r>
    </w:p>
    <w:p w:rsidR="00385F89" w:rsidRPr="000641D9" w:rsidRDefault="00385F89" w:rsidP="00385F89">
      <w:pPr>
        <w:pStyle w:val="a3"/>
        <w:tabs>
          <w:tab w:val="left" w:pos="1080"/>
        </w:tabs>
        <w:spacing w:after="0" w:line="240" w:lineRule="auto"/>
        <w:ind w:left="76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41D9">
        <w:rPr>
          <w:rFonts w:ascii="Times New Roman" w:hAnsi="Times New Roman"/>
          <w:b/>
          <w:sz w:val="24"/>
          <w:szCs w:val="24"/>
        </w:rPr>
        <w:t xml:space="preserve">1.2.  </w:t>
      </w:r>
      <w:r w:rsidRPr="000641D9">
        <w:rPr>
          <w:rFonts w:ascii="Times New Roman" w:hAnsi="Times New Roman"/>
          <w:b/>
          <w:color w:val="000000"/>
          <w:sz w:val="24"/>
          <w:szCs w:val="24"/>
        </w:rPr>
        <w:t xml:space="preserve">изложить пункт 2.16. в следующей редакции: 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</w:rPr>
        <w:t>2.1</w:t>
      </w:r>
      <w:r w:rsidRPr="000641D9">
        <w:rPr>
          <w:sz w:val="24"/>
          <w:lang w:val="ru-RU"/>
        </w:rPr>
        <w:t>6</w:t>
      </w:r>
      <w:r w:rsidRPr="000641D9">
        <w:rPr>
          <w:sz w:val="24"/>
        </w:rPr>
        <w:t>. Показатели доступности и качества муниципальной услуги</w:t>
      </w:r>
      <w:r w:rsidRPr="000641D9">
        <w:rPr>
          <w:sz w:val="24"/>
          <w:lang w:val="ru-RU"/>
        </w:rPr>
        <w:t>.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</w:rPr>
        <w:t>2.1</w:t>
      </w:r>
      <w:r w:rsidRPr="000641D9">
        <w:rPr>
          <w:sz w:val="24"/>
          <w:lang w:val="ru-RU"/>
        </w:rPr>
        <w:t>6</w:t>
      </w:r>
      <w:r w:rsidRPr="000641D9">
        <w:rPr>
          <w:sz w:val="24"/>
        </w:rPr>
        <w:t>.1. Показатели доступности муниципальной услуги: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2.16.1.1. Показатели доступности муниципальной услуги (общие, применимые в отношении всех заявителей):</w:t>
      </w:r>
    </w:p>
    <w:p w:rsidR="00385F89" w:rsidRPr="000641D9" w:rsidRDefault="00385F89" w:rsidP="00193E64">
      <w:pPr>
        <w:pStyle w:val="a4"/>
        <w:ind w:firstLine="284"/>
        <w:jc w:val="both"/>
        <w:rPr>
          <w:sz w:val="24"/>
        </w:rPr>
      </w:pPr>
      <w:r w:rsidRPr="000641D9">
        <w:rPr>
          <w:sz w:val="24"/>
          <w:lang w:val="ru-RU"/>
        </w:rPr>
        <w:t>1)</w:t>
      </w:r>
      <w:r w:rsidRPr="000641D9">
        <w:rPr>
          <w:sz w:val="24"/>
        </w:rPr>
        <w:t xml:space="preserve"> равные права и возможности при получении муниципальной услуги для заявителей;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  <w:lang w:val="ru-RU"/>
        </w:rPr>
        <w:t xml:space="preserve">2) </w:t>
      </w:r>
      <w:r w:rsidRPr="000641D9">
        <w:rPr>
          <w:sz w:val="24"/>
        </w:rPr>
        <w:t>транспортная доступность к мест</w:t>
      </w:r>
      <w:r w:rsidRPr="000641D9">
        <w:rPr>
          <w:sz w:val="24"/>
          <w:lang w:val="ru-RU"/>
        </w:rPr>
        <w:t>у</w:t>
      </w:r>
      <w:r w:rsidRPr="000641D9">
        <w:rPr>
          <w:sz w:val="24"/>
        </w:rPr>
        <w:t xml:space="preserve"> предоставления муниципальной услуги</w:t>
      </w:r>
      <w:r w:rsidRPr="000641D9">
        <w:rPr>
          <w:sz w:val="24"/>
          <w:lang w:val="ru-RU"/>
        </w:rPr>
        <w:t>;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bCs/>
          <w:sz w:val="24"/>
          <w:lang w:val="ru-RU" w:eastAsia="ru-RU"/>
        </w:rPr>
      </w:pPr>
      <w:r w:rsidRPr="000641D9">
        <w:rPr>
          <w:sz w:val="24"/>
          <w:lang w:val="ru-RU"/>
        </w:rPr>
        <w:t xml:space="preserve">3) </w:t>
      </w:r>
      <w:r w:rsidRPr="000641D9">
        <w:rPr>
          <w:sz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0641D9">
        <w:rPr>
          <w:bCs/>
          <w:sz w:val="24"/>
          <w:lang w:eastAsia="ru-RU"/>
        </w:rPr>
        <w:t>;</w:t>
      </w:r>
    </w:p>
    <w:p w:rsidR="00385F89" w:rsidRPr="000641D9" w:rsidRDefault="00385F89" w:rsidP="00193E64">
      <w:pPr>
        <w:pStyle w:val="a4"/>
        <w:ind w:firstLine="284"/>
        <w:jc w:val="both"/>
        <w:rPr>
          <w:sz w:val="24"/>
          <w:lang w:val="ru-RU"/>
        </w:rPr>
      </w:pPr>
      <w:r w:rsidRPr="000641D9">
        <w:rPr>
          <w:sz w:val="24"/>
          <w:lang w:val="ru-RU"/>
        </w:rPr>
        <w:t>4)</w:t>
      </w:r>
      <w:r w:rsidRPr="000641D9">
        <w:rPr>
          <w:sz w:val="24"/>
        </w:rPr>
        <w:t xml:space="preserve"> режим работы</w:t>
      </w:r>
      <w:r w:rsidRPr="000641D9">
        <w:rPr>
          <w:sz w:val="24"/>
          <w:lang w:val="ru-RU" w:eastAsia="ru-RU"/>
        </w:rPr>
        <w:t xml:space="preserve"> Администрации, Организации</w:t>
      </w:r>
      <w:r w:rsidRPr="000641D9">
        <w:rPr>
          <w:sz w:val="24"/>
          <w:lang w:val="ru-RU"/>
        </w:rPr>
        <w:t>,</w:t>
      </w:r>
      <w:r w:rsidRPr="000641D9">
        <w:rPr>
          <w:sz w:val="24"/>
        </w:rPr>
        <w:t xml:space="preserve"> обеспеч</w:t>
      </w:r>
      <w:r w:rsidRPr="000641D9">
        <w:rPr>
          <w:sz w:val="24"/>
          <w:lang w:val="ru-RU"/>
        </w:rPr>
        <w:t>ивающий</w:t>
      </w:r>
      <w:r w:rsidRPr="000641D9">
        <w:rPr>
          <w:sz w:val="24"/>
        </w:rPr>
        <w:t xml:space="preserve"> возможность подачи </w:t>
      </w:r>
      <w:r w:rsidRPr="000641D9">
        <w:rPr>
          <w:sz w:val="24"/>
          <w:lang w:val="ru-RU"/>
        </w:rPr>
        <w:t>з</w:t>
      </w:r>
      <w:proofErr w:type="spellStart"/>
      <w:r w:rsidRPr="000641D9">
        <w:rPr>
          <w:sz w:val="24"/>
        </w:rPr>
        <w:t>аявителем</w:t>
      </w:r>
      <w:proofErr w:type="spellEnd"/>
      <w:r w:rsidRPr="000641D9">
        <w:rPr>
          <w:sz w:val="24"/>
        </w:rPr>
        <w:t xml:space="preserve"> запроса о предоставлении муниципальной услуги в течение рабочего времени;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  <w:lang w:val="ru-RU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услугу.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2.16.1.2. Показатели доступности муниципальной услуги (специальные, применимые в отношении инвалидов: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муниципальной услуга;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4) наличие возможности получения инвалидами помощи (при необходимости) от работников Администрации, Организации для преодоления барьеров, мешающих получению услуг наравне с другими лицами.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</w:rPr>
        <w:t>2.1</w:t>
      </w:r>
      <w:r w:rsidRPr="000641D9">
        <w:rPr>
          <w:sz w:val="24"/>
          <w:lang w:val="ru-RU"/>
        </w:rPr>
        <w:t>6</w:t>
      </w:r>
      <w:r w:rsidRPr="000641D9">
        <w:rPr>
          <w:sz w:val="24"/>
        </w:rPr>
        <w:t>.2. Показатели качества муниципальной услуги: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  <w:lang w:val="ru-RU"/>
        </w:rPr>
        <w:t>1) соблюдение срока предоставления муниципальной услуги;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  <w:lang w:val="ru-RU"/>
        </w:rPr>
        <w:t>2)</w:t>
      </w:r>
      <w:r w:rsidRPr="000641D9">
        <w:rPr>
          <w:sz w:val="24"/>
        </w:rPr>
        <w:t xml:space="preserve"> соблюдение требований стандарта предоставления муниципальной услуги</w:t>
      </w:r>
      <w:r w:rsidRPr="000641D9">
        <w:rPr>
          <w:sz w:val="24"/>
          <w:lang w:val="ru-RU"/>
        </w:rPr>
        <w:t>;</w:t>
      </w:r>
    </w:p>
    <w:p w:rsidR="00385F89" w:rsidRPr="000641D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  <w:lang w:val="ru-RU"/>
        </w:rPr>
        <w:t xml:space="preserve">3) </w:t>
      </w:r>
      <w:r w:rsidRPr="000641D9">
        <w:rPr>
          <w:sz w:val="24"/>
        </w:rPr>
        <w:t xml:space="preserve">удовлетворенность </w:t>
      </w:r>
      <w:r w:rsidRPr="000641D9">
        <w:rPr>
          <w:sz w:val="24"/>
          <w:lang w:val="ru-RU"/>
        </w:rPr>
        <w:t>з</w:t>
      </w:r>
      <w:r w:rsidR="00FF3E90" w:rsidRPr="000641D9">
        <w:rPr>
          <w:sz w:val="24"/>
        </w:rPr>
        <w:t>заявите</w:t>
      </w:r>
      <w:r w:rsidR="00FF3E90" w:rsidRPr="000641D9">
        <w:rPr>
          <w:sz w:val="24"/>
          <w:lang w:val="ru-RU"/>
        </w:rPr>
        <w:t>ля</w:t>
      </w:r>
      <w:bookmarkStart w:id="0" w:name="_GoBack"/>
      <w:bookmarkEnd w:id="0"/>
      <w:r w:rsidRPr="000641D9">
        <w:rPr>
          <w:sz w:val="24"/>
          <w:lang w:val="ru-RU"/>
        </w:rPr>
        <w:t xml:space="preserve"> профессионализмом должностных лиц</w:t>
      </w:r>
      <w:r w:rsidRPr="000641D9">
        <w:rPr>
          <w:sz w:val="24"/>
          <w:lang w:val="ru-RU" w:eastAsia="ru-RU"/>
        </w:rPr>
        <w:t xml:space="preserve"> Администрации, Организации</w:t>
      </w:r>
      <w:r w:rsidRPr="000641D9">
        <w:rPr>
          <w:sz w:val="24"/>
          <w:lang w:val="ru-RU"/>
        </w:rPr>
        <w:t>;</w:t>
      </w:r>
    </w:p>
    <w:p w:rsidR="00385F89" w:rsidRPr="000641D9" w:rsidRDefault="00385F89" w:rsidP="00193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385F89" w:rsidRPr="000641D9" w:rsidRDefault="00385F89" w:rsidP="00193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 xml:space="preserve">5) </w:t>
      </w:r>
      <w:r w:rsidRPr="000641D9">
        <w:rPr>
          <w:rFonts w:ascii="Times New Roman" w:hAnsi="Times New Roman"/>
          <w:sz w:val="24"/>
          <w:szCs w:val="24"/>
          <w:lang w:val="x-none"/>
        </w:rPr>
        <w:t>осуществл</w:t>
      </w:r>
      <w:r w:rsidRPr="000641D9">
        <w:rPr>
          <w:rFonts w:ascii="Times New Roman" w:hAnsi="Times New Roman"/>
          <w:sz w:val="24"/>
          <w:szCs w:val="24"/>
        </w:rPr>
        <w:t>ение</w:t>
      </w:r>
      <w:r w:rsidRPr="000641D9">
        <w:rPr>
          <w:rFonts w:ascii="Times New Roman" w:hAnsi="Times New Roman"/>
          <w:sz w:val="24"/>
          <w:szCs w:val="24"/>
          <w:lang w:val="x-none"/>
        </w:rPr>
        <w:t xml:space="preserve"> не более </w:t>
      </w:r>
      <w:r w:rsidRPr="000641D9">
        <w:rPr>
          <w:rFonts w:ascii="Times New Roman" w:hAnsi="Times New Roman"/>
          <w:sz w:val="24"/>
          <w:szCs w:val="24"/>
        </w:rPr>
        <w:t>одного</w:t>
      </w:r>
      <w:r w:rsidRPr="000641D9">
        <w:rPr>
          <w:rFonts w:ascii="Times New Roman" w:hAnsi="Times New Roman"/>
          <w:sz w:val="24"/>
          <w:szCs w:val="24"/>
          <w:lang w:val="x-none"/>
        </w:rPr>
        <w:t xml:space="preserve"> взаимодействия </w:t>
      </w:r>
      <w:r w:rsidRPr="000641D9">
        <w:rPr>
          <w:rFonts w:ascii="Times New Roman" w:hAnsi="Times New Roman"/>
          <w:sz w:val="24"/>
          <w:szCs w:val="24"/>
        </w:rPr>
        <w:t xml:space="preserve">заявителя </w:t>
      </w:r>
      <w:r w:rsidRPr="000641D9">
        <w:rPr>
          <w:rFonts w:ascii="Times New Roman" w:hAnsi="Times New Roman"/>
          <w:sz w:val="24"/>
          <w:szCs w:val="24"/>
          <w:lang w:val="x-none"/>
        </w:rPr>
        <w:t xml:space="preserve">с </w:t>
      </w:r>
      <w:r w:rsidRPr="000641D9">
        <w:rPr>
          <w:rFonts w:ascii="Times New Roman" w:hAnsi="Times New Roman"/>
          <w:sz w:val="24"/>
          <w:szCs w:val="24"/>
        </w:rPr>
        <w:t>должностными лицами Администрации, Организации при получении муниципальной услуги;</w:t>
      </w:r>
    </w:p>
    <w:p w:rsidR="00385F89" w:rsidRDefault="00385F89" w:rsidP="00193E64">
      <w:pPr>
        <w:pStyle w:val="a4"/>
        <w:tabs>
          <w:tab w:val="left" w:pos="142"/>
          <w:tab w:val="left" w:pos="284"/>
        </w:tabs>
        <w:ind w:firstLine="284"/>
        <w:jc w:val="both"/>
        <w:rPr>
          <w:sz w:val="24"/>
          <w:lang w:val="ru-RU"/>
        </w:rPr>
      </w:pPr>
      <w:r w:rsidRPr="000641D9">
        <w:rPr>
          <w:sz w:val="24"/>
          <w:lang w:val="ru-RU"/>
        </w:rPr>
        <w:t>6)</w:t>
      </w:r>
      <w:r w:rsidRPr="000641D9">
        <w:rPr>
          <w:sz w:val="24"/>
        </w:rPr>
        <w:t xml:space="preserve"> </w:t>
      </w:r>
      <w:r w:rsidRPr="000641D9">
        <w:rPr>
          <w:sz w:val="24"/>
          <w:lang w:val="ru-RU"/>
        </w:rPr>
        <w:t>отсутствие</w:t>
      </w:r>
      <w:r w:rsidRPr="000641D9">
        <w:rPr>
          <w:sz w:val="24"/>
        </w:rPr>
        <w:t xml:space="preserve"> </w:t>
      </w:r>
      <w:r w:rsidRPr="000641D9">
        <w:rPr>
          <w:sz w:val="24"/>
          <w:lang w:val="ru-RU"/>
        </w:rPr>
        <w:t>жалоб на</w:t>
      </w:r>
      <w:r w:rsidRPr="000641D9">
        <w:rPr>
          <w:sz w:val="24"/>
        </w:rPr>
        <w:t xml:space="preserve"> действи</w:t>
      </w:r>
      <w:r w:rsidRPr="000641D9">
        <w:rPr>
          <w:sz w:val="24"/>
          <w:lang w:val="ru-RU"/>
        </w:rPr>
        <w:t>я</w:t>
      </w:r>
      <w:r w:rsidRPr="000641D9">
        <w:rPr>
          <w:sz w:val="24"/>
        </w:rPr>
        <w:t xml:space="preserve"> или бездействия </w:t>
      </w:r>
      <w:r w:rsidRPr="000641D9">
        <w:rPr>
          <w:sz w:val="24"/>
          <w:lang w:val="ru-RU"/>
        </w:rPr>
        <w:t>должностных лиц</w:t>
      </w:r>
      <w:r w:rsidRPr="000641D9">
        <w:rPr>
          <w:sz w:val="24"/>
        </w:rPr>
        <w:t xml:space="preserve">                           </w:t>
      </w:r>
      <w:r w:rsidRPr="000641D9">
        <w:rPr>
          <w:sz w:val="24"/>
          <w:lang w:val="ru-RU" w:eastAsia="ru-RU"/>
        </w:rPr>
        <w:t>Администрации, Организации</w:t>
      </w:r>
      <w:r w:rsidRPr="000641D9">
        <w:rPr>
          <w:sz w:val="24"/>
          <w:lang w:val="ru-RU"/>
        </w:rPr>
        <w:t>,</w:t>
      </w:r>
      <w:r w:rsidRPr="000641D9">
        <w:rPr>
          <w:sz w:val="24"/>
          <w:lang w:val="ru-RU" w:eastAsia="ru-RU"/>
        </w:rPr>
        <w:t xml:space="preserve"> </w:t>
      </w:r>
      <w:r w:rsidRPr="000641D9">
        <w:rPr>
          <w:sz w:val="24"/>
          <w:lang w:val="ru-RU"/>
        </w:rPr>
        <w:t>поданных в установленном порядке.»</w:t>
      </w:r>
    </w:p>
    <w:p w:rsidR="00E53058" w:rsidRPr="00E53058" w:rsidRDefault="00E53058" w:rsidP="00193E64">
      <w:pPr>
        <w:pStyle w:val="a3"/>
        <w:tabs>
          <w:tab w:val="left" w:pos="1080"/>
        </w:tabs>
        <w:spacing w:after="0" w:line="240" w:lineRule="auto"/>
        <w:ind w:left="765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3058">
        <w:rPr>
          <w:rFonts w:ascii="Times New Roman" w:hAnsi="Times New Roman"/>
          <w:b/>
          <w:sz w:val="24"/>
        </w:rPr>
        <w:t>1.3.</w:t>
      </w:r>
      <w:r w:rsidRPr="00E53058">
        <w:rPr>
          <w:rFonts w:ascii="Times New Roman" w:hAnsi="Times New Roman"/>
          <w:sz w:val="24"/>
        </w:rPr>
        <w:t xml:space="preserve"> </w:t>
      </w:r>
      <w:r w:rsidRPr="00E53058">
        <w:rPr>
          <w:rFonts w:ascii="Times New Roman" w:hAnsi="Times New Roman"/>
          <w:b/>
          <w:color w:val="000000"/>
          <w:sz w:val="24"/>
          <w:szCs w:val="24"/>
        </w:rPr>
        <w:t xml:space="preserve">изложить пункт 2.17.2 в следующей редакции: 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>2.17.2. Предоставление муниципальной услуги в электронной форме осуществляется посредством удалённого подключения заявителя к сайту муниципального образования, а также посредством ЕПГУ, либо ПГУ ЛО в следующем порядке: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>2.17.2.1. 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</w:t>
      </w:r>
      <w:r w:rsidR="00B44B85" w:rsidRPr="00E53058">
        <w:rPr>
          <w:rFonts w:ascii="Times New Roman" w:hAnsi="Times New Roman"/>
          <w:sz w:val="24"/>
          <w:szCs w:val="24"/>
        </w:rPr>
        <w:t>законом от</w:t>
      </w:r>
      <w:r w:rsidRPr="00E53058">
        <w:rPr>
          <w:rFonts w:ascii="Times New Roman" w:hAnsi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>2.17.2.2.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>2.17.2.3. Для получения муниципальной услуги через ПГУ ЛО заявителю необходимо: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>в личном кабинете выбрать требуемую услугу в перечне услуг, оказываемых на ПГУ ЛО, и перейти на страницу, содержащую описание этой услуги.</w:t>
      </w:r>
    </w:p>
    <w:p w:rsidR="00E53058" w:rsidRPr="00E53058" w:rsidRDefault="00E53058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3058">
        <w:rPr>
          <w:rFonts w:ascii="Times New Roman" w:hAnsi="Times New Roman"/>
          <w:sz w:val="24"/>
          <w:szCs w:val="24"/>
        </w:rPr>
        <w:t>В результате произведенного выбора заявителю будет предоставлена ссылка на сайт учреждения, содержащий требуемую информации.</w:t>
      </w:r>
    </w:p>
    <w:p w:rsidR="00385F89" w:rsidRPr="000641D9" w:rsidRDefault="00385F89" w:rsidP="00193E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hAnsi="Times New Roman"/>
          <w:sz w:val="24"/>
          <w:szCs w:val="24"/>
        </w:rPr>
        <w:t>2.</w:t>
      </w:r>
      <w:r w:rsidRPr="000641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1D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Большеколпанского сельского поселения.</w:t>
      </w:r>
    </w:p>
    <w:p w:rsidR="00385F89" w:rsidRPr="000641D9" w:rsidRDefault="00EC4D25" w:rsidP="00193E64">
      <w:pPr>
        <w:shd w:val="clear" w:color="auto" w:fill="FFFFFF"/>
        <w:tabs>
          <w:tab w:val="left" w:pos="115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85F89" w:rsidRPr="000641D9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</w:t>
      </w:r>
      <w:r w:rsidR="00385F89" w:rsidRPr="000641D9">
        <w:rPr>
          <w:rFonts w:ascii="Times New Roman" w:hAnsi="Times New Roman"/>
          <w:sz w:val="24"/>
          <w:szCs w:val="24"/>
        </w:rPr>
        <w:t xml:space="preserve">настоящего </w:t>
      </w:r>
      <w:r w:rsidR="00385F89" w:rsidRPr="000641D9">
        <w:rPr>
          <w:rFonts w:ascii="Times New Roman" w:hAnsi="Times New Roman"/>
          <w:color w:val="000000"/>
          <w:sz w:val="24"/>
          <w:szCs w:val="24"/>
        </w:rPr>
        <w:t xml:space="preserve">постановления оставляю за собой. </w:t>
      </w:r>
    </w:p>
    <w:p w:rsidR="00193E64" w:rsidRDefault="00193E64" w:rsidP="00193E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3E64" w:rsidRPr="00193E64" w:rsidRDefault="00193E64" w:rsidP="00193E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641D9">
        <w:rPr>
          <w:rFonts w:ascii="Times New Roman" w:hAnsi="Times New Roman"/>
          <w:color w:val="000000"/>
          <w:sz w:val="24"/>
          <w:szCs w:val="24"/>
        </w:rPr>
        <w:t>Приложение: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Административный регламент предоставления муниципальной услуги:</w:t>
      </w:r>
      <w:r w:rsidRPr="000641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1D9">
        <w:rPr>
          <w:rFonts w:ascii="Times New Roman" w:hAnsi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B44B85">
        <w:rPr>
          <w:rFonts w:ascii="Times New Roman" w:hAnsi="Times New Roman"/>
          <w:color w:val="000000"/>
          <w:sz w:val="24"/>
          <w:szCs w:val="24"/>
        </w:rPr>
        <w:t>Н</w:t>
      </w:r>
      <w:r w:rsidR="00B44B85" w:rsidRPr="000641D9">
        <w:rPr>
          <w:rFonts w:ascii="Times New Roman" w:hAnsi="Times New Roman"/>
          <w:color w:val="000000"/>
          <w:sz w:val="24"/>
          <w:szCs w:val="24"/>
        </w:rPr>
        <w:t>овая редакция</w:t>
      </w:r>
      <w:r w:rsidR="00B44B85">
        <w:rPr>
          <w:rFonts w:ascii="Times New Roman" w:hAnsi="Times New Roman"/>
          <w:color w:val="000000"/>
          <w:sz w:val="24"/>
          <w:szCs w:val="24"/>
        </w:rPr>
        <w:t>) на</w:t>
      </w:r>
      <w:r w:rsidR="00FB6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15B">
        <w:rPr>
          <w:rFonts w:ascii="Times New Roman" w:hAnsi="Times New Roman"/>
          <w:color w:val="000000"/>
          <w:sz w:val="24"/>
          <w:szCs w:val="24"/>
        </w:rPr>
        <w:t>18</w:t>
      </w:r>
      <w:r w:rsidR="00FB69FF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Pr="000641D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85F89" w:rsidRPr="000641D9" w:rsidRDefault="00385F89" w:rsidP="00385F89">
      <w:pPr>
        <w:suppressAutoHyphens/>
        <w:spacing w:after="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385F89" w:rsidRPr="000641D9" w:rsidRDefault="00385F89" w:rsidP="00385F89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0641D9">
        <w:rPr>
          <w:rFonts w:ascii="Times New Roman" w:eastAsia="Calibri" w:hAnsi="Times New Roman"/>
          <w:sz w:val="24"/>
          <w:szCs w:val="24"/>
          <w:lang w:val="x-none" w:eastAsia="ar-SA"/>
        </w:rPr>
        <w:t xml:space="preserve">Глава </w:t>
      </w:r>
      <w:r w:rsidRPr="000641D9">
        <w:rPr>
          <w:rFonts w:ascii="Times New Roman" w:eastAsia="Calibri" w:hAnsi="Times New Roman"/>
          <w:sz w:val="24"/>
          <w:szCs w:val="24"/>
          <w:lang w:eastAsia="ar-SA"/>
        </w:rPr>
        <w:t>администрации</w:t>
      </w:r>
      <w:r w:rsidRPr="000641D9">
        <w:rPr>
          <w:rFonts w:ascii="Times New Roman" w:eastAsia="Calibri" w:hAnsi="Times New Roman"/>
          <w:sz w:val="24"/>
          <w:szCs w:val="24"/>
          <w:lang w:eastAsia="ar-SA"/>
        </w:rPr>
        <w:tab/>
        <w:t>_________________</w:t>
      </w:r>
      <w:r w:rsidRPr="000641D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0641D9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0641D9">
        <w:rPr>
          <w:rFonts w:ascii="Times New Roman" w:eastAsia="Calibri" w:hAnsi="Times New Roman"/>
          <w:sz w:val="24"/>
          <w:szCs w:val="24"/>
          <w:lang w:val="x-none" w:eastAsia="ar-SA"/>
        </w:rPr>
        <w:t>М.В.</w:t>
      </w:r>
      <w:r w:rsidRPr="000641D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0641D9">
        <w:rPr>
          <w:rFonts w:ascii="Times New Roman" w:eastAsia="Calibri" w:hAnsi="Times New Roman"/>
          <w:sz w:val="24"/>
          <w:szCs w:val="24"/>
          <w:lang w:val="x-none" w:eastAsia="ar-SA"/>
        </w:rPr>
        <w:t>Бычинина</w:t>
      </w:r>
    </w:p>
    <w:p w:rsidR="00385F89" w:rsidRPr="000641D9" w:rsidRDefault="00385F89" w:rsidP="00385F89">
      <w:pPr>
        <w:rPr>
          <w:rFonts w:ascii="Times New Roman" w:hAnsi="Times New Roman"/>
          <w:sz w:val="24"/>
          <w:szCs w:val="24"/>
        </w:rPr>
      </w:pPr>
    </w:p>
    <w:sectPr w:rsidR="00385F89" w:rsidRPr="0006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9"/>
    <w:rsid w:val="00032AD4"/>
    <w:rsid w:val="00034501"/>
    <w:rsid w:val="000641D9"/>
    <w:rsid w:val="00193E64"/>
    <w:rsid w:val="002D115B"/>
    <w:rsid w:val="00385F89"/>
    <w:rsid w:val="006769B1"/>
    <w:rsid w:val="00731556"/>
    <w:rsid w:val="00917542"/>
    <w:rsid w:val="00B44B85"/>
    <w:rsid w:val="00E53058"/>
    <w:rsid w:val="00EC4D25"/>
    <w:rsid w:val="00EC6DC4"/>
    <w:rsid w:val="00F41406"/>
    <w:rsid w:val="00FB69FF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94CC-4080-46ED-8BB1-15ECA4E7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89"/>
    <w:pPr>
      <w:ind w:left="720"/>
      <w:contextualSpacing/>
    </w:pPr>
  </w:style>
  <w:style w:type="paragraph" w:styleId="a4">
    <w:name w:val="Title"/>
    <w:basedOn w:val="a"/>
    <w:link w:val="a5"/>
    <w:qFormat/>
    <w:rsid w:val="00385F89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385F8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85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385F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4E84-DB19-498A-B443-4F5CA94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2016-06-16T12:15:00Z</cp:lastPrinted>
  <dcterms:created xsi:type="dcterms:W3CDTF">2016-06-28T09:50:00Z</dcterms:created>
  <dcterms:modified xsi:type="dcterms:W3CDTF">2016-07-19T06:55:00Z</dcterms:modified>
</cp:coreProperties>
</file>