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CA" w:rsidRDefault="00261FCA" w:rsidP="00261FCA">
      <w:pPr>
        <w:tabs>
          <w:tab w:val="left" w:pos="-720"/>
          <w:tab w:val="right" w:pos="4320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z w:val="28"/>
          <w:szCs w:val="28"/>
        </w:rPr>
        <w:tab/>
      </w:r>
    </w:p>
    <w:p w:rsidR="00261FCA" w:rsidRDefault="00261FCA" w:rsidP="00261FCA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ПЕТРОВСКОЕ СЕЛЬСКОЕ ПОСЕЛЕНИЕ</w:t>
      </w:r>
    </w:p>
    <w:p w:rsidR="00261FCA" w:rsidRDefault="00261FCA" w:rsidP="00261FCA">
      <w:pPr>
        <w:tabs>
          <w:tab w:val="left" w:pos="-720"/>
          <w:tab w:val="right" w:pos="4320"/>
        </w:tabs>
        <w:ind w:left="-540"/>
        <w:jc w:val="center"/>
        <w:rPr>
          <w:b/>
          <w:bCs/>
        </w:rPr>
      </w:pPr>
      <w:r>
        <w:rPr>
          <w:b/>
          <w:bCs/>
        </w:rPr>
        <w:t>МУНИЦИПАЛЬНОГО ОБРАЗОВАНИЯ ПРИОЗЕРСКИЙ МУНИЦИПАЛЬНЫЙ РАЙОН</w:t>
      </w:r>
    </w:p>
    <w:p w:rsidR="00261FCA" w:rsidRDefault="00261FCA" w:rsidP="00261FCA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ЛЕНИНГРАДСКОЙ ОБЛАСТИ</w:t>
      </w:r>
    </w:p>
    <w:p w:rsidR="00261FCA" w:rsidRDefault="00261FCA" w:rsidP="00261FCA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261FCA" w:rsidRDefault="00261FCA" w:rsidP="00261FCA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61FCA" w:rsidRDefault="00261FCA" w:rsidP="00261FCA">
      <w:pPr>
        <w:tabs>
          <w:tab w:val="left" w:pos="-180"/>
        </w:tabs>
        <w:ind w:left="-540"/>
        <w:rPr>
          <w:b/>
          <w:bCs/>
          <w:sz w:val="28"/>
          <w:szCs w:val="28"/>
        </w:rPr>
      </w:pPr>
    </w:p>
    <w:p w:rsidR="00261FCA" w:rsidRDefault="00261FCA" w:rsidP="00261FCA">
      <w:pPr>
        <w:tabs>
          <w:tab w:val="left" w:pos="-180"/>
        </w:tabs>
        <w:ind w:left="5664" w:hanging="6204"/>
        <w:rPr>
          <w:b/>
          <w:bCs/>
          <w:sz w:val="24"/>
          <w:szCs w:val="24"/>
        </w:rPr>
      </w:pPr>
    </w:p>
    <w:p w:rsidR="00261FCA" w:rsidRDefault="00261FCA" w:rsidP="00261FCA">
      <w:pPr>
        <w:tabs>
          <w:tab w:val="left" w:pos="-180"/>
        </w:tabs>
        <w:ind w:left="5664" w:hanging="5685"/>
        <w:rPr>
          <w:sz w:val="24"/>
          <w:szCs w:val="24"/>
        </w:rPr>
      </w:pPr>
      <w:r>
        <w:rPr>
          <w:sz w:val="24"/>
          <w:szCs w:val="24"/>
        </w:rPr>
        <w:t>от 18 июля 2016 года                                                                                                № 114</w:t>
      </w:r>
    </w:p>
    <w:p w:rsidR="00261FCA" w:rsidRDefault="00261FCA" w:rsidP="00261FCA">
      <w:pPr>
        <w:tabs>
          <w:tab w:val="left" w:pos="-180"/>
        </w:tabs>
        <w:ind w:left="5664" w:hanging="5685"/>
        <w:rPr>
          <w:b/>
          <w:bCs/>
          <w:sz w:val="24"/>
          <w:szCs w:val="24"/>
        </w:rPr>
      </w:pPr>
    </w:p>
    <w:p w:rsidR="00261FCA" w:rsidRDefault="00261FCA" w:rsidP="00261FCA">
      <w:pPr>
        <w:jc w:val="center"/>
        <w:rPr>
          <w:sz w:val="24"/>
          <w:szCs w:val="24"/>
        </w:rPr>
      </w:pPr>
    </w:p>
    <w:p w:rsidR="00261FCA" w:rsidRDefault="00261FCA" w:rsidP="00261FC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314"/>
      </w:tblGrid>
      <w:tr w:rsidR="00261FCA" w:rsidTr="00261FCA">
        <w:trPr>
          <w:trHeight w:val="1683"/>
        </w:trPr>
        <w:tc>
          <w:tcPr>
            <w:tcW w:w="4314" w:type="dxa"/>
          </w:tcPr>
          <w:p w:rsidR="00261FCA" w:rsidRDefault="00261FCA">
            <w:pPr>
              <w:pStyle w:val="ConsPlusTitle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 Ленинградской области за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261F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полугодие 2016 года.</w:t>
            </w:r>
          </w:p>
          <w:p w:rsidR="00261FCA" w:rsidRDefault="00261FCA">
            <w:pPr>
              <w:pStyle w:val="ConsPlusTitle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261FCA" w:rsidRDefault="00261FCA" w:rsidP="00261FC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61FCA" w:rsidRDefault="00261FCA" w:rsidP="00261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1FCA" w:rsidRDefault="00261FCA" w:rsidP="00261FCA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264.2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261FCA" w:rsidRDefault="00261FCA" w:rsidP="0026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FCA" w:rsidRDefault="00261FCA" w:rsidP="0026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6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2016 года по доходам в сумме 28 508,0 тысяч рублей, по расходам в сумме 9 782,2 тысяч рублей, в структуре классификации доходов, расходов бюджетов Российской Федерации,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18 725,9 тысяч рублей.</w:t>
      </w:r>
      <w:proofErr w:type="gramEnd"/>
    </w:p>
    <w:p w:rsidR="00261FCA" w:rsidRDefault="00261FCA" w:rsidP="0026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6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61FCA" w:rsidRDefault="00261FCA" w:rsidP="0026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поступление доходов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6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2016 года согласно Приложения 2.</w:t>
      </w:r>
    </w:p>
    <w:p w:rsidR="00261FCA" w:rsidRDefault="00261FCA" w:rsidP="0026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объем произведенных расходов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6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2016 год – согласно Приложения 3.</w:t>
      </w:r>
    </w:p>
    <w:p w:rsidR="00261FCA" w:rsidRDefault="00261FCA" w:rsidP="0026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Утвердить 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расходы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6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2016 года согласно Приложения 4.</w:t>
      </w:r>
    </w:p>
    <w:p w:rsidR="00261FCA" w:rsidRDefault="00261FCA" w:rsidP="0026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6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2016 года: по разделам, подразделам, целевым статьям и видам классификации расходов бюджета согласно Приложения 5.</w:t>
      </w:r>
    </w:p>
    <w:p w:rsidR="00261FCA" w:rsidRDefault="00261FCA" w:rsidP="00261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Утвердить отчет о численность муниципальных служащих и работников муниципальных учреждений, фактические затраты на их денежное содержание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6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2016 года согласно Приложения 6.</w:t>
      </w:r>
    </w:p>
    <w:p w:rsidR="00261FCA" w:rsidRDefault="00261FCA" w:rsidP="00261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6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2016 года согласно Приложения 7.</w:t>
      </w:r>
    </w:p>
    <w:p w:rsidR="00261FCA" w:rsidRDefault="00261FCA" w:rsidP="00261FC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  области за </w:t>
      </w:r>
      <w:r>
        <w:rPr>
          <w:bCs/>
          <w:sz w:val="24"/>
          <w:szCs w:val="24"/>
          <w:lang w:val="en-US"/>
        </w:rPr>
        <w:t>I</w:t>
      </w:r>
      <w:r w:rsidRPr="00261F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полугодие</w:t>
      </w:r>
      <w:r>
        <w:rPr>
          <w:sz w:val="24"/>
          <w:szCs w:val="24"/>
        </w:rPr>
        <w:t xml:space="preserve"> 2016 год в совет депутатов МО Петровское сельское поселение и в контрольно-счетный орган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61FCA" w:rsidRDefault="00261FCA" w:rsidP="00261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петровскоесп.рф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информации.</w:t>
      </w:r>
    </w:p>
    <w:p w:rsidR="00261FCA" w:rsidRDefault="00261FCA" w:rsidP="0026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Контроль за исполнением настоящего постановления оставляю за собой.</w:t>
      </w:r>
    </w:p>
    <w:p w:rsidR="00261FCA" w:rsidRDefault="00261FCA" w:rsidP="00261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1FCA" w:rsidRDefault="00261FCA" w:rsidP="00261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1FCA" w:rsidRDefault="00261FCA" w:rsidP="00261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1FCA" w:rsidRDefault="00261FCA" w:rsidP="00261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1FCA" w:rsidRDefault="00261FCA" w:rsidP="00261FCA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В.А.Блюм</w:t>
      </w:r>
    </w:p>
    <w:p w:rsidR="003E20A0" w:rsidRDefault="003E20A0" w:rsidP="003E20A0">
      <w:pPr>
        <w:tabs>
          <w:tab w:val="left" w:pos="0"/>
        </w:tabs>
        <w:ind w:firstLine="709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  <w:u w:val="single"/>
        </w:rPr>
        <w:t>петровскоесп.рф</w:t>
      </w:r>
      <w:proofErr w:type="spellEnd"/>
    </w:p>
    <w:p w:rsidR="00261FCA" w:rsidRDefault="00261FCA" w:rsidP="00261FCA">
      <w:pPr>
        <w:spacing w:before="280" w:after="280"/>
        <w:jc w:val="both"/>
        <w:rPr>
          <w:color w:val="000000"/>
          <w:sz w:val="24"/>
          <w:szCs w:val="24"/>
        </w:rPr>
      </w:pPr>
    </w:p>
    <w:p w:rsidR="00261FCA" w:rsidRDefault="00261FCA" w:rsidP="00261FCA">
      <w:pPr>
        <w:spacing w:before="280" w:after="280"/>
        <w:jc w:val="both"/>
        <w:rPr>
          <w:color w:val="000000"/>
          <w:sz w:val="24"/>
          <w:szCs w:val="24"/>
        </w:rPr>
      </w:pPr>
    </w:p>
    <w:p w:rsidR="00261FCA" w:rsidRDefault="00261FCA" w:rsidP="00261FCA">
      <w:pPr>
        <w:spacing w:before="280" w:after="280"/>
        <w:jc w:val="both"/>
        <w:rPr>
          <w:color w:val="000000"/>
          <w:sz w:val="24"/>
          <w:szCs w:val="24"/>
        </w:rPr>
      </w:pPr>
    </w:p>
    <w:p w:rsidR="00261FCA" w:rsidRDefault="00261FCA" w:rsidP="00261FCA">
      <w:pPr>
        <w:spacing w:before="280" w:after="280"/>
        <w:jc w:val="both"/>
        <w:rPr>
          <w:color w:val="000000"/>
          <w:sz w:val="24"/>
          <w:szCs w:val="24"/>
        </w:rPr>
      </w:pPr>
    </w:p>
    <w:p w:rsidR="00261FCA" w:rsidRDefault="00261FCA" w:rsidP="00261FCA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Кузьмина Т.Н.</w:t>
      </w:r>
    </w:p>
    <w:p w:rsidR="00261FCA" w:rsidRDefault="00261FCA" w:rsidP="00261FCA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Тел.:88137966134</w:t>
      </w:r>
    </w:p>
    <w:p w:rsidR="00261FCA" w:rsidRDefault="00261FCA" w:rsidP="00261FCA">
      <w:pPr>
        <w:jc w:val="both"/>
      </w:pPr>
      <w:r>
        <w:rPr>
          <w:sz w:val="18"/>
          <w:szCs w:val="18"/>
        </w:rPr>
        <w:t>Разослано: КСО-1, Дело-2, Прокуратура-1,</w:t>
      </w:r>
      <w:r>
        <w:t xml:space="preserve"> бухгалтерия – 1, СД-1</w:t>
      </w:r>
    </w:p>
    <w:p w:rsidR="00261FCA" w:rsidRDefault="00261FCA" w:rsidP="00261FCA"/>
    <w:p w:rsidR="00261FCA" w:rsidRDefault="00261FCA" w:rsidP="00261FCA"/>
    <w:p w:rsidR="00261FCA" w:rsidRDefault="00261FCA" w:rsidP="00261FCA"/>
    <w:p w:rsidR="00261FCA" w:rsidRDefault="00261FCA" w:rsidP="00261FCA"/>
    <w:p w:rsidR="00261FCA" w:rsidRDefault="00261FCA" w:rsidP="00261FCA"/>
    <w:p w:rsidR="00261FCA" w:rsidRDefault="00261FCA" w:rsidP="00261FCA"/>
    <w:p w:rsidR="00261FCA" w:rsidRDefault="00261FCA" w:rsidP="00261FCA"/>
    <w:p w:rsidR="00261FCA" w:rsidRDefault="00261FCA" w:rsidP="00261FCA"/>
    <w:p w:rsidR="00261FCA" w:rsidRDefault="00261FCA" w:rsidP="00261FCA"/>
    <w:p w:rsidR="00261FCA" w:rsidRDefault="00261FCA" w:rsidP="00261FCA"/>
    <w:p w:rsidR="00261FCA" w:rsidRDefault="00261FCA" w:rsidP="00261FCA"/>
    <w:p w:rsidR="00261FCA" w:rsidRDefault="00261FCA" w:rsidP="00261FCA"/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CA"/>
    <w:rsid w:val="00261FCA"/>
    <w:rsid w:val="003E20A0"/>
    <w:rsid w:val="00865DAF"/>
    <w:rsid w:val="009D7DE0"/>
    <w:rsid w:val="00B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CA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1FCA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61F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61FCA"/>
    <w:pPr>
      <w:widowControl w:val="0"/>
      <w:suppressAutoHyphens/>
      <w:autoSpaceDE w:val="0"/>
      <w:spacing w:before="0"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61FCA"/>
    <w:pPr>
      <w:widowControl w:val="0"/>
      <w:suppressAutoHyphens/>
      <w:autoSpaceDE w:val="0"/>
      <w:spacing w:before="0"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3">
    <w:name w:val="s3"/>
    <w:basedOn w:val="a0"/>
    <w:rsid w:val="003E2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Company>Krokoz™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2016-07-27T13:48:00Z</dcterms:created>
  <dcterms:modified xsi:type="dcterms:W3CDTF">2016-07-27T13:58:00Z</dcterms:modified>
</cp:coreProperties>
</file>