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proofErr w:type="gramStart"/>
      <w:r w:rsidRPr="007177A9">
        <w:t>П</w:t>
      </w:r>
      <w:proofErr w:type="gramEnd"/>
      <w:r w:rsidRPr="007177A9">
        <w:t xml:space="preserve"> О С Т А Н О В Л Е Н И Е</w:t>
      </w:r>
    </w:p>
    <w:p w:rsidR="00801EC0" w:rsidRDefault="00801EC0" w:rsidP="00801EC0">
      <w:pPr>
        <w:jc w:val="right"/>
        <w:rPr>
          <w:b/>
        </w:rPr>
      </w:pPr>
    </w:p>
    <w:p w:rsidR="00B46697" w:rsidRPr="00314961" w:rsidRDefault="00DB7A54" w:rsidP="00B46697">
      <w:pPr>
        <w:ind w:right="-185"/>
      </w:pPr>
      <w:r>
        <w:t>о</w:t>
      </w:r>
      <w:r w:rsidR="00801EC0">
        <w:t>т</w:t>
      </w:r>
      <w:r>
        <w:t xml:space="preserve"> 05 декабря </w:t>
      </w:r>
      <w:r w:rsidR="00B46697" w:rsidRPr="00314961">
        <w:t>2016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46697" w:rsidRPr="00314961">
        <w:t xml:space="preserve">     </w:t>
      </w:r>
      <w:r>
        <w:t xml:space="preserve">         </w:t>
      </w:r>
      <w:r w:rsidR="00801EC0">
        <w:t>№</w:t>
      </w:r>
      <w:r>
        <w:t xml:space="preserve"> 392</w:t>
      </w:r>
      <w:r w:rsidR="00B46697" w:rsidRPr="00314961">
        <w:t xml:space="preserve">     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6"/>
      </w:tblGrid>
      <w:tr w:rsidR="00B46697" w:rsidRPr="00314961" w:rsidTr="00DB7A54">
        <w:trPr>
          <w:trHeight w:val="1474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314961" w:rsidRDefault="00B46697" w:rsidP="00DB7A54">
            <w:pPr>
              <w:jc w:val="both"/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>
              <w:rPr>
                <w:color w:val="000000"/>
              </w:rPr>
              <w:t xml:space="preserve">исполнения администрацией муниципального образования </w:t>
            </w:r>
            <w:r w:rsidR="00801EC0">
              <w:rPr>
                <w:color w:val="000000"/>
              </w:rPr>
              <w:t>Плодовское</w:t>
            </w:r>
            <w:r>
              <w:rPr>
                <w:color w:val="000000"/>
              </w:rPr>
              <w:t xml:space="preserve"> сельское поселение муниципальной функции «Осуществление муниципального </w:t>
            </w:r>
            <w:r w:rsidR="00C7742F">
              <w:rPr>
                <w:color w:val="000000"/>
              </w:rPr>
              <w:t>жилищного</w:t>
            </w:r>
            <w:r>
              <w:rPr>
                <w:color w:val="000000"/>
              </w:rPr>
              <w:t xml:space="preserve"> контроля на территории </w:t>
            </w:r>
            <w:r w:rsidRPr="00A7532F">
              <w:rPr>
                <w:color w:val="000000"/>
              </w:rPr>
              <w:t xml:space="preserve">муниципального образования </w:t>
            </w:r>
            <w:r w:rsidR="00801EC0">
              <w:rPr>
                <w:color w:val="000000"/>
              </w:rPr>
              <w:t>Плодовское</w:t>
            </w:r>
            <w:r w:rsidR="0044472C">
              <w:rPr>
                <w:color w:val="000000"/>
              </w:rPr>
              <w:t xml:space="preserve"> сельское </w:t>
            </w:r>
            <w:r w:rsidRPr="00A7532F">
              <w:rPr>
                <w:color w:val="000000"/>
              </w:rPr>
              <w:t>поселение</w:t>
            </w:r>
            <w:r>
              <w:rPr>
                <w:color w:val="000000"/>
              </w:rPr>
              <w:t>»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right="-185"/>
        <w:jc w:val="both"/>
      </w:pPr>
    </w:p>
    <w:p w:rsidR="00B46697" w:rsidRDefault="00B46697" w:rsidP="00B46697">
      <w:pPr>
        <w:ind w:left="-180" w:right="-185"/>
        <w:jc w:val="both"/>
      </w:pPr>
      <w:r>
        <w:t xml:space="preserve">      </w:t>
      </w:r>
    </w:p>
    <w:p w:rsidR="00DB7A54" w:rsidRPr="009D0EFF" w:rsidRDefault="00DB7A54" w:rsidP="00DB7A54">
      <w:pPr>
        <w:suppressAutoHyphens/>
        <w:spacing w:after="1" w:line="240" w:lineRule="atLeast"/>
        <w:ind w:firstLine="709"/>
        <w:jc w:val="both"/>
        <w:rPr>
          <w:color w:val="000000"/>
          <w:lang w:eastAsia="ar-SA"/>
        </w:rPr>
      </w:pPr>
      <w:proofErr w:type="gramStart"/>
      <w:r>
        <w:rPr>
          <w:lang w:eastAsia="ar-SA"/>
        </w:rPr>
        <w:t>В</w:t>
      </w:r>
      <w:r w:rsidRPr="009D0EFF">
        <w:rPr>
          <w:lang w:eastAsia="ar-SA"/>
        </w:rPr>
        <w:t xml:space="preserve"> целях приведения </w:t>
      </w:r>
      <w:r>
        <w:rPr>
          <w:lang w:eastAsia="ar-SA"/>
        </w:rPr>
        <w:t xml:space="preserve">муниципальных нормативных правовых актов в соответствие с действующим законодательством, </w:t>
      </w:r>
      <w:r w:rsidRPr="00314961">
        <w:t xml:space="preserve"> </w:t>
      </w:r>
      <w:r w:rsidRPr="009D0EFF">
        <w:rPr>
          <w:lang w:eastAsia="ar-SA"/>
        </w:rPr>
        <w:t>в соответствии с Постановлением Правительства Российской Федерации от 18.04.2016 №</w:t>
      </w:r>
      <w:r>
        <w:rPr>
          <w:lang w:eastAsia="ar-SA"/>
        </w:rPr>
        <w:t xml:space="preserve"> </w:t>
      </w:r>
      <w:r w:rsidRPr="009D0EFF">
        <w:rPr>
          <w:lang w:eastAsia="ar-SA"/>
        </w:rPr>
        <w:t>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</w:t>
      </w:r>
      <w:proofErr w:type="gramEnd"/>
      <w:r w:rsidRPr="009D0EFF">
        <w:rPr>
          <w:lang w:eastAsia="ar-SA"/>
        </w:rPr>
        <w:t xml:space="preserve">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lang w:eastAsia="ar-SA"/>
        </w:rPr>
        <w:t xml:space="preserve">», </w:t>
      </w:r>
      <w:r w:rsidRPr="009D0EFF">
        <w:rPr>
          <w:lang w:eastAsia="ar-SA"/>
        </w:rPr>
        <w:t xml:space="preserve"> </w:t>
      </w:r>
      <w:r w:rsidRPr="00314961">
        <w:t xml:space="preserve">Уставом муниципального образования </w:t>
      </w:r>
      <w:r>
        <w:t xml:space="preserve">Плодовское </w:t>
      </w:r>
      <w:r w:rsidRPr="00314961">
        <w:t xml:space="preserve">сельское поселение, администрация муниципального образования </w:t>
      </w:r>
      <w:r>
        <w:t xml:space="preserve">Плодовское </w:t>
      </w:r>
      <w:r w:rsidRPr="00314961">
        <w:t>сельское поселение</w:t>
      </w:r>
      <w:r>
        <w:t>, ПОСТАНОВЛЯЕТ</w:t>
      </w:r>
      <w:r>
        <w:rPr>
          <w:lang w:eastAsia="ar-SA"/>
        </w:rPr>
        <w:t>:</w:t>
      </w:r>
    </w:p>
    <w:p w:rsidR="00DB7A54" w:rsidRPr="009D0EFF" w:rsidRDefault="00DB7A54" w:rsidP="00DB7A54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 w:rsidRPr="009D0EFF">
        <w:rPr>
          <w:rFonts w:eastAsia="Arial"/>
          <w:color w:val="333333"/>
          <w:lang w:eastAsia="ar-SA"/>
        </w:rPr>
        <w:t xml:space="preserve">1. Внести в административный </w:t>
      </w:r>
      <w:hyperlink w:anchor="P38" w:history="1">
        <w:r w:rsidRPr="009D0EFF">
          <w:rPr>
            <w:rFonts w:eastAsia="Arial"/>
            <w:color w:val="333333"/>
            <w:lang w:eastAsia="ar-SA"/>
          </w:rPr>
          <w:t>регламент</w:t>
        </w:r>
      </w:hyperlink>
      <w:r w:rsidRPr="009D0EFF">
        <w:rPr>
          <w:rFonts w:eastAsia="Arial"/>
          <w:color w:val="333333"/>
          <w:lang w:eastAsia="ar-SA"/>
        </w:rPr>
        <w:t xml:space="preserve"> исполнения </w:t>
      </w:r>
      <w:r w:rsidRPr="009D0EFF">
        <w:rPr>
          <w:rFonts w:eastAsia="Arial"/>
          <w:color w:val="000000"/>
          <w:lang w:eastAsia="ar-SA"/>
        </w:rPr>
        <w:t xml:space="preserve">администрацией муниципального образования </w:t>
      </w:r>
      <w:r>
        <w:t>Плодовское</w:t>
      </w:r>
      <w:r>
        <w:rPr>
          <w:rFonts w:eastAsia="Arial"/>
          <w:color w:val="000000"/>
          <w:lang w:eastAsia="ar-SA"/>
        </w:rPr>
        <w:t xml:space="preserve"> сельское </w:t>
      </w:r>
      <w:r w:rsidRPr="009D0EFF">
        <w:rPr>
          <w:rFonts w:eastAsia="Arial"/>
          <w:color w:val="000000"/>
          <w:lang w:eastAsia="ar-SA"/>
        </w:rPr>
        <w:t xml:space="preserve">поселение муниципальной функции «Осуществление муниципального </w:t>
      </w:r>
      <w:r>
        <w:rPr>
          <w:rFonts w:eastAsia="Arial"/>
          <w:color w:val="000000"/>
          <w:lang w:eastAsia="ar-SA"/>
        </w:rPr>
        <w:t>жилищного</w:t>
      </w:r>
      <w:r w:rsidRPr="009D0EFF">
        <w:rPr>
          <w:rFonts w:eastAsia="Arial"/>
          <w:color w:val="000000"/>
          <w:lang w:eastAsia="ar-SA"/>
        </w:rPr>
        <w:t xml:space="preserve"> контроля на территории муниципального образования </w:t>
      </w:r>
      <w:r>
        <w:t>Плодовское</w:t>
      </w:r>
      <w:r>
        <w:rPr>
          <w:rFonts w:eastAsia="Arial"/>
          <w:color w:val="000000"/>
          <w:lang w:eastAsia="ar-SA"/>
        </w:rPr>
        <w:t xml:space="preserve"> сельское </w:t>
      </w:r>
      <w:r w:rsidRPr="009D0EFF">
        <w:rPr>
          <w:rFonts w:eastAsia="Arial"/>
          <w:color w:val="000000"/>
          <w:lang w:eastAsia="ar-SA"/>
        </w:rPr>
        <w:t xml:space="preserve">поселение», утвержденный постановлением администрации муниципального образования </w:t>
      </w:r>
      <w:r>
        <w:t>Плодовское</w:t>
      </w:r>
      <w:r w:rsidRPr="009D0EFF">
        <w:rPr>
          <w:rFonts w:eastAsia="Arial"/>
          <w:color w:val="000000"/>
          <w:lang w:eastAsia="ar-SA"/>
        </w:rPr>
        <w:t xml:space="preserve"> </w:t>
      </w:r>
      <w:r>
        <w:rPr>
          <w:rFonts w:eastAsia="Arial"/>
          <w:color w:val="000000"/>
          <w:lang w:eastAsia="ar-SA"/>
        </w:rPr>
        <w:t>сельское</w:t>
      </w:r>
      <w:r w:rsidRPr="009D0EFF">
        <w:rPr>
          <w:rFonts w:eastAsia="Arial"/>
          <w:color w:val="000000"/>
          <w:lang w:eastAsia="ar-SA"/>
        </w:rPr>
        <w:t xml:space="preserve"> поселение </w:t>
      </w:r>
      <w:r>
        <w:rPr>
          <w:rFonts w:eastAsia="Arial"/>
          <w:color w:val="000000"/>
          <w:lang w:eastAsia="ar-SA"/>
        </w:rPr>
        <w:t>от 13.01.2014г.  № 1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DB7A54" w:rsidRPr="009D0EFF" w:rsidRDefault="00DB7A54" w:rsidP="00DB7A54">
      <w:pPr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9D0EFF">
        <w:rPr>
          <w:lang w:eastAsia="ar-SA"/>
        </w:rPr>
        <w:t>Пункт 2 дополнить подпунктом 2.5. следующего содержания:</w:t>
      </w:r>
    </w:p>
    <w:p w:rsidR="00DB7A54" w:rsidRPr="009D0EFF" w:rsidRDefault="00DB7A54" w:rsidP="00DB7A54">
      <w:pPr>
        <w:suppressAutoHyphens/>
        <w:ind w:firstLine="709"/>
        <w:jc w:val="both"/>
        <w:rPr>
          <w:color w:val="000000"/>
        </w:rPr>
      </w:pPr>
      <w:r w:rsidRPr="009D0EFF">
        <w:rPr>
          <w:lang w:eastAsia="ar-SA"/>
        </w:rPr>
        <w:t xml:space="preserve">«2.5. </w:t>
      </w:r>
      <w:r w:rsidRPr="009D0EFF">
        <w:rPr>
          <w:color w:val="000000"/>
        </w:rPr>
        <w:t>Получение информации и документов, необходимых для исполнения муниципальной функции.</w:t>
      </w:r>
    </w:p>
    <w:p w:rsidR="00DB7A54" w:rsidRPr="009D0EFF" w:rsidRDefault="00DB7A54" w:rsidP="00DB7A54">
      <w:pPr>
        <w:tabs>
          <w:tab w:val="left" w:pos="3570"/>
        </w:tabs>
        <w:suppressAutoHyphens/>
        <w:ind w:firstLine="709"/>
        <w:jc w:val="both"/>
        <w:rPr>
          <w:b/>
          <w:color w:val="000000"/>
          <w:lang w:eastAsia="ar-SA"/>
        </w:rPr>
      </w:pPr>
      <w:r w:rsidRPr="009D0EFF">
        <w:rPr>
          <w:color w:val="000000"/>
          <w:lang w:eastAsia="ar-SA"/>
        </w:rPr>
        <w:t>Межведомственное взаимодействие с государственными, муниципальными  организациями для получения документов, необходимых для осуществления муниципальной функции.</w:t>
      </w:r>
      <w:r w:rsidRPr="009D0EFF">
        <w:rPr>
          <w:b/>
          <w:color w:val="000000"/>
          <w:lang w:eastAsia="ar-SA"/>
        </w:rPr>
        <w:t xml:space="preserve"> </w:t>
      </w:r>
    </w:p>
    <w:p w:rsidR="00DB7A54" w:rsidRPr="009D0EFF" w:rsidRDefault="00DB7A54" w:rsidP="00DB7A54">
      <w:pPr>
        <w:suppressAutoHyphens/>
        <w:ind w:firstLine="709"/>
        <w:jc w:val="both"/>
        <w:rPr>
          <w:color w:val="000000"/>
          <w:lang w:eastAsia="ar-SA"/>
        </w:rPr>
      </w:pPr>
      <w:r w:rsidRPr="009D0EFF">
        <w:rPr>
          <w:color w:val="000000"/>
          <w:lang w:eastAsia="ar-SA"/>
        </w:rPr>
        <w:t>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документов, необходимых для осуществления муниципальной функции;</w:t>
      </w:r>
    </w:p>
    <w:p w:rsidR="00DB7A54" w:rsidRPr="00DB7A54" w:rsidRDefault="00DB7A54" w:rsidP="00DB7A54">
      <w:pPr>
        <w:widowControl w:val="0"/>
        <w:suppressAutoHyphens/>
        <w:autoSpaceDE w:val="0"/>
        <w:ind w:firstLine="709"/>
        <w:jc w:val="both"/>
        <w:rPr>
          <w:rFonts w:eastAsia="Arial"/>
          <w:color w:val="333333"/>
          <w:lang w:eastAsia="ar-SA"/>
        </w:rPr>
      </w:pPr>
      <w:r w:rsidRPr="009D0EFF">
        <w:rPr>
          <w:color w:val="000000"/>
          <w:lang w:eastAsia="ar-SA"/>
        </w:rPr>
        <w:t>Межведомственное взаимодействие осуществляется</w:t>
      </w:r>
      <w:r>
        <w:rPr>
          <w:rFonts w:eastAsia="Arial"/>
          <w:color w:val="333333"/>
          <w:lang w:eastAsia="ar-SA"/>
        </w:rPr>
        <w:t xml:space="preserve"> </w:t>
      </w:r>
      <w:r w:rsidRPr="009D0EFF">
        <w:rPr>
          <w:color w:val="000000"/>
          <w:lang w:eastAsia="ar-SA"/>
        </w:rPr>
        <w:t xml:space="preserve">с использованием средств почтовой (курьерской доставкой), факсимильной  связи, электронной почты, посредством системы межведомственного 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 </w:t>
      </w:r>
      <w:r w:rsidRPr="009D0EFF">
        <w:rPr>
          <w:lang w:eastAsia="ar-SA"/>
        </w:rPr>
        <w:t>Срок подготовки и направления ответа на запрос не может превышать 5 рабочих дней со дня его поступления.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r w:rsidRPr="009D0EFF">
        <w:rPr>
          <w:lang w:eastAsia="ar-SA"/>
        </w:rPr>
        <w:t>Ответы на запрос, имеющие форму электронного документа, подписываются усиленной квалифицированной электронной подписью.</w:t>
      </w:r>
    </w:p>
    <w:p w:rsidR="00DB7A54" w:rsidRDefault="00DB7A54" w:rsidP="00DB7A54">
      <w:pPr>
        <w:widowControl w:val="0"/>
        <w:suppressAutoHyphens/>
        <w:autoSpaceDE w:val="0"/>
        <w:ind w:firstLine="709"/>
        <w:jc w:val="both"/>
        <w:rPr>
          <w:rFonts w:eastAsia="Arial"/>
          <w:bCs/>
          <w:color w:val="000000"/>
          <w:lang w:eastAsia="ar-SA"/>
        </w:rPr>
      </w:pPr>
      <w:r w:rsidRPr="009D0EFF">
        <w:rPr>
          <w:rFonts w:eastAsia="Arial"/>
          <w:bCs/>
          <w:color w:val="000000"/>
          <w:lang w:eastAsia="ar-SA"/>
        </w:rPr>
        <w:lastRenderedPageBreak/>
        <w:t>Результатом административной процедуры является получение специалистом  документов, необходимых для осуществления муниципальной функции.</w:t>
      </w:r>
    </w:p>
    <w:p w:rsidR="00DB7A54" w:rsidRPr="00DB7A54" w:rsidRDefault="00DB7A54" w:rsidP="00DB7A54">
      <w:pPr>
        <w:widowControl w:val="0"/>
        <w:suppressAutoHyphens/>
        <w:autoSpaceDE w:val="0"/>
        <w:ind w:firstLine="709"/>
        <w:jc w:val="both"/>
        <w:rPr>
          <w:rFonts w:eastAsia="Arial"/>
          <w:bCs/>
          <w:color w:val="000000"/>
          <w:lang w:eastAsia="ar-SA"/>
        </w:rPr>
      </w:pPr>
      <w:r w:rsidRPr="009D0EFF">
        <w:rPr>
          <w:lang w:eastAsia="ar-SA"/>
        </w:rPr>
        <w:t xml:space="preserve"> Запрос о предоставлении на безвозмездной основе документов и (или) информации, перечень которых утвержден распоряжением Правительства Российской Федерации от 19.04.2016 №724-р, должен содержать следующие сведения: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bookmarkStart w:id="0" w:name="P1"/>
      <w:bookmarkEnd w:id="0"/>
      <w:r w:rsidRPr="009D0EFF">
        <w:rPr>
          <w:lang w:eastAsia="ar-SA"/>
        </w:rPr>
        <w:t>а) наименование органа муниципального контроля, направляющего запрос;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bookmarkStart w:id="1" w:name="P2"/>
      <w:bookmarkEnd w:id="1"/>
      <w:r w:rsidRPr="009D0EFF">
        <w:rPr>
          <w:lang w:eastAsia="ar-SA"/>
        </w:rPr>
        <w:t>б) наименование органа или организации, в адрес которых направляется запрос;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r w:rsidRPr="009D0EFF">
        <w:rPr>
          <w:lang w:eastAsia="ar-SA"/>
        </w:rP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муниципального контроля);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r w:rsidRPr="009D0EFF">
        <w:rPr>
          <w:lang w:eastAsia="ar-SA"/>
        </w:rPr>
        <w:t>г) дата и номер приказа (распоряжения) руководителя, заместителя руководителя органа муниципального контроля о проведении проверки;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proofErr w:type="spellStart"/>
      <w:r w:rsidRPr="009D0EFF">
        <w:rPr>
          <w:lang w:eastAsia="ar-SA"/>
        </w:rPr>
        <w:t>д</w:t>
      </w:r>
      <w:proofErr w:type="spellEnd"/>
      <w:r w:rsidRPr="009D0EFF">
        <w:rPr>
          <w:lang w:eastAsia="ar-SA"/>
        </w:rPr>
        <w:t>) сведения, позволяющие идентифицировать проверяемое юридическое и (или) физическое лицо;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bookmarkStart w:id="2" w:name="P6"/>
      <w:bookmarkEnd w:id="2"/>
      <w:r w:rsidRPr="009D0EFF">
        <w:rPr>
          <w:lang w:eastAsia="ar-SA"/>
        </w:rPr>
        <w:t xml:space="preserve">е) наименование необходимых документов и (или) информации из числа приведенных в </w:t>
      </w:r>
      <w:hyperlink r:id="rId6" w:history="1">
        <w:r w:rsidRPr="009D0EFF">
          <w:rPr>
            <w:lang w:eastAsia="ar-SA"/>
          </w:rPr>
          <w:t>перечне</w:t>
        </w:r>
      </w:hyperlink>
      <w:r w:rsidRPr="009D0EFF">
        <w:rPr>
          <w:lang w:eastAsia="ar-SA"/>
        </w:rPr>
        <w:t>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r w:rsidRPr="009D0EFF">
        <w:rPr>
          <w:lang w:eastAsia="ar-SA"/>
        </w:rPr>
        <w:t>ж) дата направления запроса;</w:t>
      </w:r>
    </w:p>
    <w:p w:rsidR="00DB7A54" w:rsidRPr="009D0EFF" w:rsidRDefault="00DB7A54" w:rsidP="00DB7A54">
      <w:pPr>
        <w:suppressAutoHyphens/>
        <w:ind w:firstLine="709"/>
        <w:jc w:val="both"/>
        <w:rPr>
          <w:lang w:eastAsia="ar-SA"/>
        </w:rPr>
      </w:pPr>
      <w:bookmarkStart w:id="3" w:name="P8"/>
      <w:bookmarkEnd w:id="3"/>
      <w:proofErr w:type="spellStart"/>
      <w:r w:rsidRPr="009D0EFF">
        <w:rPr>
          <w:lang w:eastAsia="ar-SA"/>
        </w:rPr>
        <w:t>з</w:t>
      </w:r>
      <w:proofErr w:type="spellEnd"/>
      <w:r w:rsidRPr="009D0EFF">
        <w:rPr>
          <w:lang w:eastAsia="ar-SA"/>
        </w:rPr>
        <w:t xml:space="preserve">) фамилия, имя, отчество (при наличии) и должность лица, подготовившего и направившего запрос, а также номер служебного телефона и (или) адрес». </w:t>
      </w:r>
    </w:p>
    <w:p w:rsidR="00DB7A54" w:rsidRDefault="00DB7A54" w:rsidP="00DB7A54">
      <w:pPr>
        <w:tabs>
          <w:tab w:val="left" w:pos="540"/>
        </w:tabs>
        <w:ind w:firstLine="709"/>
        <w:jc w:val="both"/>
      </w:pPr>
      <w:r w:rsidRPr="00314961">
        <w:t>2. Опу</w:t>
      </w:r>
      <w:r>
        <w:t>бликовать настоящее постановление</w:t>
      </w:r>
      <w:r w:rsidRPr="00314961">
        <w:t xml:space="preserve"> в сети Интернет на сайте поселения </w:t>
      </w:r>
      <w:hyperlink r:id="rId7" w:history="1">
        <w:r w:rsidRPr="00FD711B">
          <w:rPr>
            <w:rStyle w:val="a3"/>
            <w:color w:val="000000" w:themeColor="text1"/>
            <w:lang w:val="en-US"/>
          </w:rPr>
          <w:t>www</w:t>
        </w:r>
        <w:r w:rsidRPr="00FD711B">
          <w:rPr>
            <w:rStyle w:val="a3"/>
            <w:color w:val="000000" w:themeColor="text1"/>
          </w:rPr>
          <w:t>.</w:t>
        </w:r>
        <w:proofErr w:type="spellStart"/>
        <w:r w:rsidRPr="00FD711B">
          <w:rPr>
            <w:rStyle w:val="a3"/>
            <w:color w:val="000000" w:themeColor="text1"/>
            <w:lang w:val="en-US"/>
          </w:rPr>
          <w:t>plodovskoe</w:t>
        </w:r>
        <w:proofErr w:type="spellEnd"/>
        <w:r w:rsidRPr="00FD711B">
          <w:rPr>
            <w:rStyle w:val="a3"/>
            <w:color w:val="000000" w:themeColor="text1"/>
          </w:rPr>
          <w:t>.</w:t>
        </w:r>
        <w:proofErr w:type="spellStart"/>
        <w:r w:rsidRPr="00FD711B">
          <w:rPr>
            <w:rStyle w:val="a3"/>
            <w:color w:val="000000" w:themeColor="text1"/>
            <w:lang w:val="en-US"/>
          </w:rPr>
          <w:t>spblenobl</w:t>
        </w:r>
        <w:proofErr w:type="spellEnd"/>
        <w:r w:rsidRPr="00FD711B">
          <w:rPr>
            <w:rStyle w:val="a3"/>
            <w:color w:val="000000" w:themeColor="text1"/>
          </w:rPr>
          <w:t>.</w:t>
        </w:r>
        <w:proofErr w:type="spellStart"/>
        <w:r w:rsidRPr="00FD711B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Pr="00FD711B">
        <w:rPr>
          <w:color w:val="000000" w:themeColor="text1"/>
        </w:rPr>
        <w:t>.</w:t>
      </w:r>
      <w:r>
        <w:t xml:space="preserve"> и в СМИ.</w:t>
      </w:r>
    </w:p>
    <w:p w:rsidR="00DB7A54" w:rsidRPr="00314961" w:rsidRDefault="00DB7A54" w:rsidP="00DB7A54">
      <w:pPr>
        <w:tabs>
          <w:tab w:val="left" w:pos="540"/>
        </w:tabs>
        <w:ind w:firstLine="709"/>
        <w:jc w:val="both"/>
      </w:pPr>
      <w:r>
        <w:t>3. Постановление вступает в силу с момента опубликования.</w:t>
      </w:r>
    </w:p>
    <w:p w:rsidR="00DB7A54" w:rsidRPr="00314961" w:rsidRDefault="00DB7A54" w:rsidP="00DB7A54">
      <w:pPr>
        <w:ind w:firstLine="709"/>
        <w:jc w:val="both"/>
      </w:pPr>
      <w:r>
        <w:t>4</w:t>
      </w:r>
      <w:r w:rsidRPr="00314961">
        <w:t xml:space="preserve">. </w:t>
      </w:r>
      <w:proofErr w:type="gramStart"/>
      <w:r w:rsidRPr="00314961">
        <w:t>Контроль за</w:t>
      </w:r>
      <w:proofErr w:type="gramEnd"/>
      <w:r w:rsidRPr="00314961">
        <w:t xml:space="preserve"> исполнением постановления оставляю за собой.</w:t>
      </w:r>
    </w:p>
    <w:p w:rsidR="00DB7A54" w:rsidRDefault="00DB7A54" w:rsidP="00DB7A54">
      <w:pPr>
        <w:jc w:val="both"/>
      </w:pPr>
    </w:p>
    <w:p w:rsidR="00DB7A54" w:rsidRPr="00314961" w:rsidRDefault="00DB7A54" w:rsidP="00DB7A54">
      <w:pPr>
        <w:jc w:val="both"/>
      </w:pPr>
    </w:p>
    <w:p w:rsidR="00DB7A54" w:rsidRPr="00314961" w:rsidRDefault="00DB7A54" w:rsidP="00DB7A54">
      <w:pPr>
        <w:ind w:left="-180" w:right="-185"/>
      </w:pPr>
      <w:r w:rsidRPr="00314961">
        <w:t>Глава администрации</w:t>
      </w:r>
      <w:r>
        <w:t xml:space="preserve">                                                                                              Л. А. Швирид</w:t>
      </w:r>
      <w:r>
        <w:br/>
      </w:r>
    </w:p>
    <w:p w:rsidR="00DB7A54" w:rsidRPr="009D0EFF" w:rsidRDefault="00DB7A54" w:rsidP="00DB7A54">
      <w:pPr>
        <w:suppressAutoHyphens/>
        <w:jc w:val="both"/>
        <w:rPr>
          <w:lang w:eastAsia="ar-SA"/>
        </w:rPr>
      </w:pPr>
    </w:p>
    <w:p w:rsidR="00DB7A54" w:rsidRDefault="00DB7A54" w:rsidP="00DB7A54">
      <w:pPr>
        <w:spacing w:before="115"/>
        <w:jc w:val="right"/>
        <w:rPr>
          <w:bCs/>
          <w:sz w:val="20"/>
          <w:szCs w:val="20"/>
        </w:rPr>
      </w:pPr>
      <w:r w:rsidRPr="00434525">
        <w:rPr>
          <w:bCs/>
          <w:sz w:val="20"/>
          <w:szCs w:val="20"/>
        </w:rPr>
        <w:t xml:space="preserve">                                                                                </w:t>
      </w:r>
    </w:p>
    <w:p w:rsidR="00DB7A54" w:rsidRDefault="00DB7A54" w:rsidP="00DB7A54">
      <w:pPr>
        <w:spacing w:before="115"/>
        <w:rPr>
          <w:bCs/>
          <w:sz w:val="20"/>
          <w:szCs w:val="20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spacing w:before="115"/>
        <w:rPr>
          <w:bCs/>
          <w:sz w:val="14"/>
          <w:szCs w:val="14"/>
        </w:rPr>
      </w:pPr>
    </w:p>
    <w:p w:rsidR="00DB7A54" w:rsidRPr="00693031" w:rsidRDefault="00DB7A54" w:rsidP="00DB7A54">
      <w:pPr>
        <w:spacing w:before="115"/>
        <w:rPr>
          <w:bCs/>
          <w:sz w:val="14"/>
          <w:szCs w:val="14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DB7A54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514507" w:rsidRPr="00F23A19" w:rsidRDefault="00514507" w:rsidP="00514507">
      <w:pPr>
        <w:ind w:firstLine="709"/>
        <w:jc w:val="both"/>
      </w:pPr>
      <w:r w:rsidRPr="00F23A19">
        <w:t xml:space="preserve">С приложением можно ознакомиться на сайте: </w:t>
      </w:r>
      <w:r w:rsidRPr="00F23A19">
        <w:rPr>
          <w:u w:val="single"/>
          <w:lang w:val="en-US"/>
        </w:rPr>
        <w:t>www</w:t>
      </w:r>
      <w:r w:rsidRPr="00F23A19">
        <w:rPr>
          <w:u w:val="single"/>
        </w:rPr>
        <w:t>.</w:t>
      </w:r>
      <w:proofErr w:type="spellStart"/>
      <w:r w:rsidRPr="00F23A19">
        <w:rPr>
          <w:u w:val="single"/>
          <w:lang w:val="en-US"/>
        </w:rPr>
        <w:t>plodovskoe</w:t>
      </w:r>
      <w:proofErr w:type="spellEnd"/>
      <w:r w:rsidRPr="00F23A19">
        <w:rPr>
          <w:u w:val="single"/>
        </w:rPr>
        <w:t>.</w:t>
      </w:r>
      <w:proofErr w:type="spellStart"/>
      <w:r w:rsidRPr="00F23A19">
        <w:rPr>
          <w:u w:val="single"/>
          <w:lang w:val="en-US"/>
        </w:rPr>
        <w:t>spblenobl</w:t>
      </w:r>
      <w:proofErr w:type="spellEnd"/>
      <w:r w:rsidRPr="00F23A19">
        <w:rPr>
          <w:u w:val="single"/>
        </w:rPr>
        <w:t>.</w:t>
      </w:r>
      <w:proofErr w:type="spellStart"/>
      <w:r w:rsidRPr="00F23A19">
        <w:rPr>
          <w:u w:val="single"/>
          <w:lang w:val="en-US"/>
        </w:rPr>
        <w:t>ru</w:t>
      </w:r>
      <w:proofErr w:type="spellEnd"/>
      <w:r w:rsidRPr="00F23A19">
        <w:t xml:space="preserve"> </w:t>
      </w:r>
    </w:p>
    <w:p w:rsidR="00DB7A54" w:rsidRPr="00B24AF8" w:rsidRDefault="00DB7A54" w:rsidP="00DB7A54">
      <w:pPr>
        <w:widowControl w:val="0"/>
        <w:autoSpaceDE w:val="0"/>
        <w:jc w:val="both"/>
        <w:rPr>
          <w:color w:val="000000"/>
          <w:sz w:val="18"/>
          <w:szCs w:val="18"/>
        </w:rPr>
      </w:pPr>
    </w:p>
    <w:sectPr w:rsidR="00DB7A54" w:rsidRPr="00B24AF8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4507"/>
    <w:rsid w:val="005150FC"/>
    <w:rsid w:val="00515DD2"/>
    <w:rsid w:val="00516160"/>
    <w:rsid w:val="0051780A"/>
    <w:rsid w:val="00520688"/>
    <w:rsid w:val="00520F17"/>
    <w:rsid w:val="00521976"/>
    <w:rsid w:val="00522942"/>
    <w:rsid w:val="00522B6A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058F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4514"/>
    <w:rsid w:val="007C5275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A54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 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dovskoe.spb&#1076;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B2B3FB5D44816D143C459D90D41DFF69D5CBBACCF2F468394A0922371119AD4AE87E648E2333CR6N5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2016-12-06T08:23:00Z</cp:lastPrinted>
  <dcterms:created xsi:type="dcterms:W3CDTF">2016-12-05T08:17:00Z</dcterms:created>
  <dcterms:modified xsi:type="dcterms:W3CDTF">2016-12-07T13:42:00Z</dcterms:modified>
</cp:coreProperties>
</file>