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92" w:rsidRDefault="007E4792" w:rsidP="007E4792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92" w:rsidRDefault="007E4792" w:rsidP="007E47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792" w:rsidRDefault="007E4792" w:rsidP="007E47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E4792" w:rsidRDefault="007E4792" w:rsidP="007E47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МО СОСНОВСКОЕ СЕЛЬСКОЕ ПОСЕЛЕНИЕ</w:t>
      </w:r>
    </w:p>
    <w:p w:rsidR="007E4792" w:rsidRDefault="007E4792" w:rsidP="007E47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МО ПРИОЗЕРСКИЙ МУНИЦПАЛЬНЫЙ РАЙОН</w:t>
      </w:r>
    </w:p>
    <w:p w:rsidR="007E4792" w:rsidRDefault="007E4792" w:rsidP="007E47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7E4792" w:rsidRDefault="007E4792" w:rsidP="007E4792">
      <w:pPr>
        <w:tabs>
          <w:tab w:val="left" w:pos="787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792" w:rsidRPr="00607981" w:rsidRDefault="007E4792" w:rsidP="007E479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79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</w:t>
      </w:r>
      <w:r w:rsidRPr="00607981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    </w:t>
      </w:r>
      <w:r w:rsidRPr="00607981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7E4792" w:rsidRDefault="007E4792" w:rsidP="007E47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792" w:rsidRDefault="007E4792" w:rsidP="007E47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 22.02.2017  года      № 87</w:t>
      </w:r>
    </w:p>
    <w:p w:rsidR="007E4792" w:rsidRDefault="007E4792" w:rsidP="007E47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уточнению данных и 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очередности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капитального ремонта 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 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включению домов в </w:t>
      </w:r>
      <w:proofErr w:type="gramStart"/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план реализации 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капитального ремонта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на территории МО 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Сосновское сельское поселение 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Приозерский  муниципального </w:t>
      </w: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</w:t>
      </w:r>
    </w:p>
    <w:p w:rsidR="007E4792" w:rsidRPr="00C45AE2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792" w:rsidRPr="00C45AE2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792" w:rsidRPr="004B45EC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2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21.07.2007 №185-ФЗ «О Фонде содействия реформированию жилищно-коммунального хозяйства», в соответствии с постановлением Правительства Ленинградской области от 30.05.2014 №218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в целях формирования перечня многоквартирных домов для включения в краткосрочный</w:t>
      </w:r>
      <w:proofErr w:type="gramEnd"/>
      <w:r w:rsidRPr="004B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реализации региональной программы капитального ремонта общего имущества в многоквартирных домах на территории МО Сосновское сельское поселение МО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</w:p>
    <w:p w:rsidR="007E4792" w:rsidRPr="00C45AE2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792" w:rsidRPr="006B2828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4792" w:rsidRPr="006B2828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92" w:rsidRPr="006B2828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комиссию по уточнению данных и определению очередности проведения капитального ремонта многоквартирных домов и включению домов в краткосрочный план реализации программы капитального ремонта многоквартирных домов на территории МО Сосновское сельское поселение муниципального образования Приозерский муниципальный район Ленинградской области.</w:t>
      </w:r>
    </w:p>
    <w:p w:rsidR="007E4792" w:rsidRPr="006B2828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работы комиссии  по уточнению данных и  определению очередности проведения капитального ремонта многоквартирных домов и включению домов в краткосрочный план реализации программы капитального ремонта многоквартирных домов на территории МО Сосновское сельское поселение муниципального образования Приозерский муниципальный район Ленинградской области согласно Приложению 1 к настоящему постановлению.</w:t>
      </w:r>
    </w:p>
    <w:p w:rsidR="007E4792" w:rsidRPr="006B2828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опубликованию в СМИ, размещению на официальном  сайте  МО Сосновское сельское поселение муниципального образования Приозерский муниципальный район Ленинградской области.</w:t>
      </w:r>
    </w:p>
    <w:p w:rsidR="007E4792" w:rsidRPr="006B2828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E4792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92" w:rsidRPr="006B2828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B28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Минич</w:t>
      </w:r>
    </w:p>
    <w:p w:rsidR="007E4792" w:rsidRPr="00C45AE2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792" w:rsidRPr="00C45AE2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792" w:rsidRPr="00C45AE2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792" w:rsidRPr="00C45AE2" w:rsidRDefault="007E4792" w:rsidP="007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792" w:rsidRPr="00197846" w:rsidRDefault="007E4792" w:rsidP="007E479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7846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7E4792" w:rsidRDefault="007E4792" w:rsidP="007E479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7846">
        <w:rPr>
          <w:rFonts w:ascii="Times New Roman" w:eastAsia="Times New Roman" w:hAnsi="Times New Roman" w:cs="Times New Roman"/>
          <w:lang w:eastAsia="ru-RU"/>
        </w:rPr>
        <w:t xml:space="preserve">Разослано: дело-2, Прокуратура.-1, </w:t>
      </w:r>
      <w:r w:rsidRPr="00197846">
        <w:rPr>
          <w:rFonts w:ascii="Times New Roman" w:eastAsia="Times New Roman" w:hAnsi="Times New Roman" w:cs="Times New Roman"/>
          <w:lang w:eastAsia="ru-RU"/>
        </w:rPr>
        <w:tab/>
      </w:r>
    </w:p>
    <w:p w:rsidR="00B92189" w:rsidRDefault="00B92189" w:rsidP="00197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1978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189" w:rsidRDefault="00B92189" w:rsidP="00B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5AE2" w:rsidRPr="00C45AE2" w:rsidRDefault="00C45AE2" w:rsidP="00C45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189" w:rsidRPr="00860A30" w:rsidRDefault="00B92189" w:rsidP="00B9218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189" w:rsidRPr="00860A30" w:rsidRDefault="00B92189" w:rsidP="00B9218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30" w:rsidRPr="007E4792" w:rsidRDefault="00860A30" w:rsidP="007E4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4735D0"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860A30" w:rsidRPr="007E4792" w:rsidRDefault="00860A30" w:rsidP="00860A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860A30" w:rsidRPr="007E4792" w:rsidRDefault="00860A30" w:rsidP="00860A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№ </w:t>
      </w:r>
      <w:r w:rsidR="007318F1"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87</w:t>
      </w:r>
      <w:r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7318F1"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318F1"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02.2017</w:t>
      </w:r>
      <w:r w:rsidRPr="007E4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860A30" w:rsidRPr="00860A30" w:rsidRDefault="00860A30" w:rsidP="00860A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30" w:rsidRPr="00860A30" w:rsidRDefault="00860A30" w:rsidP="00860A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99B" w:rsidRPr="007E4792" w:rsidRDefault="00197846" w:rsidP="00197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комиссии  </w:t>
      </w:r>
    </w:p>
    <w:p w:rsidR="00197846" w:rsidRPr="007E4792" w:rsidRDefault="00197846" w:rsidP="00197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уточнению данных и  определению очередности проведения капитального ремонта многоквартирных домов и включению домов в краткосрочный план реализации программы капитального ремонта многоквартирных домов на территории МО Сосновское сельское поселение муниципального образования Приозерский муниципальный район Ленинградской области</w:t>
      </w:r>
    </w:p>
    <w:p w:rsidR="00860A30" w:rsidRPr="00860A30" w:rsidRDefault="00860A30" w:rsidP="00860A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A30" w:rsidRPr="00860A30" w:rsidRDefault="00860A30" w:rsidP="00860A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A30" w:rsidRPr="00CD0F8E" w:rsidRDefault="00F35265" w:rsidP="00CD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19784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860A30" w:rsidRPr="00197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860A30" w:rsidRPr="00197846">
        <w:rPr>
          <w:rFonts w:ascii="Times New Roman" w:hAnsi="Times New Roman" w:cs="Times New Roman"/>
          <w:color w:val="000000"/>
          <w:lang w:eastAsia="ru-RU"/>
        </w:rPr>
        <w:t xml:space="preserve">Настоящий Порядок </w:t>
      </w:r>
      <w:r w:rsidR="00860A30" w:rsidRPr="00197846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 в целях реализации положений Жилищного кодекса Российской Федерации, закона Ленинградской  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— закон Ленинградской области от 29.11.2013 N 82-оз), </w:t>
      </w:r>
      <w:r w:rsidR="00CD0F8E">
        <w:rPr>
          <w:rFonts w:ascii="Times New Roman" w:hAnsi="Times New Roman" w:cs="Times New Roman"/>
          <w:lang w:eastAsia="ru-RU"/>
        </w:rPr>
        <w:t>Постановления Правительства Ленинградской области от 26.12.2013 N 508 "Об утверждении Региональной программы капитального ремонта общего имущества в</w:t>
      </w:r>
      <w:proofErr w:type="gramEnd"/>
      <w:r w:rsidR="00CD0F8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CD0F8E">
        <w:rPr>
          <w:rFonts w:ascii="Times New Roman" w:hAnsi="Times New Roman" w:cs="Times New Roman"/>
          <w:lang w:eastAsia="ru-RU"/>
        </w:rPr>
        <w:t xml:space="preserve">многоквартирных домах, расположенных на территории Ленинградской области, на 2014-2043 годы", </w:t>
      </w:r>
      <w:r w:rsidR="00CD0F8E">
        <w:rPr>
          <w:rFonts w:ascii="Times New Roman" w:eastAsia="Times New Roman" w:hAnsi="Times New Roman" w:cs="Times New Roman"/>
          <w:color w:val="000000"/>
          <w:lang w:eastAsia="ru-RU"/>
        </w:rPr>
        <w:t>постановления</w:t>
      </w:r>
      <w:r w:rsidR="00246B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0A30" w:rsidRPr="00197846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Правительства Ленинградской области от 30.05.2014 № 218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«Об утверждении порядка</w:t>
      </w:r>
      <w:r w:rsidR="00860A30" w:rsidRPr="00197846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860A30" w:rsidRPr="001978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4735D0" w:rsidRPr="00C45AE2" w:rsidRDefault="00F35265" w:rsidP="00473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4735D0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4735D0" w:rsidRPr="004735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35D0" w:rsidRPr="00C45AE2">
        <w:rPr>
          <w:rFonts w:ascii="Times New Roman" w:eastAsia="Times New Roman" w:hAnsi="Times New Roman" w:cs="Times New Roman"/>
          <w:lang w:eastAsia="ru-RU"/>
        </w:rPr>
        <w:t xml:space="preserve">Состав комиссии утверждается распоряжением администрации </w:t>
      </w:r>
      <w:r w:rsidR="004735D0" w:rsidRPr="00860A30">
        <w:rPr>
          <w:rFonts w:ascii="Times New Roman" w:eastAsia="Times New Roman" w:hAnsi="Times New Roman" w:cs="Times New Roman"/>
          <w:lang w:eastAsia="ru-RU"/>
        </w:rPr>
        <w:t>МО Сосновское сельское поселение муниципального образования Приозерский муниципальный район Ленинградской области</w:t>
      </w:r>
    </w:p>
    <w:p w:rsidR="00F35265" w:rsidRDefault="00F35265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4735D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197846" w:rsidRPr="001978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60A30" w:rsidRPr="00197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860A30" w:rsidRPr="00197846">
        <w:rPr>
          <w:rFonts w:ascii="Times New Roman" w:eastAsia="Times New Roman" w:hAnsi="Times New Roman" w:cs="Times New Roman"/>
          <w:color w:val="000000"/>
          <w:lang w:eastAsia="ru-RU"/>
        </w:rPr>
        <w:t>Настоящий Порядок регламентирует формирование, организацию работы и полномочия комиссии при решении вопросов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</w:t>
      </w:r>
      <w:r w:rsidR="00197846" w:rsidRPr="00197846">
        <w:rPr>
          <w:rFonts w:ascii="Times New Roman" w:eastAsia="Times New Roman" w:hAnsi="Times New Roman" w:cs="Times New Roman"/>
          <w:color w:val="000000"/>
          <w:lang w:eastAsia="ru-RU"/>
        </w:rPr>
        <w:t xml:space="preserve">льного ремонта многоквартирных домов на территории </w:t>
      </w:r>
      <w:r w:rsidR="00197846" w:rsidRPr="00197846">
        <w:rPr>
          <w:rFonts w:ascii="Times New Roman" w:hAnsi="Times New Roman" w:cs="Times New Roman"/>
          <w:color w:val="000000"/>
          <w:lang w:eastAsia="ru-RU"/>
        </w:rPr>
        <w:t xml:space="preserve">МО Сосновское сельское поселение муниципального образования </w:t>
      </w:r>
      <w:r w:rsidR="0091099B">
        <w:rPr>
          <w:rFonts w:ascii="Times New Roman" w:hAnsi="Times New Roman" w:cs="Times New Roman"/>
          <w:color w:val="000000"/>
          <w:lang w:eastAsia="ru-RU"/>
        </w:rPr>
        <w:t xml:space="preserve">Приозерский муниципальный район </w:t>
      </w:r>
      <w:r w:rsidR="00197846">
        <w:rPr>
          <w:rFonts w:ascii="Times New Roman" w:hAnsi="Times New Roman" w:cs="Times New Roman"/>
          <w:color w:val="000000"/>
          <w:lang w:eastAsia="ru-RU"/>
        </w:rPr>
        <w:t>Ленинградской области</w:t>
      </w:r>
      <w:r w:rsidR="0091099B">
        <w:rPr>
          <w:rFonts w:ascii="Times New Roman" w:eastAsia="Times New Roman" w:hAnsi="Times New Roman" w:cs="Times New Roman"/>
          <w:color w:val="000000"/>
          <w:lang w:eastAsia="ru-RU"/>
        </w:rPr>
        <w:t xml:space="preserve">, и </w:t>
      </w:r>
      <w:r w:rsidR="00860A30" w:rsidRPr="00197846">
        <w:rPr>
          <w:rFonts w:ascii="Times New Roman" w:eastAsia="Times New Roman" w:hAnsi="Times New Roman" w:cs="Times New Roman"/>
          <w:color w:val="000000"/>
          <w:lang w:eastAsia="ru-RU"/>
        </w:rPr>
        <w:t>включению таких домов в  краткосрочный  муниципальный план реализации региональной программы</w:t>
      </w:r>
      <w:proofErr w:type="gramEnd"/>
      <w:r w:rsidR="00860A30" w:rsidRPr="00197846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проведению капитального ремонта общего имущества в МКД на территории Ленинградской области на 2014-2043 годы» (далее – региональная программа), в том числе ранее сроков, установленных региональной программой.</w:t>
      </w:r>
      <w:r w:rsidR="000565BE" w:rsidRPr="000565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65BE" w:rsidRDefault="00F35265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4.</w:t>
      </w:r>
      <w:r w:rsidR="000565BE" w:rsidRPr="00C45AE2">
        <w:rPr>
          <w:rFonts w:ascii="Times New Roman" w:eastAsia="Times New Roman" w:hAnsi="Times New Roman" w:cs="Times New Roman"/>
          <w:lang w:eastAsia="ru-RU"/>
        </w:rPr>
        <w:t>Руководство комиссией осуществляет председатель, а в его отсутствие – заместитель председателя комиссии.</w:t>
      </w:r>
    </w:p>
    <w:p w:rsidR="00F35265" w:rsidRPr="000565BE" w:rsidRDefault="00F35265" w:rsidP="00056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5</w:t>
      </w:r>
      <w:r w:rsidR="000565BE" w:rsidRPr="00C45AE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565BE" w:rsidRPr="000565BE">
        <w:rPr>
          <w:rFonts w:ascii="Times New Roman" w:eastAsia="Times New Roman" w:hAnsi="Times New Roman" w:cs="Times New Roman"/>
          <w:color w:val="000000"/>
          <w:lang w:eastAsia="ru-RU"/>
        </w:rPr>
        <w:t>Заседание комиссии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роводится по мере необходимости.</w:t>
      </w:r>
    </w:p>
    <w:p w:rsidR="000565BE" w:rsidRDefault="00F35265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6</w:t>
      </w:r>
      <w:r w:rsidR="000565BE" w:rsidRPr="00C45AE2">
        <w:rPr>
          <w:rFonts w:ascii="Times New Roman" w:eastAsia="Times New Roman" w:hAnsi="Times New Roman" w:cs="Times New Roman"/>
          <w:lang w:eastAsia="ru-RU"/>
        </w:rPr>
        <w:t>. Решение комиссии принимается простым большинством голосов членов комиссии, принявших участие в ее заседании. При равенстве голосов, голос председателя комиссии является решающим.</w:t>
      </w:r>
    </w:p>
    <w:p w:rsidR="00726012" w:rsidRDefault="00AF58A7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7</w:t>
      </w:r>
      <w:r w:rsidR="000565BE" w:rsidRPr="00C45AE2">
        <w:rPr>
          <w:rFonts w:ascii="Times New Roman" w:eastAsia="Times New Roman" w:hAnsi="Times New Roman" w:cs="Times New Roman"/>
          <w:lang w:eastAsia="ru-RU"/>
        </w:rPr>
        <w:t>. Решение комиссии оформляется протоколом в день его принятия, который подписывают члены комиссии, принявшие участие в заседании. Протокол заседания ведет секретарь комиссии. Особое мнение члена комиссии оформляется в письменном виде.</w:t>
      </w:r>
      <w:r w:rsidR="000565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65BE" w:rsidRDefault="00726012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8.</w:t>
      </w:r>
      <w:r w:rsidR="00CD0F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565BE">
        <w:rPr>
          <w:rFonts w:ascii="Times New Roman" w:eastAsia="Times New Roman" w:hAnsi="Times New Roman" w:cs="Times New Roman"/>
          <w:lang w:eastAsia="ru-RU"/>
        </w:rPr>
        <w:t>Н</w:t>
      </w:r>
      <w:r w:rsidR="000565BE" w:rsidRPr="000565BE">
        <w:rPr>
          <w:rFonts w:ascii="Times New Roman" w:eastAsia="Times New Roman" w:hAnsi="Times New Roman" w:cs="Times New Roman"/>
          <w:lang w:eastAsia="ru-RU"/>
        </w:rPr>
        <w:t xml:space="preserve">а основании информации </w:t>
      </w:r>
      <w:r>
        <w:rPr>
          <w:rFonts w:ascii="Times New Roman" w:eastAsia="Times New Roman" w:hAnsi="Times New Roman" w:cs="Times New Roman"/>
          <w:lang w:eastAsia="ru-RU"/>
        </w:rPr>
        <w:t>предоставленной лицами, осуществляющими управление многоквартирным домом или оказывающим услуги по содержанию и ремонту общего имущества в многоквартирном доме</w:t>
      </w:r>
      <w:r w:rsidR="000565BE" w:rsidRPr="000565BE">
        <w:rPr>
          <w:rFonts w:ascii="Times New Roman" w:eastAsia="Times New Roman" w:hAnsi="Times New Roman" w:cs="Times New Roman"/>
          <w:lang w:eastAsia="ru-RU"/>
        </w:rPr>
        <w:t xml:space="preserve">, расположенных на территории </w:t>
      </w:r>
      <w:r w:rsidR="000565BE">
        <w:rPr>
          <w:rFonts w:ascii="Times New Roman" w:eastAsia="Times New Roman" w:hAnsi="Times New Roman" w:cs="Times New Roman"/>
          <w:lang w:eastAsia="ru-RU"/>
        </w:rPr>
        <w:t>МО Сосновское сельское поселение муниципального образования Приозерский муниципаль</w:t>
      </w:r>
      <w:r w:rsidR="00CD0F8E">
        <w:rPr>
          <w:rFonts w:ascii="Times New Roman" w:eastAsia="Times New Roman" w:hAnsi="Times New Roman" w:cs="Times New Roman"/>
          <w:lang w:eastAsia="ru-RU"/>
        </w:rPr>
        <w:t>ный район Ленинградской области и</w:t>
      </w:r>
      <w:r w:rsidR="000565BE" w:rsidRPr="000565BE">
        <w:rPr>
          <w:rFonts w:ascii="Times New Roman" w:eastAsia="Times New Roman" w:hAnsi="Times New Roman" w:cs="Times New Roman"/>
          <w:lang w:eastAsia="ru-RU"/>
        </w:rPr>
        <w:t xml:space="preserve"> подготовленной в соответствии с требованиями постановления Правительства Ленинградской области от 30.05.2014 №218 «Об утверждении порядка разработки и утверждения краткосрочных планов </w:t>
      </w:r>
      <w:r w:rsidR="000565BE" w:rsidRPr="000565BE">
        <w:rPr>
          <w:rFonts w:ascii="Times New Roman" w:eastAsia="Times New Roman" w:hAnsi="Times New Roman" w:cs="Times New Roman"/>
          <w:lang w:eastAsia="ru-RU"/>
        </w:rPr>
        <w:lastRenderedPageBreak/>
        <w:t>реализации региональной программы капитального</w:t>
      </w:r>
      <w:proofErr w:type="gramEnd"/>
      <w:r w:rsidR="000565BE" w:rsidRPr="000565BE">
        <w:rPr>
          <w:rFonts w:ascii="Times New Roman" w:eastAsia="Times New Roman" w:hAnsi="Times New Roman" w:cs="Times New Roman"/>
          <w:lang w:eastAsia="ru-RU"/>
        </w:rPr>
        <w:t xml:space="preserve"> ремонта общего имущества в многоквартирных домах, расположенных на территории Ленинградской</w:t>
      </w:r>
      <w:r w:rsidR="00CD0F8E">
        <w:rPr>
          <w:rFonts w:ascii="Times New Roman" w:eastAsia="Times New Roman" w:hAnsi="Times New Roman" w:cs="Times New Roman"/>
          <w:lang w:eastAsia="ru-RU"/>
        </w:rPr>
        <w:t xml:space="preserve"> области, на 2014 – 2043 годы», комиссия принимает решение.</w:t>
      </w:r>
    </w:p>
    <w:p w:rsidR="000565BE" w:rsidRPr="000565BE" w:rsidRDefault="00726012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D0F8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565BE" w:rsidRPr="000565BE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CD0F8E">
        <w:rPr>
          <w:rFonts w:ascii="Times New Roman" w:eastAsia="Times New Roman" w:hAnsi="Times New Roman" w:cs="Times New Roman"/>
          <w:lang w:eastAsia="ru-RU"/>
        </w:rPr>
        <w:t xml:space="preserve">принятии решения комиссия </w:t>
      </w:r>
      <w:r w:rsidR="000565BE" w:rsidRPr="000565BE">
        <w:rPr>
          <w:rFonts w:ascii="Times New Roman" w:eastAsia="Times New Roman" w:hAnsi="Times New Roman" w:cs="Times New Roman"/>
          <w:lang w:eastAsia="ru-RU"/>
        </w:rPr>
        <w:t>учитывает:</w:t>
      </w:r>
    </w:p>
    <w:p w:rsidR="000565BE" w:rsidRPr="000565BE" w:rsidRDefault="000565BE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5BE">
        <w:rPr>
          <w:rFonts w:ascii="Times New Roman" w:eastAsia="Times New Roman" w:hAnsi="Times New Roman" w:cs="Times New Roman"/>
          <w:lang w:eastAsia="ru-RU"/>
        </w:rPr>
        <w:t>- заключение, выданное специализированной организации о техническом состоянии многоквартирного дома;</w:t>
      </w:r>
    </w:p>
    <w:p w:rsidR="000565BE" w:rsidRPr="000565BE" w:rsidRDefault="000565BE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5BE">
        <w:rPr>
          <w:rFonts w:ascii="Times New Roman" w:eastAsia="Times New Roman" w:hAnsi="Times New Roman" w:cs="Times New Roman"/>
          <w:lang w:eastAsia="ru-RU"/>
        </w:rPr>
        <w:t>- год постройки многоквартирного дома;</w:t>
      </w:r>
    </w:p>
    <w:p w:rsidR="000565BE" w:rsidRPr="000565BE" w:rsidRDefault="000565BE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5BE">
        <w:rPr>
          <w:rFonts w:ascii="Times New Roman" w:eastAsia="Times New Roman" w:hAnsi="Times New Roman" w:cs="Times New Roman"/>
          <w:lang w:eastAsia="ru-RU"/>
        </w:rPr>
        <w:t>- год проведения последнего капитального ремонта;</w:t>
      </w:r>
    </w:p>
    <w:p w:rsidR="000565BE" w:rsidRDefault="000565BE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5BE">
        <w:rPr>
          <w:rFonts w:ascii="Times New Roman" w:eastAsia="Times New Roman" w:hAnsi="Times New Roman" w:cs="Times New Roman"/>
          <w:lang w:eastAsia="ru-RU"/>
        </w:rPr>
        <w:t>- собираемость взносов на капитальный ремонт.</w:t>
      </w:r>
    </w:p>
    <w:p w:rsidR="0091099B" w:rsidRDefault="0091099B" w:rsidP="00910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D0F8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1099B">
        <w:rPr>
          <w:rFonts w:ascii="Times New Roman" w:eastAsia="Times New Roman" w:hAnsi="Times New Roman" w:cs="Times New Roman"/>
          <w:lang w:eastAsia="ru-RU"/>
        </w:rPr>
        <w:t xml:space="preserve">Протокол заседания комиссии является основанием для разработки </w:t>
      </w:r>
      <w:proofErr w:type="gramStart"/>
      <w:r w:rsidRPr="0091099B">
        <w:rPr>
          <w:rFonts w:ascii="Times New Roman" w:eastAsia="Times New Roman" w:hAnsi="Times New Roman" w:cs="Times New Roman"/>
          <w:lang w:eastAsia="ru-RU"/>
        </w:rPr>
        <w:t>проекта краткосрочного муниципального плана реализации региональной программы капитального ремонта общего имущества</w:t>
      </w:r>
      <w:proofErr w:type="gramEnd"/>
      <w:r w:rsidRPr="0091099B">
        <w:rPr>
          <w:rFonts w:ascii="Times New Roman" w:eastAsia="Times New Roman" w:hAnsi="Times New Roman" w:cs="Times New Roman"/>
          <w:lang w:eastAsia="ru-RU"/>
        </w:rPr>
        <w:t xml:space="preserve"> в многоквартирных домах, расположенных на территории </w:t>
      </w:r>
      <w:r>
        <w:rPr>
          <w:rFonts w:ascii="Times New Roman" w:eastAsia="Times New Roman" w:hAnsi="Times New Roman" w:cs="Times New Roman"/>
          <w:lang w:eastAsia="ru-RU"/>
        </w:rPr>
        <w:t>МО Сосновское сельское поселение муниципального образования Приозерский муниципальный район Ленинградской области</w:t>
      </w:r>
      <w:r w:rsidRPr="0091099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1099B" w:rsidRPr="0091099B" w:rsidRDefault="0091099B" w:rsidP="00910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D0F8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1099B">
        <w:rPr>
          <w:rFonts w:ascii="Times New Roman" w:eastAsia="Times New Roman" w:hAnsi="Times New Roman" w:cs="Times New Roman"/>
          <w:lang w:eastAsia="ru-RU"/>
        </w:rPr>
        <w:t>Решения, принимаемые комиссией, могут быть обжалованы в порядке, установленном законодательством Российской Федерации.</w:t>
      </w:r>
    </w:p>
    <w:p w:rsidR="0091099B" w:rsidRPr="000565BE" w:rsidRDefault="0091099B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5BE" w:rsidRPr="000565BE" w:rsidRDefault="00726012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bookmarkStart w:id="0" w:name="_GoBack"/>
      <w:bookmarkEnd w:id="0"/>
      <w:r w:rsidR="00CD0F8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1099B">
        <w:rPr>
          <w:rFonts w:ascii="Times New Roman" w:eastAsia="Times New Roman" w:hAnsi="Times New Roman" w:cs="Times New Roman"/>
          <w:lang w:eastAsia="ru-RU"/>
        </w:rPr>
        <w:t>7</w:t>
      </w:r>
      <w:r w:rsidR="000565BE" w:rsidRPr="000565BE">
        <w:rPr>
          <w:rFonts w:ascii="Times New Roman" w:eastAsia="Times New Roman" w:hAnsi="Times New Roman" w:cs="Times New Roman"/>
          <w:lang w:eastAsia="ru-RU"/>
        </w:rPr>
        <w:t xml:space="preserve">. Протокол комиссии размещается на официальном портале муниципального образования </w:t>
      </w:r>
      <w:r w:rsidR="0091099B" w:rsidRPr="0091099B">
        <w:rPr>
          <w:rFonts w:ascii="Times New Roman" w:eastAsia="Times New Roman" w:hAnsi="Times New Roman" w:cs="Times New Roman"/>
          <w:lang w:eastAsia="ru-RU"/>
        </w:rPr>
        <w:t>МО Сосновское сельское поселение муниципального образования Приозерский муниципальный район Ленинградской области</w:t>
      </w:r>
      <w:r w:rsidR="0091099B">
        <w:rPr>
          <w:rFonts w:ascii="Times New Roman" w:eastAsia="Times New Roman" w:hAnsi="Times New Roman" w:cs="Times New Roman"/>
          <w:lang w:eastAsia="ru-RU"/>
        </w:rPr>
        <w:t>.</w:t>
      </w:r>
    </w:p>
    <w:p w:rsidR="000565BE" w:rsidRDefault="000565BE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5BE" w:rsidRPr="00C45AE2" w:rsidRDefault="000565BE" w:rsidP="00056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565BE" w:rsidRPr="00C45AE2" w:rsidSect="00CD0F8E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04EA"/>
    <w:rsid w:val="000060E3"/>
    <w:rsid w:val="00031FA0"/>
    <w:rsid w:val="000565BE"/>
    <w:rsid w:val="0007378C"/>
    <w:rsid w:val="0009064F"/>
    <w:rsid w:val="000F23DB"/>
    <w:rsid w:val="00121CAA"/>
    <w:rsid w:val="00142753"/>
    <w:rsid w:val="00176A23"/>
    <w:rsid w:val="00197846"/>
    <w:rsid w:val="001F5CC8"/>
    <w:rsid w:val="00205051"/>
    <w:rsid w:val="00246BF8"/>
    <w:rsid w:val="00294092"/>
    <w:rsid w:val="002A6250"/>
    <w:rsid w:val="002A65FE"/>
    <w:rsid w:val="003101D9"/>
    <w:rsid w:val="00387C98"/>
    <w:rsid w:val="003C5B16"/>
    <w:rsid w:val="00411D70"/>
    <w:rsid w:val="004735D0"/>
    <w:rsid w:val="0049562E"/>
    <w:rsid w:val="004D309D"/>
    <w:rsid w:val="00510FC8"/>
    <w:rsid w:val="005213F1"/>
    <w:rsid w:val="0058095E"/>
    <w:rsid w:val="005F383A"/>
    <w:rsid w:val="005F4779"/>
    <w:rsid w:val="006444C2"/>
    <w:rsid w:val="00681F7B"/>
    <w:rsid w:val="006B02E4"/>
    <w:rsid w:val="006B71C2"/>
    <w:rsid w:val="006D5DBB"/>
    <w:rsid w:val="006F10EC"/>
    <w:rsid w:val="006F1B84"/>
    <w:rsid w:val="00726012"/>
    <w:rsid w:val="007318F1"/>
    <w:rsid w:val="007E4792"/>
    <w:rsid w:val="00804657"/>
    <w:rsid w:val="00813156"/>
    <w:rsid w:val="00860A30"/>
    <w:rsid w:val="008A1615"/>
    <w:rsid w:val="008B4D4D"/>
    <w:rsid w:val="008C0F34"/>
    <w:rsid w:val="0091099B"/>
    <w:rsid w:val="009167B3"/>
    <w:rsid w:val="00927C7C"/>
    <w:rsid w:val="00941B6E"/>
    <w:rsid w:val="009D33EB"/>
    <w:rsid w:val="009F7FA5"/>
    <w:rsid w:val="00A34889"/>
    <w:rsid w:val="00A720E2"/>
    <w:rsid w:val="00AA5D14"/>
    <w:rsid w:val="00AA7414"/>
    <w:rsid w:val="00AB6779"/>
    <w:rsid w:val="00AD75F1"/>
    <w:rsid w:val="00AE7509"/>
    <w:rsid w:val="00AF58A7"/>
    <w:rsid w:val="00B260EC"/>
    <w:rsid w:val="00B92189"/>
    <w:rsid w:val="00C45AE2"/>
    <w:rsid w:val="00C5163C"/>
    <w:rsid w:val="00C71C4C"/>
    <w:rsid w:val="00CA6764"/>
    <w:rsid w:val="00CB78C6"/>
    <w:rsid w:val="00CD0F8E"/>
    <w:rsid w:val="00CF4366"/>
    <w:rsid w:val="00D975CA"/>
    <w:rsid w:val="00DF5C30"/>
    <w:rsid w:val="00E00451"/>
    <w:rsid w:val="00E04169"/>
    <w:rsid w:val="00E21B50"/>
    <w:rsid w:val="00E324DB"/>
    <w:rsid w:val="00E43E53"/>
    <w:rsid w:val="00E55EC3"/>
    <w:rsid w:val="00E930CC"/>
    <w:rsid w:val="00EA21C4"/>
    <w:rsid w:val="00EB0840"/>
    <w:rsid w:val="00EC6252"/>
    <w:rsid w:val="00F35265"/>
    <w:rsid w:val="00F42244"/>
    <w:rsid w:val="00F44FD1"/>
    <w:rsid w:val="00F506DD"/>
    <w:rsid w:val="00F85E51"/>
    <w:rsid w:val="00FA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44C2"/>
    <w:pPr>
      <w:ind w:left="720"/>
      <w:contextualSpacing/>
    </w:pPr>
  </w:style>
  <w:style w:type="paragraph" w:customStyle="1" w:styleId="texttabledesignosncontent01">
    <w:name w:val="text_table_design_osn_content_01"/>
    <w:basedOn w:val="a"/>
    <w:rsid w:val="007318F1"/>
    <w:pPr>
      <w:spacing w:after="0" w:line="360" w:lineRule="atLeast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44C2"/>
    <w:pPr>
      <w:ind w:left="720"/>
      <w:contextualSpacing/>
    </w:pPr>
  </w:style>
  <w:style w:type="paragraph" w:customStyle="1" w:styleId="texttabledesignosncontent01">
    <w:name w:val="text_table_design_osn_content_01"/>
    <w:basedOn w:val="a"/>
    <w:rsid w:val="007318F1"/>
    <w:pPr>
      <w:spacing w:after="0" w:line="360" w:lineRule="atLeast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771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22</cp:revision>
  <cp:lastPrinted>2016-12-26T09:37:00Z</cp:lastPrinted>
  <dcterms:created xsi:type="dcterms:W3CDTF">2015-03-31T11:40:00Z</dcterms:created>
  <dcterms:modified xsi:type="dcterms:W3CDTF">2017-02-28T12:43:00Z</dcterms:modified>
</cp:coreProperties>
</file>