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1E37E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 статьи 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2016 год.</w:t>
      </w:r>
      <w:proofErr w:type="gramEnd"/>
    </w:p>
    <w:p w:rsidR="001E37E0" w:rsidRPr="00D908C9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т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31"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7579" w:type="dxa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8"/>
        <w:gridCol w:w="1701"/>
      </w:tblGrid>
      <w:tr w:rsidR="001E37E0" w:rsidRPr="001E37E0" w:rsidTr="00BB086C">
        <w:trPr>
          <w:trHeight w:val="676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доходных источников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2016 года</w:t>
            </w:r>
          </w:p>
        </w:tc>
      </w:tr>
      <w:tr w:rsidR="001E37E0" w:rsidRPr="001E37E0" w:rsidTr="00BB086C">
        <w:trPr>
          <w:trHeight w:val="23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Доходы: всего (т</w:t>
            </w:r>
            <w:proofErr w:type="gramStart"/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числе: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12882,1</w:t>
            </w:r>
          </w:p>
        </w:tc>
      </w:tr>
      <w:tr w:rsidR="001E37E0" w:rsidRPr="001E37E0" w:rsidTr="00BB086C">
        <w:trPr>
          <w:trHeight w:val="53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(т.</w:t>
            </w:r>
            <w:r w:rsidR="00BB08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9827,8</w:t>
            </w:r>
          </w:p>
        </w:tc>
      </w:tr>
      <w:tr w:rsidR="001E37E0" w:rsidRPr="001E37E0" w:rsidTr="00BB086C">
        <w:trPr>
          <w:trHeight w:val="40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E05636" w:rsidP="00E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</w:t>
            </w:r>
          </w:p>
        </w:tc>
      </w:tr>
      <w:tr w:rsidR="001E37E0" w:rsidRPr="001E37E0" w:rsidTr="00BB086C">
        <w:trPr>
          <w:trHeight w:val="42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1179,8</w:t>
            </w:r>
          </w:p>
        </w:tc>
      </w:tr>
      <w:tr w:rsidR="001E37E0" w:rsidRPr="001E37E0" w:rsidTr="00BB086C">
        <w:trPr>
          <w:trHeight w:val="39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E37E0" w:rsidRPr="001E37E0" w:rsidTr="00BB086C">
        <w:trPr>
          <w:trHeight w:val="49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1E37E0" w:rsidRPr="001E37E0" w:rsidRDefault="00E05636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</w:tr>
      <w:tr w:rsidR="001E37E0" w:rsidRPr="001E37E0" w:rsidTr="00BB086C">
        <w:trPr>
          <w:trHeight w:val="54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5978,4</w:t>
            </w:r>
          </w:p>
        </w:tc>
      </w:tr>
      <w:tr w:rsidR="001E37E0" w:rsidRPr="001E37E0" w:rsidTr="00BB086C">
        <w:trPr>
          <w:trHeight w:val="294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1E37E0" w:rsidRPr="001E37E0" w:rsidTr="00BB086C">
        <w:trPr>
          <w:trHeight w:val="60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E37E0" w:rsidRPr="001E37E0" w:rsidTr="00BB086C">
        <w:trPr>
          <w:trHeight w:val="363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37E0" w:rsidRPr="001E37E0" w:rsidRDefault="00F367C0" w:rsidP="00E0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</w:t>
            </w:r>
            <w:r w:rsidR="00E0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E37E0" w:rsidRPr="001E37E0" w:rsidTr="00BB086C">
        <w:trPr>
          <w:trHeight w:val="450"/>
        </w:trPr>
        <w:tc>
          <w:tcPr>
            <w:tcW w:w="5878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162,2</w:t>
            </w:r>
          </w:p>
        </w:tc>
      </w:tr>
      <w:tr w:rsidR="001E37E0" w:rsidRPr="001E37E0" w:rsidTr="00BB086C">
        <w:trPr>
          <w:trHeight w:val="538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(т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E37E0"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3054,2</w:t>
            </w:r>
          </w:p>
        </w:tc>
      </w:tr>
      <w:tr w:rsidR="001E37E0" w:rsidRPr="001E37E0" w:rsidTr="00BB086C">
        <w:trPr>
          <w:trHeight w:val="5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Расходы: всег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о(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т.</w:t>
            </w:r>
            <w:r w:rsidR="00BB08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b/>
                <w:lang w:eastAsia="ru-RU"/>
              </w:rPr>
              <w:t>руб.), в том числе по разделам:</w:t>
            </w:r>
          </w:p>
        </w:tc>
        <w:tc>
          <w:tcPr>
            <w:tcW w:w="1701" w:type="dxa"/>
            <w:vAlign w:val="center"/>
          </w:tcPr>
          <w:p w:rsidR="001E37E0" w:rsidRPr="001E37E0" w:rsidRDefault="00741488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16 624,6</w:t>
            </w:r>
          </w:p>
        </w:tc>
      </w:tr>
      <w:tr w:rsidR="001E37E0" w:rsidRPr="001E37E0" w:rsidTr="00BB086C">
        <w:trPr>
          <w:trHeight w:val="281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1701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6456,9</w:t>
            </w:r>
          </w:p>
        </w:tc>
      </w:tr>
      <w:tr w:rsidR="001E37E0" w:rsidRPr="001E37E0" w:rsidTr="00BB086C">
        <w:trPr>
          <w:trHeight w:val="480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1701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BB086C" w:rsidRPr="001E37E0" w:rsidTr="00BB086C">
        <w:trPr>
          <w:trHeight w:val="333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701" w:type="dxa"/>
            <w:vAlign w:val="center"/>
          </w:tcPr>
          <w:p w:rsidR="00BB086C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1185,0</w:t>
            </w:r>
          </w:p>
        </w:tc>
      </w:tr>
      <w:tr w:rsidR="001E37E0" w:rsidRPr="001E37E0" w:rsidTr="00BB086C">
        <w:trPr>
          <w:trHeight w:val="367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1701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3009,8</w:t>
            </w:r>
          </w:p>
        </w:tc>
      </w:tr>
      <w:tr w:rsidR="001E37E0" w:rsidRPr="001E37E0" w:rsidTr="00BB086C">
        <w:trPr>
          <w:trHeight w:val="495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</w:t>
            </w:r>
            <w:proofErr w:type="gramStart"/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Коммунальное хозяйство»</w:t>
            </w:r>
          </w:p>
        </w:tc>
        <w:tc>
          <w:tcPr>
            <w:tcW w:w="1701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5236,7</w:t>
            </w:r>
          </w:p>
        </w:tc>
      </w:tr>
      <w:tr w:rsidR="001E37E0" w:rsidRPr="001E37E0" w:rsidTr="00BB086C">
        <w:trPr>
          <w:trHeight w:val="213"/>
        </w:trPr>
        <w:tc>
          <w:tcPr>
            <w:tcW w:w="5878" w:type="dxa"/>
            <w:vAlign w:val="center"/>
          </w:tcPr>
          <w:p w:rsidR="001E37E0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1701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B086C" w:rsidRPr="001E37E0" w:rsidTr="00BB086C">
        <w:trPr>
          <w:trHeight w:val="375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1701" w:type="dxa"/>
          </w:tcPr>
          <w:p w:rsidR="00BB086C" w:rsidRPr="001E37E0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</w:t>
            </w:r>
          </w:p>
        </w:tc>
      </w:tr>
      <w:tr w:rsidR="00BB086C" w:rsidRPr="001E37E0" w:rsidTr="00BB086C">
        <w:trPr>
          <w:trHeight w:val="210"/>
        </w:trPr>
        <w:tc>
          <w:tcPr>
            <w:tcW w:w="5878" w:type="dxa"/>
            <w:vAlign w:val="center"/>
          </w:tcPr>
          <w:p w:rsidR="00BB086C" w:rsidRPr="001E37E0" w:rsidRDefault="00BB086C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1701" w:type="dxa"/>
            <w:vAlign w:val="center"/>
          </w:tcPr>
          <w:p w:rsidR="00BB086C" w:rsidRDefault="00BB086C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E37E0" w:rsidRPr="001E37E0" w:rsidTr="00BB086C">
        <w:trPr>
          <w:trHeight w:val="358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701" w:type="dxa"/>
            <w:vAlign w:val="center"/>
          </w:tcPr>
          <w:p w:rsidR="001E37E0" w:rsidRPr="001E37E0" w:rsidRDefault="001E37E0" w:rsidP="00BB086C">
            <w:pPr>
              <w:tabs>
                <w:tab w:val="left" w:pos="255"/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37E0" w:rsidRPr="001E37E0" w:rsidTr="00911180">
        <w:trPr>
          <w:trHeight w:val="632"/>
        </w:trPr>
        <w:tc>
          <w:tcPr>
            <w:tcW w:w="5878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зарплаты сотрудников с  начислениями (т.</w:t>
            </w:r>
            <w:r w:rsidR="00BB0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  <w:tc>
          <w:tcPr>
            <w:tcW w:w="1701" w:type="dxa"/>
            <w:vAlign w:val="center"/>
          </w:tcPr>
          <w:p w:rsidR="001E37E0" w:rsidRPr="001E37E0" w:rsidRDefault="00E05636" w:rsidP="001E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3585,01</w:t>
            </w:r>
          </w:p>
        </w:tc>
      </w:tr>
    </w:tbl>
    <w:p w:rsidR="001E37E0" w:rsidRPr="001E37E0" w:rsidRDefault="001E37E0" w:rsidP="001E37E0">
      <w:pPr>
        <w:tabs>
          <w:tab w:val="right" w:pos="96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</w:t>
      </w:r>
      <w:bookmarkStart w:id="0" w:name="_GoBack"/>
      <w:bookmarkEnd w:id="0"/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7E0" w:rsidRPr="001E37E0" w:rsidRDefault="001E37E0" w:rsidP="001E37E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B98" w:rsidRDefault="00FF0B98"/>
    <w:sectPr w:rsidR="00FF0B98" w:rsidSect="003F2CE0">
      <w:pgSz w:w="11906" w:h="16838"/>
      <w:pgMar w:top="238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0"/>
    <w:rsid w:val="00180231"/>
    <w:rsid w:val="001E37E0"/>
    <w:rsid w:val="00741488"/>
    <w:rsid w:val="00750F98"/>
    <w:rsid w:val="00BB086C"/>
    <w:rsid w:val="00CC6261"/>
    <w:rsid w:val="00D908C9"/>
    <w:rsid w:val="00E05636"/>
    <w:rsid w:val="00F367C0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BB21-80C8-48B8-B20B-4DE6A8F5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12</cp:revision>
  <dcterms:created xsi:type="dcterms:W3CDTF">2017-02-15T10:10:00Z</dcterms:created>
  <dcterms:modified xsi:type="dcterms:W3CDTF">2017-02-15T11:27:00Z</dcterms:modified>
</cp:coreProperties>
</file>