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BD" w:rsidRDefault="00FC27D1" w:rsidP="004830F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600075" cy="571500"/>
            <wp:effectExtent l="0" t="0" r="9525" b="0"/>
            <wp:docPr id="1" name="Рисунок 3" descr="IMG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4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DBD" w:rsidRPr="004830F5" w:rsidRDefault="007C0DBD" w:rsidP="004830F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Кузнечнинское</w:t>
      </w:r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городское поселение муниципального образования</w:t>
      </w:r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Приозерский муниципальный район Ленинградской области </w:t>
      </w:r>
      <w:r w:rsidRPr="004830F5">
        <w:rPr>
          <w:rFonts w:ascii="Times New Roman" w:hAnsi="Times New Roman"/>
          <w:sz w:val="24"/>
          <w:szCs w:val="24"/>
          <w:lang w:eastAsia="ru-RU"/>
        </w:rPr>
        <w:br/>
      </w:r>
      <w:r w:rsidRPr="004830F5">
        <w:rPr>
          <w:rFonts w:ascii="Times New Roman" w:hAnsi="Times New Roman"/>
          <w:sz w:val="24"/>
          <w:szCs w:val="24"/>
          <w:lang w:eastAsia="ru-RU"/>
        </w:rPr>
        <w:br/>
      </w:r>
      <w:r w:rsidRPr="004830F5">
        <w:rPr>
          <w:rFonts w:ascii="Times New Roman" w:hAnsi="Times New Roman"/>
          <w:b/>
          <w:bCs/>
          <w:sz w:val="24"/>
          <w:szCs w:val="24"/>
          <w:lang w:eastAsia="ru-RU"/>
        </w:rPr>
        <w:t>П О С Т А Н О В Л Е Н И Е</w:t>
      </w:r>
    </w:p>
    <w:tbl>
      <w:tblPr>
        <w:tblW w:w="4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500"/>
      </w:tblGrid>
      <w:tr w:rsidR="007C0DBD" w:rsidRPr="00F425DA" w:rsidTr="004830F5">
        <w:trPr>
          <w:tblCellSpacing w:w="15" w:type="dxa"/>
        </w:trPr>
        <w:tc>
          <w:tcPr>
            <w:tcW w:w="0" w:type="auto"/>
            <w:vAlign w:val="center"/>
          </w:tcPr>
          <w:p w:rsidR="007C0DBD" w:rsidRPr="005C35D3" w:rsidRDefault="007C0DBD" w:rsidP="004830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C35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 </w:t>
            </w:r>
            <w:r w:rsidR="009C63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»  </w:t>
            </w:r>
            <w:r w:rsidR="00F200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сентября 2017</w:t>
            </w:r>
            <w:r w:rsidRPr="005C35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года </w:t>
            </w:r>
            <w:r w:rsidR="00E26AEA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№ 130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.</w:t>
            </w:r>
          </w:p>
          <w:p w:rsidR="007C0DBD" w:rsidRPr="004830F5" w:rsidRDefault="007C0DBD" w:rsidP="004830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0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задачах по подготовке объектов жилищно-коммунального хозяйства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Кузнечнинское</w:t>
            </w:r>
            <w:r w:rsidRPr="004830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городское поселен</w:t>
            </w:r>
            <w:r w:rsidR="00C31E7C">
              <w:rPr>
                <w:rFonts w:ascii="Times New Roman" w:hAnsi="Times New Roman"/>
                <w:sz w:val="24"/>
                <w:szCs w:val="24"/>
                <w:lang w:eastAsia="ru-RU"/>
              </w:rPr>
              <w:t>ие к осенне-зимнему периоду 2017-2018</w:t>
            </w:r>
            <w:r w:rsidRPr="004830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г.</w:t>
            </w:r>
          </w:p>
        </w:tc>
      </w:tr>
    </w:tbl>
    <w:p w:rsidR="007C0DBD" w:rsidRPr="004830F5" w:rsidRDefault="007C0DBD" w:rsidP="005C35D3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В целях координации деятельности органов местного самоуправления, организаций жилищно-коммунального и топливно-энергетического комплекса при решении вопросов, касающихся подготовки объектов жилищно-коммунального и топливно-энергетического комплекса к очередному осенне-зимнему периоду и обеспечением их устойчивого функционирования в период прохо</w:t>
      </w:r>
      <w:r w:rsidR="00C31E7C">
        <w:rPr>
          <w:rFonts w:ascii="Times New Roman" w:hAnsi="Times New Roman"/>
          <w:sz w:val="24"/>
          <w:szCs w:val="24"/>
          <w:lang w:eastAsia="ru-RU"/>
        </w:rPr>
        <w:t>ждения отопительного сезона 2017-2018</w:t>
      </w:r>
      <w:r w:rsidRPr="004830F5">
        <w:rPr>
          <w:rFonts w:ascii="Times New Roman" w:hAnsi="Times New Roman"/>
          <w:sz w:val="24"/>
          <w:szCs w:val="24"/>
          <w:lang w:eastAsia="ru-RU"/>
        </w:rPr>
        <w:t>г.г., в соответствии с требованиями постановления Правительства Ленинградской области от 19 июня 2008 года №177 «Об утверждении Правил подготовки и проведения отопительного с</w:t>
      </w:r>
      <w:r>
        <w:rPr>
          <w:rFonts w:ascii="Times New Roman" w:hAnsi="Times New Roman"/>
          <w:sz w:val="24"/>
          <w:szCs w:val="24"/>
          <w:lang w:eastAsia="ru-RU"/>
        </w:rPr>
        <w:t>езона в Ленинградской области»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, руководствуясь подпунктом 4 пункта 1 ст. 14 Федерального закона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Приказом Министерства энергетики Российской Федерации от 12.03.2013г. № 103 «Об утверждении Правил оценки готовности к отопительному сезону», администрация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Кузнечнинское </w:t>
      </w:r>
      <w:r w:rsidRPr="004830F5">
        <w:rPr>
          <w:rFonts w:ascii="Times New Roman" w:hAnsi="Times New Roman"/>
          <w:sz w:val="24"/>
          <w:szCs w:val="24"/>
          <w:lang w:eastAsia="ru-RU"/>
        </w:rPr>
        <w:t>городское поселение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ПОСТАНОВЛЯЕТ:</w:t>
      </w:r>
    </w:p>
    <w:p w:rsidR="007C0DBD" w:rsidRPr="004830F5" w:rsidRDefault="007C0DBD" w:rsidP="00D464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 xml:space="preserve">Образовать комиссию по проверке готовности жилищного фонда, объектов социальной сферы и инженерной инфраструктуры к устойчивому функционированию в осенне-зимний период на территории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Кузнечнинское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городское поселение (далее Комиссия) (Приложение № 1).</w:t>
      </w:r>
    </w:p>
    <w:p w:rsidR="007C0DBD" w:rsidRPr="004830F5" w:rsidRDefault="007C0DBD" w:rsidP="00D464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Комиссии обеспечить контроль за подготовкой теплоснабжающих и теплосетевых организаций, потребителей тепловой энер</w:t>
      </w:r>
      <w:r w:rsidR="00630B0B">
        <w:rPr>
          <w:rFonts w:ascii="Times New Roman" w:hAnsi="Times New Roman"/>
          <w:sz w:val="24"/>
          <w:szCs w:val="24"/>
          <w:lang w:eastAsia="ru-RU"/>
        </w:rPr>
        <w:t>гии к отопительному периоду 2017-2018</w:t>
      </w:r>
      <w:r w:rsidRPr="004830F5">
        <w:rPr>
          <w:rFonts w:ascii="Times New Roman" w:hAnsi="Times New Roman"/>
          <w:sz w:val="24"/>
          <w:szCs w:val="24"/>
          <w:lang w:eastAsia="ru-RU"/>
        </w:rPr>
        <w:t>г.г. в соответствии с программой проведения проверки готовности к отопительному периоду.</w:t>
      </w:r>
    </w:p>
    <w:p w:rsidR="007C0DBD" w:rsidRPr="004830F5" w:rsidRDefault="007C0DBD" w:rsidP="00D464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 xml:space="preserve">Заместителю председателя комиссии </w:t>
      </w:r>
      <w:r>
        <w:rPr>
          <w:rFonts w:ascii="Times New Roman" w:hAnsi="Times New Roman"/>
          <w:sz w:val="24"/>
          <w:szCs w:val="24"/>
          <w:lang w:eastAsia="ru-RU"/>
        </w:rPr>
        <w:t>Фильчук П.В.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подготовить программу проведения проверки готовно</w:t>
      </w:r>
      <w:r w:rsidR="00630B0B">
        <w:rPr>
          <w:rFonts w:ascii="Times New Roman" w:hAnsi="Times New Roman"/>
          <w:sz w:val="24"/>
          <w:szCs w:val="24"/>
          <w:lang w:eastAsia="ru-RU"/>
        </w:rPr>
        <w:t>сти к отопительному периоду 2017-2018</w:t>
      </w:r>
      <w:r w:rsidRPr="004830F5">
        <w:rPr>
          <w:rFonts w:ascii="Times New Roman" w:hAnsi="Times New Roman"/>
          <w:sz w:val="24"/>
          <w:szCs w:val="24"/>
          <w:lang w:eastAsia="ru-RU"/>
        </w:rPr>
        <w:t>г.г. и представить на утверждение главе администрации.</w:t>
      </w:r>
    </w:p>
    <w:p w:rsidR="007C0DBD" w:rsidRPr="004830F5" w:rsidRDefault="009C63CC" w:rsidP="00D464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Руководителям УК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 xml:space="preserve">, теплоснабжающих предприятий, расположенных на территории </w:t>
      </w:r>
      <w:r w:rsidR="007C0DBD">
        <w:rPr>
          <w:rFonts w:ascii="Times New Roman" w:hAnsi="Times New Roman"/>
          <w:sz w:val="24"/>
          <w:szCs w:val="24"/>
          <w:lang w:eastAsia="ru-RU"/>
        </w:rPr>
        <w:t>Кузнечнинского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рекомендовать:</w:t>
      </w:r>
      <w:r w:rsidR="007C0DB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C0DBD" w:rsidRPr="004830F5" w:rsidRDefault="007C0DBD" w:rsidP="005C35D3">
      <w:pPr>
        <w:numPr>
          <w:ilvl w:val="1"/>
          <w:numId w:val="8"/>
        </w:numPr>
        <w:tabs>
          <w:tab w:val="clear" w:pos="1440"/>
          <w:tab w:val="left" w:pos="720"/>
        </w:tabs>
        <w:spacing w:before="100" w:beforeAutospacing="1" w:after="100" w:afterAutospacing="1" w:line="240" w:lineRule="auto"/>
        <w:ind w:left="72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 xml:space="preserve">Обеспечить своевременное  представление в администрацию поселения статистического отчета по форме № 1-ЖКХ (зима) – в период с 1 </w:t>
      </w:r>
      <w:r w:rsidR="00630B0B">
        <w:rPr>
          <w:rFonts w:ascii="Times New Roman" w:hAnsi="Times New Roman"/>
          <w:sz w:val="24"/>
          <w:szCs w:val="24"/>
          <w:lang w:eastAsia="ru-RU"/>
        </w:rPr>
        <w:t>сентября по 1 ноября 2017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года, не позднее 26 числа отчетного месяца.</w:t>
      </w:r>
    </w:p>
    <w:p w:rsidR="007C0DBD" w:rsidRPr="004830F5" w:rsidRDefault="007C0DBD" w:rsidP="005C35D3">
      <w:pPr>
        <w:numPr>
          <w:ilvl w:val="1"/>
          <w:numId w:val="8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  <w:r w:rsidRPr="004830F5">
        <w:rPr>
          <w:rFonts w:ascii="Times New Roman" w:hAnsi="Times New Roman"/>
          <w:sz w:val="24"/>
          <w:szCs w:val="24"/>
          <w:lang w:eastAsia="ru-RU"/>
        </w:rPr>
        <w:t>Представлять в администрацию информацию о технологических нарушениях,  отказах и авариях на электросетях, объектах ЖКХ и объектах социальной сферы, срок ликвидации которых превысил 24 часа – ежедневно в течение года.</w:t>
      </w:r>
    </w:p>
    <w:p w:rsidR="007C0DBD" w:rsidRPr="004830F5" w:rsidRDefault="007C0DBD" w:rsidP="005C35D3">
      <w:pPr>
        <w:numPr>
          <w:ilvl w:val="1"/>
          <w:numId w:val="8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30F5">
        <w:rPr>
          <w:rFonts w:ascii="Times New Roman" w:hAnsi="Times New Roman"/>
          <w:sz w:val="24"/>
          <w:szCs w:val="24"/>
          <w:lang w:eastAsia="ru-RU"/>
        </w:rPr>
        <w:t>Своевременно выполнять мероприятия,</w:t>
      </w:r>
      <w:r w:rsidR="00950431">
        <w:rPr>
          <w:rFonts w:ascii="Times New Roman" w:hAnsi="Times New Roman"/>
          <w:sz w:val="24"/>
          <w:szCs w:val="24"/>
          <w:lang w:eastAsia="ru-RU"/>
        </w:rPr>
        <w:t xml:space="preserve"> утвержденные планами 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ремонта жилого фонда и объектов инженерной инфраструктуры.</w:t>
      </w:r>
    </w:p>
    <w:p w:rsidR="007C0DBD" w:rsidRPr="004830F5" w:rsidRDefault="001D3BEB" w:rsidP="005C35D3">
      <w:pPr>
        <w:numPr>
          <w:ilvl w:val="0"/>
          <w:numId w:val="8"/>
        </w:numPr>
        <w:spacing w:before="100" w:beforeAutospacing="1" w:after="100" w:afterAutospacing="1"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Руководителям УК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>,  директор</w:t>
      </w:r>
      <w:r w:rsidR="007C0DBD">
        <w:rPr>
          <w:rFonts w:ascii="Times New Roman" w:hAnsi="Times New Roman"/>
          <w:sz w:val="24"/>
          <w:szCs w:val="24"/>
          <w:lang w:eastAsia="ru-RU"/>
        </w:rPr>
        <w:t>у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C0DBD">
        <w:rPr>
          <w:rFonts w:ascii="Times New Roman" w:hAnsi="Times New Roman"/>
          <w:sz w:val="24"/>
          <w:szCs w:val="24"/>
          <w:lang w:eastAsia="ru-RU"/>
        </w:rPr>
        <w:t>МКУ КСЦ «Юбилейный» МО Кузнечнинское городское поселе</w:t>
      </w:r>
      <w:r w:rsidR="00630B0B">
        <w:rPr>
          <w:rFonts w:ascii="Times New Roman" w:hAnsi="Times New Roman"/>
          <w:sz w:val="24"/>
          <w:szCs w:val="24"/>
          <w:lang w:eastAsia="ru-RU"/>
        </w:rPr>
        <w:t>ние   в срок до 15 сентября 2017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 xml:space="preserve"> года:</w:t>
      </w:r>
    </w:p>
    <w:p w:rsidR="007C0DBD" w:rsidRPr="004830F5" w:rsidRDefault="007C0DBD" w:rsidP="005C35D3">
      <w:pPr>
        <w:numPr>
          <w:ilvl w:val="1"/>
          <w:numId w:val="8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Обеспечить готовность жилищного фонда и объектов социальной сферы к работе зимних условиях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с оформлением актов и паспортов готовности жилых домов и объектов социальной сферы.</w:t>
      </w:r>
    </w:p>
    <w:p w:rsidR="007C0DBD" w:rsidRPr="004830F5" w:rsidRDefault="007C0DBD" w:rsidP="005C35D3">
      <w:pPr>
        <w:numPr>
          <w:ilvl w:val="1"/>
          <w:numId w:val="8"/>
        </w:numPr>
        <w:tabs>
          <w:tab w:val="clear" w:pos="1440"/>
          <w:tab w:val="num" w:pos="90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Подготовить нормативный запас материалов для  оперативного выполнения аварийно-восстановительных работ в отопительный период.</w:t>
      </w:r>
    </w:p>
    <w:p w:rsidR="007C0DBD" w:rsidRPr="004830F5" w:rsidRDefault="007C0DBD" w:rsidP="005C35D3">
      <w:pPr>
        <w:numPr>
          <w:ilvl w:val="0"/>
          <w:numId w:val="8"/>
        </w:numPr>
        <w:spacing w:before="100" w:beforeAutospacing="1" w:after="100" w:afterAutospacing="1"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иректорам </w:t>
      </w:r>
      <w:r>
        <w:rPr>
          <w:rFonts w:ascii="Times New Roman" w:hAnsi="Times New Roman"/>
          <w:sz w:val="24"/>
          <w:szCs w:val="24"/>
          <w:lang w:eastAsia="ru-RU"/>
        </w:rPr>
        <w:t>МП «ЖКХ МО Кузнечнинское городское поселение»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МП «ТеплоРесурс», МП «ЖКО МО Кузнечнинское городское поселение»,  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ООО «</w:t>
      </w:r>
      <w:r>
        <w:rPr>
          <w:rFonts w:ascii="Times New Roman" w:hAnsi="Times New Roman"/>
          <w:sz w:val="24"/>
          <w:szCs w:val="24"/>
          <w:lang w:eastAsia="ru-RU"/>
        </w:rPr>
        <w:t>Кузнечное сервис</w:t>
      </w:r>
      <w:r w:rsidR="009C63CC">
        <w:rPr>
          <w:rFonts w:ascii="Times New Roman" w:hAnsi="Times New Roman"/>
          <w:sz w:val="24"/>
          <w:szCs w:val="24"/>
          <w:lang w:eastAsia="ru-RU"/>
        </w:rPr>
        <w:t>»</w:t>
      </w:r>
      <w:r w:rsidRPr="004830F5">
        <w:rPr>
          <w:rFonts w:ascii="Times New Roman" w:hAnsi="Times New Roman"/>
          <w:sz w:val="24"/>
          <w:szCs w:val="24"/>
          <w:lang w:eastAsia="ru-RU"/>
        </w:rPr>
        <w:t>:</w:t>
      </w:r>
    </w:p>
    <w:p w:rsidR="007C0DBD" w:rsidRPr="004830F5" w:rsidRDefault="007C0DBD" w:rsidP="00B424D8">
      <w:pPr>
        <w:numPr>
          <w:ilvl w:val="1"/>
          <w:numId w:val="8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 xml:space="preserve">В срок до 15 </w:t>
      </w:r>
      <w:r w:rsidR="00630B0B">
        <w:rPr>
          <w:rFonts w:ascii="Times New Roman" w:hAnsi="Times New Roman"/>
          <w:sz w:val="24"/>
          <w:szCs w:val="24"/>
          <w:lang w:eastAsia="ru-RU"/>
        </w:rPr>
        <w:t>сентября 2017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года уточнить схемы оповещения и взаимоде</w:t>
      </w:r>
      <w:r>
        <w:rPr>
          <w:rFonts w:ascii="Times New Roman" w:hAnsi="Times New Roman"/>
          <w:sz w:val="24"/>
          <w:szCs w:val="24"/>
          <w:lang w:eastAsia="ru-RU"/>
        </w:rPr>
        <w:t xml:space="preserve">йствия служб </w:t>
      </w:r>
      <w:r w:rsidRPr="004830F5">
        <w:rPr>
          <w:rFonts w:ascii="Times New Roman" w:hAnsi="Times New Roman"/>
          <w:sz w:val="24"/>
          <w:szCs w:val="24"/>
          <w:lang w:eastAsia="ru-RU"/>
        </w:rPr>
        <w:t>при ликвидации аварийных ситуаций на объектах жизнеобеспечения населения.</w:t>
      </w:r>
    </w:p>
    <w:p w:rsidR="007C0DBD" w:rsidRPr="004830F5" w:rsidRDefault="00630B0B" w:rsidP="00B424D8">
      <w:pPr>
        <w:numPr>
          <w:ilvl w:val="1"/>
          <w:numId w:val="8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Организовать с 15 сентября 2017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 xml:space="preserve"> года опробование систем теплоснабжения по</w:t>
      </w:r>
      <w:r w:rsidR="007C0D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C0DBD" w:rsidRPr="004830F5">
        <w:rPr>
          <w:rFonts w:ascii="Times New Roman" w:hAnsi="Times New Roman"/>
          <w:sz w:val="24"/>
          <w:szCs w:val="24"/>
          <w:lang w:eastAsia="ru-RU"/>
        </w:rPr>
        <w:t>утвержденным администрацией поселения графикам.</w:t>
      </w:r>
    </w:p>
    <w:p w:rsidR="007C0DBD" w:rsidRPr="004830F5" w:rsidRDefault="007C0DBD" w:rsidP="00B424D8">
      <w:pPr>
        <w:numPr>
          <w:ilvl w:val="1"/>
          <w:numId w:val="8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По результатам опробования систем теплоснабжен</w:t>
      </w:r>
      <w:r>
        <w:rPr>
          <w:rFonts w:ascii="Times New Roman" w:hAnsi="Times New Roman"/>
          <w:sz w:val="24"/>
          <w:szCs w:val="24"/>
          <w:lang w:eastAsia="ru-RU"/>
        </w:rPr>
        <w:t xml:space="preserve">ия оформить акты проверок и </w:t>
      </w:r>
      <w:r w:rsidRPr="004830F5">
        <w:rPr>
          <w:rFonts w:ascii="Times New Roman" w:hAnsi="Times New Roman"/>
          <w:sz w:val="24"/>
          <w:szCs w:val="24"/>
          <w:lang w:eastAsia="ru-RU"/>
        </w:rPr>
        <w:t>паспорта готовности котельных, тепловых сетей в соответствии с Положением об оценке готовности электро- и теплоснабжающих организаций к работе в осенне-зимний период, утвержденным Министерством промышленности и энергетики РФ от 25.08.2004 г. № СО 153-34.08.105-2004 и представить в администрацию поселения в срок до 01 октября 201</w:t>
      </w:r>
      <w:r w:rsidR="00630B0B">
        <w:rPr>
          <w:rFonts w:ascii="Times New Roman" w:hAnsi="Times New Roman"/>
          <w:sz w:val="24"/>
          <w:szCs w:val="24"/>
          <w:lang w:eastAsia="ru-RU"/>
        </w:rPr>
        <w:t>7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7C0DBD" w:rsidRPr="004830F5" w:rsidRDefault="007C0DBD" w:rsidP="00E17E48">
      <w:pPr>
        <w:numPr>
          <w:ilvl w:val="1"/>
          <w:numId w:val="8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В срок до 1 октября 201</w:t>
      </w:r>
      <w:r w:rsidR="00630B0B">
        <w:rPr>
          <w:rFonts w:ascii="Times New Roman" w:hAnsi="Times New Roman"/>
          <w:sz w:val="24"/>
          <w:szCs w:val="24"/>
          <w:lang w:eastAsia="ru-RU"/>
        </w:rPr>
        <w:t>7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года обеспечить необходимый нормативный запас топлива.</w:t>
      </w:r>
    </w:p>
    <w:p w:rsidR="007C0DBD" w:rsidRPr="004830F5" w:rsidRDefault="007C0DBD" w:rsidP="00E17E48">
      <w:pPr>
        <w:numPr>
          <w:ilvl w:val="1"/>
          <w:numId w:val="8"/>
        </w:numPr>
        <w:tabs>
          <w:tab w:val="clear" w:pos="1440"/>
          <w:tab w:val="num" w:pos="1260"/>
        </w:tabs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В срок до 15 октября 201</w:t>
      </w:r>
      <w:r w:rsidR="00630B0B">
        <w:rPr>
          <w:rFonts w:ascii="Times New Roman" w:hAnsi="Times New Roman"/>
          <w:sz w:val="24"/>
          <w:szCs w:val="24"/>
          <w:lang w:eastAsia="ru-RU"/>
        </w:rPr>
        <w:t>7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года выполнить компл</w:t>
      </w:r>
      <w:r>
        <w:rPr>
          <w:rFonts w:ascii="Times New Roman" w:hAnsi="Times New Roman"/>
          <w:sz w:val="24"/>
          <w:szCs w:val="24"/>
          <w:lang w:eastAsia="ru-RU"/>
        </w:rPr>
        <w:t xml:space="preserve">екс мер по повышению надежности </w:t>
      </w:r>
      <w:r w:rsidRPr="004830F5">
        <w:rPr>
          <w:rFonts w:ascii="Times New Roman" w:hAnsi="Times New Roman"/>
          <w:sz w:val="24"/>
          <w:szCs w:val="24"/>
          <w:lang w:eastAsia="ru-RU"/>
        </w:rPr>
        <w:t>систем электроснабжения, назначить ответственных за их техническое состояние.</w:t>
      </w:r>
    </w:p>
    <w:p w:rsidR="007C0DBD" w:rsidRPr="004830F5" w:rsidRDefault="007C0DBD" w:rsidP="00D464B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Директору МП «ЖКО МО Кузнечнинское городское поселение» 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Пашину О.П.</w:t>
      </w:r>
      <w:r w:rsidRPr="004830F5">
        <w:rPr>
          <w:rFonts w:ascii="Times New Roman" w:hAnsi="Times New Roman"/>
          <w:sz w:val="24"/>
          <w:szCs w:val="24"/>
          <w:lang w:eastAsia="ru-RU"/>
        </w:rPr>
        <w:t xml:space="preserve"> осуществлять контроль за производством ремонтных работ по подготовке к работе систем уличного освещения.</w:t>
      </w:r>
    </w:p>
    <w:p w:rsidR="007C0DBD" w:rsidRPr="004830F5" w:rsidRDefault="00A50F81" w:rsidP="00D464B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Опубликовать настоящее Постановление </w:t>
      </w:r>
      <w:r w:rsidR="003F4A60">
        <w:rPr>
          <w:rFonts w:ascii="Times New Roman" w:hAnsi="Times New Roman"/>
          <w:sz w:val="24"/>
          <w:szCs w:val="24"/>
          <w:lang w:eastAsia="ru-RU"/>
        </w:rPr>
        <w:t>на сайте сетевого издания СМИ-Ленинградское областное аген</w:t>
      </w:r>
      <w:r w:rsidR="00F0414E">
        <w:rPr>
          <w:rFonts w:ascii="Times New Roman" w:hAnsi="Times New Roman"/>
          <w:sz w:val="24"/>
          <w:szCs w:val="24"/>
          <w:lang w:eastAsia="ru-RU"/>
        </w:rPr>
        <w:t>т</w:t>
      </w:r>
      <w:bookmarkStart w:id="0" w:name="_GoBack"/>
      <w:bookmarkEnd w:id="0"/>
      <w:r w:rsidR="003F4A60">
        <w:rPr>
          <w:rFonts w:ascii="Times New Roman" w:hAnsi="Times New Roman"/>
          <w:sz w:val="24"/>
          <w:szCs w:val="24"/>
          <w:lang w:eastAsia="ru-RU"/>
        </w:rPr>
        <w:t xml:space="preserve">ство (ЛЕНОБЛИНФОРМ) </w:t>
      </w:r>
      <w:hyperlink r:id="rId8" w:history="1">
        <w:r w:rsidR="003F4A60" w:rsidRPr="002D5001">
          <w:rPr>
            <w:rStyle w:val="ab"/>
            <w:rFonts w:ascii="Times New Roman" w:hAnsi="Times New Roman"/>
            <w:sz w:val="24"/>
            <w:szCs w:val="24"/>
            <w:lang w:eastAsia="ru-RU"/>
          </w:rPr>
          <w:t>www.lenoblinform.ru</w:t>
        </w:r>
      </w:hyperlink>
      <w:r w:rsidR="003F4A60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 разместить на официальном сайте</w:t>
      </w:r>
      <w:r w:rsidR="003F4A60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A50F81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Kuznechnoe</w:t>
      </w:r>
      <w:r w:rsidRPr="00A50F81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lenobl</w:t>
      </w:r>
      <w:r w:rsidRPr="00A50F81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ru</w:t>
      </w:r>
      <w:r w:rsidRPr="00A50F81">
        <w:rPr>
          <w:rFonts w:ascii="Times New Roman" w:hAnsi="Times New Roman"/>
          <w:sz w:val="24"/>
          <w:szCs w:val="24"/>
          <w:lang w:eastAsia="ru-RU"/>
        </w:rPr>
        <w:t>.</w:t>
      </w:r>
    </w:p>
    <w:p w:rsidR="007C0DBD" w:rsidRPr="004830F5" w:rsidRDefault="007C0DBD" w:rsidP="00D464B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0F5">
        <w:rPr>
          <w:rFonts w:ascii="Times New Roman" w:hAnsi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7C0DBD" w:rsidRDefault="007C0DBD" w:rsidP="00D464B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7C0DBD" w:rsidRPr="00C10B54" w:rsidRDefault="007C0DBD" w:rsidP="00D464B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                    </w:t>
      </w:r>
      <w:r w:rsidRPr="004830F5">
        <w:rPr>
          <w:rFonts w:ascii="Times New Roman" w:hAnsi="Times New Roman"/>
          <w:b/>
          <w:sz w:val="28"/>
          <w:szCs w:val="24"/>
          <w:lang w:eastAsia="ru-RU"/>
        </w:rPr>
        <w:t>Глава администрации                                 </w:t>
      </w:r>
      <w:r w:rsidRPr="00C10B54">
        <w:rPr>
          <w:rFonts w:ascii="Times New Roman" w:hAnsi="Times New Roman"/>
          <w:b/>
          <w:sz w:val="28"/>
          <w:szCs w:val="24"/>
          <w:lang w:eastAsia="ru-RU"/>
        </w:rPr>
        <w:t>Г.А. Галич</w:t>
      </w:r>
    </w:p>
    <w:p w:rsidR="007C0DBD" w:rsidRDefault="007C0DBD" w:rsidP="00D464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4"/>
          <w:lang w:eastAsia="ru-RU"/>
        </w:rPr>
      </w:pPr>
    </w:p>
    <w:p w:rsidR="007C0DBD" w:rsidRDefault="007C0DBD" w:rsidP="009C6EB8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7C0DBD" w:rsidRDefault="007C0DBD" w:rsidP="009C6EB8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4830F5">
        <w:rPr>
          <w:rFonts w:ascii="Times New Roman" w:hAnsi="Times New Roman"/>
          <w:sz w:val="20"/>
          <w:szCs w:val="24"/>
          <w:lang w:eastAsia="ru-RU"/>
        </w:rPr>
        <w:t xml:space="preserve">Исполнитель: </w:t>
      </w:r>
      <w:r>
        <w:rPr>
          <w:rFonts w:ascii="Times New Roman" w:hAnsi="Times New Roman"/>
          <w:sz w:val="20"/>
          <w:szCs w:val="24"/>
          <w:lang w:eastAsia="ru-RU"/>
        </w:rPr>
        <w:t>Фильчук П.В.</w:t>
      </w:r>
      <w:r w:rsidRPr="004830F5">
        <w:rPr>
          <w:rFonts w:ascii="Times New Roman" w:hAnsi="Times New Roman"/>
          <w:sz w:val="20"/>
          <w:szCs w:val="24"/>
          <w:lang w:eastAsia="ru-RU"/>
        </w:rPr>
        <w:br/>
        <w:t xml:space="preserve">Разослано: дело-2, </w:t>
      </w:r>
      <w:r>
        <w:rPr>
          <w:rFonts w:ascii="Times New Roman" w:hAnsi="Times New Roman"/>
          <w:sz w:val="20"/>
          <w:szCs w:val="24"/>
          <w:lang w:eastAsia="ru-RU"/>
        </w:rPr>
        <w:t>Фильчук П.В</w:t>
      </w:r>
      <w:r w:rsidRPr="004830F5">
        <w:rPr>
          <w:rFonts w:ascii="Times New Roman" w:hAnsi="Times New Roman"/>
          <w:sz w:val="20"/>
          <w:szCs w:val="24"/>
          <w:lang w:eastAsia="ru-RU"/>
        </w:rPr>
        <w:t xml:space="preserve">.-1, </w:t>
      </w:r>
      <w:r>
        <w:rPr>
          <w:rFonts w:ascii="Times New Roman" w:hAnsi="Times New Roman"/>
          <w:sz w:val="20"/>
          <w:szCs w:val="24"/>
          <w:lang w:eastAsia="ru-RU"/>
        </w:rPr>
        <w:t xml:space="preserve">МП «ЖКХ» </w:t>
      </w:r>
      <w:r w:rsidRPr="004830F5">
        <w:rPr>
          <w:rFonts w:ascii="Times New Roman" w:hAnsi="Times New Roman"/>
          <w:sz w:val="20"/>
          <w:szCs w:val="24"/>
          <w:lang w:eastAsia="ru-RU"/>
        </w:rPr>
        <w:t xml:space="preserve"> -1, </w:t>
      </w:r>
      <w:r>
        <w:rPr>
          <w:rFonts w:ascii="Times New Roman" w:hAnsi="Times New Roman"/>
          <w:sz w:val="20"/>
          <w:szCs w:val="24"/>
          <w:lang w:eastAsia="ru-RU"/>
        </w:rPr>
        <w:t>МП «ЖКО»-</w:t>
      </w:r>
      <w:r w:rsidRPr="004830F5">
        <w:rPr>
          <w:rFonts w:ascii="Times New Roman" w:hAnsi="Times New Roman"/>
          <w:sz w:val="20"/>
          <w:szCs w:val="24"/>
          <w:lang w:eastAsia="ru-RU"/>
        </w:rPr>
        <w:t xml:space="preserve">1, </w:t>
      </w:r>
      <w:r>
        <w:rPr>
          <w:rFonts w:ascii="Times New Roman" w:hAnsi="Times New Roman"/>
          <w:sz w:val="20"/>
          <w:szCs w:val="24"/>
          <w:lang w:eastAsia="ru-RU"/>
        </w:rPr>
        <w:t>ООО «Кузнечное сервис</w:t>
      </w:r>
      <w:r w:rsidR="00E7213A">
        <w:rPr>
          <w:rFonts w:ascii="Times New Roman" w:hAnsi="Times New Roman"/>
          <w:sz w:val="20"/>
          <w:szCs w:val="24"/>
          <w:lang w:eastAsia="ru-RU"/>
        </w:rPr>
        <w:t>»</w:t>
      </w:r>
      <w:r w:rsidR="00676A9D">
        <w:rPr>
          <w:rFonts w:ascii="Times New Roman" w:hAnsi="Times New Roman"/>
          <w:sz w:val="20"/>
          <w:szCs w:val="24"/>
          <w:lang w:eastAsia="ru-RU"/>
        </w:rPr>
        <w:t>, МП «Те</w:t>
      </w:r>
      <w:r w:rsidR="009C63CC">
        <w:rPr>
          <w:rFonts w:ascii="Times New Roman" w:hAnsi="Times New Roman"/>
          <w:sz w:val="20"/>
          <w:szCs w:val="24"/>
          <w:lang w:eastAsia="ru-RU"/>
        </w:rPr>
        <w:t>плоресурс»-1</w:t>
      </w:r>
    </w:p>
    <w:p w:rsidR="00DA7DCE" w:rsidRDefault="00DA7DCE" w:rsidP="009C6EB8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DA7DCE" w:rsidRPr="00DA7DCE" w:rsidRDefault="00DA7DCE" w:rsidP="00DA7D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A7DCE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Администрация муниципального образования Кузнечнинское городское поселение доводит до сведения читателей, что  Приложение  к Постановлению администрации МО Кузнечн</w:t>
      </w:r>
      <w:r w:rsidR="002116DA">
        <w:rPr>
          <w:rFonts w:ascii="Arial" w:eastAsia="Times New Roman" w:hAnsi="Arial" w:cs="Arial"/>
          <w:sz w:val="28"/>
          <w:szCs w:val="28"/>
          <w:lang w:eastAsia="ru-RU"/>
        </w:rPr>
        <w:t>инское городское поселение № 130 от 05</w:t>
      </w:r>
      <w:r w:rsidRPr="00DA7DCE">
        <w:rPr>
          <w:rFonts w:ascii="Arial" w:eastAsia="Times New Roman" w:hAnsi="Arial" w:cs="Arial"/>
          <w:sz w:val="28"/>
          <w:szCs w:val="28"/>
          <w:lang w:eastAsia="ru-RU"/>
        </w:rPr>
        <w:t xml:space="preserve">.09.2017г. размещено на официальном сайте МО Кузнечнинское городское поселение: </w:t>
      </w:r>
      <w:r w:rsidRPr="00DA7DCE">
        <w:rPr>
          <w:rFonts w:ascii="Arial" w:eastAsia="Times New Roman" w:hAnsi="Arial" w:cs="Arial"/>
          <w:sz w:val="28"/>
          <w:szCs w:val="28"/>
          <w:lang w:val="en-US" w:eastAsia="ru-RU"/>
        </w:rPr>
        <w:t>www</w:t>
      </w:r>
      <w:r w:rsidRPr="00DA7DCE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DA7DCE">
        <w:rPr>
          <w:rFonts w:ascii="Arial" w:eastAsia="Times New Roman" w:hAnsi="Arial" w:cs="Arial"/>
          <w:sz w:val="28"/>
          <w:szCs w:val="28"/>
          <w:lang w:val="en-US" w:eastAsia="ru-RU"/>
        </w:rPr>
        <w:t>kuznechnoe</w:t>
      </w:r>
      <w:r w:rsidRPr="00DA7DCE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DA7DCE">
        <w:rPr>
          <w:rFonts w:ascii="Arial" w:eastAsia="Times New Roman" w:hAnsi="Arial" w:cs="Arial"/>
          <w:sz w:val="28"/>
          <w:szCs w:val="28"/>
          <w:lang w:val="en-US" w:eastAsia="ru-RU"/>
        </w:rPr>
        <w:t>lehobl</w:t>
      </w:r>
      <w:r w:rsidRPr="00DA7DCE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DA7DCE">
        <w:rPr>
          <w:rFonts w:ascii="Arial" w:eastAsia="Times New Roman" w:hAnsi="Arial" w:cs="Arial"/>
          <w:sz w:val="28"/>
          <w:szCs w:val="28"/>
          <w:lang w:val="en-US" w:eastAsia="ru-RU"/>
        </w:rPr>
        <w:t>ru</w:t>
      </w:r>
      <w:r w:rsidRPr="00DA7DCE">
        <w:rPr>
          <w:rFonts w:ascii="Arial" w:eastAsia="Times New Roman" w:hAnsi="Arial" w:cs="Arial"/>
          <w:sz w:val="28"/>
          <w:szCs w:val="28"/>
          <w:lang w:eastAsia="ru-RU"/>
        </w:rPr>
        <w:t>/</w:t>
      </w:r>
    </w:p>
    <w:p w:rsidR="00DA7DCE" w:rsidRPr="00DA7DCE" w:rsidRDefault="00DA7DCE" w:rsidP="00DA7DC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A7DCE" w:rsidRPr="009C6EB8" w:rsidRDefault="00DA7DCE" w:rsidP="009C6EB8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7C0DBD" w:rsidRPr="00281100" w:rsidRDefault="007C0DBD" w:rsidP="00281100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1143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430"/>
      </w:tblGrid>
      <w:tr w:rsidR="007C0DBD" w:rsidRPr="00F425DA" w:rsidTr="00281100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11430" w:type="dxa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1430"/>
            </w:tblGrid>
            <w:tr w:rsidR="007C0DBD" w:rsidRPr="00F425DA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DA7DCE" w:rsidRDefault="00DA7DCE"/>
                <w:tbl>
                  <w:tblPr>
                    <w:tblW w:w="1143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11430"/>
                  </w:tblGrid>
                  <w:tr w:rsidR="007C0DBD" w:rsidRPr="00F425D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7C0DBD" w:rsidRPr="00281100" w:rsidRDefault="007C0DBD" w:rsidP="0028110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C0DBD" w:rsidRPr="00281100" w:rsidRDefault="007C0DBD" w:rsidP="0028110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C0DBD" w:rsidRPr="00281100" w:rsidRDefault="007C0DBD" w:rsidP="00281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0DBD" w:rsidRDefault="007C0DBD"/>
    <w:sectPr w:rsidR="007C0DBD" w:rsidSect="00647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B89" w:rsidRDefault="00854B89" w:rsidP="007953E2">
      <w:pPr>
        <w:spacing w:after="0" w:line="240" w:lineRule="auto"/>
      </w:pPr>
      <w:r>
        <w:separator/>
      </w:r>
    </w:p>
  </w:endnote>
  <w:endnote w:type="continuationSeparator" w:id="0">
    <w:p w:rsidR="00854B89" w:rsidRDefault="00854B89" w:rsidP="00795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B89" w:rsidRDefault="00854B89" w:rsidP="007953E2">
      <w:pPr>
        <w:spacing w:after="0" w:line="240" w:lineRule="auto"/>
      </w:pPr>
      <w:r>
        <w:separator/>
      </w:r>
    </w:p>
  </w:footnote>
  <w:footnote w:type="continuationSeparator" w:id="0">
    <w:p w:rsidR="00854B89" w:rsidRDefault="00854B89" w:rsidP="00795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20F4C"/>
    <w:multiLevelType w:val="multilevel"/>
    <w:tmpl w:val="03AC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3A524CF"/>
    <w:multiLevelType w:val="multilevel"/>
    <w:tmpl w:val="A8E4B8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" w15:restartNumberingAfterBreak="0">
    <w:nsid w:val="25A43259"/>
    <w:multiLevelType w:val="multilevel"/>
    <w:tmpl w:val="834A1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D635EEA"/>
    <w:multiLevelType w:val="hybridMultilevel"/>
    <w:tmpl w:val="2C7AC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08018B"/>
    <w:multiLevelType w:val="hybridMultilevel"/>
    <w:tmpl w:val="52C00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7688D"/>
    <w:multiLevelType w:val="hybridMultilevel"/>
    <w:tmpl w:val="BF107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65B17"/>
    <w:multiLevelType w:val="hybridMultilevel"/>
    <w:tmpl w:val="224C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8D37869"/>
    <w:multiLevelType w:val="hybridMultilevel"/>
    <w:tmpl w:val="109C7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00"/>
    <w:rsid w:val="001979EB"/>
    <w:rsid w:val="001A4851"/>
    <w:rsid w:val="001A5E51"/>
    <w:rsid w:val="001D3BEB"/>
    <w:rsid w:val="002116DA"/>
    <w:rsid w:val="00281100"/>
    <w:rsid w:val="00311107"/>
    <w:rsid w:val="003445DB"/>
    <w:rsid w:val="00347075"/>
    <w:rsid w:val="003675BA"/>
    <w:rsid w:val="003F4A60"/>
    <w:rsid w:val="00402355"/>
    <w:rsid w:val="004830F5"/>
    <w:rsid w:val="004A4918"/>
    <w:rsid w:val="00567AE3"/>
    <w:rsid w:val="005855A6"/>
    <w:rsid w:val="005B0DF6"/>
    <w:rsid w:val="005C35D3"/>
    <w:rsid w:val="005E02EB"/>
    <w:rsid w:val="00630B0B"/>
    <w:rsid w:val="006479CE"/>
    <w:rsid w:val="00676A9D"/>
    <w:rsid w:val="00714D68"/>
    <w:rsid w:val="007953E2"/>
    <w:rsid w:val="00795A74"/>
    <w:rsid w:val="007B0775"/>
    <w:rsid w:val="007C0DBD"/>
    <w:rsid w:val="007D3997"/>
    <w:rsid w:val="007D7557"/>
    <w:rsid w:val="007E4822"/>
    <w:rsid w:val="00835DA2"/>
    <w:rsid w:val="00854B89"/>
    <w:rsid w:val="00887B55"/>
    <w:rsid w:val="009436EA"/>
    <w:rsid w:val="00950431"/>
    <w:rsid w:val="009C63CC"/>
    <w:rsid w:val="009C6EB8"/>
    <w:rsid w:val="00A50F81"/>
    <w:rsid w:val="00AE04A1"/>
    <w:rsid w:val="00B05A4F"/>
    <w:rsid w:val="00B11304"/>
    <w:rsid w:val="00B424D8"/>
    <w:rsid w:val="00C10B54"/>
    <w:rsid w:val="00C21D35"/>
    <w:rsid w:val="00C31E7C"/>
    <w:rsid w:val="00C97468"/>
    <w:rsid w:val="00CC6FAE"/>
    <w:rsid w:val="00D02138"/>
    <w:rsid w:val="00D464B3"/>
    <w:rsid w:val="00D543FB"/>
    <w:rsid w:val="00DA7DCE"/>
    <w:rsid w:val="00DB0F8B"/>
    <w:rsid w:val="00DC6075"/>
    <w:rsid w:val="00DE143B"/>
    <w:rsid w:val="00E17E48"/>
    <w:rsid w:val="00E26AEA"/>
    <w:rsid w:val="00E43DB7"/>
    <w:rsid w:val="00E7213A"/>
    <w:rsid w:val="00F0414E"/>
    <w:rsid w:val="00F20035"/>
    <w:rsid w:val="00F425DA"/>
    <w:rsid w:val="00FC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24DD0D-40BE-4C90-80DE-A7945CEA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9C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8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81100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3445DB"/>
    <w:rPr>
      <w:lang w:eastAsia="en-US"/>
    </w:rPr>
  </w:style>
  <w:style w:type="paragraph" w:styleId="a6">
    <w:name w:val="header"/>
    <w:basedOn w:val="a"/>
    <w:link w:val="a7"/>
    <w:uiPriority w:val="99"/>
    <w:rsid w:val="00795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953E2"/>
    <w:rPr>
      <w:rFonts w:cs="Times New Roman"/>
    </w:rPr>
  </w:style>
  <w:style w:type="paragraph" w:styleId="a8">
    <w:name w:val="footer"/>
    <w:basedOn w:val="a"/>
    <w:link w:val="a9"/>
    <w:uiPriority w:val="99"/>
    <w:rsid w:val="00795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953E2"/>
    <w:rPr>
      <w:rFonts w:cs="Times New Roman"/>
    </w:rPr>
  </w:style>
  <w:style w:type="table" w:styleId="aa">
    <w:name w:val="Table Grid"/>
    <w:basedOn w:val="a1"/>
    <w:uiPriority w:val="99"/>
    <w:rsid w:val="007E48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F4A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6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2017-09-11T06:49:00Z</cp:lastPrinted>
  <dcterms:created xsi:type="dcterms:W3CDTF">2017-09-11T07:13:00Z</dcterms:created>
  <dcterms:modified xsi:type="dcterms:W3CDTF">2017-09-11T14:19:00Z</dcterms:modified>
</cp:coreProperties>
</file>