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E5" w:rsidRPr="00060C0A" w:rsidRDefault="00AF10E5" w:rsidP="00AF10E5">
      <w:pPr>
        <w:tabs>
          <w:tab w:val="left" w:pos="-180"/>
          <w:tab w:val="right" w:pos="43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C0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D8150B0" wp14:editId="550130C0">
            <wp:extent cx="5238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0E5" w:rsidRPr="00060C0A" w:rsidRDefault="00AF10E5" w:rsidP="00AF10E5">
      <w:pPr>
        <w:tabs>
          <w:tab w:val="left" w:pos="-180"/>
          <w:tab w:val="right" w:pos="43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C0A">
        <w:rPr>
          <w:rFonts w:ascii="Times New Roman" w:hAnsi="Times New Roman"/>
          <w:sz w:val="24"/>
          <w:szCs w:val="24"/>
        </w:rPr>
        <w:t xml:space="preserve">Совет депутатов муниципального образования </w:t>
      </w:r>
    </w:p>
    <w:p w:rsidR="00AF10E5" w:rsidRPr="00060C0A" w:rsidRDefault="00AF10E5" w:rsidP="00AF10E5">
      <w:pPr>
        <w:tabs>
          <w:tab w:val="left" w:pos="-180"/>
          <w:tab w:val="right" w:pos="43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0C0A">
        <w:rPr>
          <w:rFonts w:ascii="Times New Roman" w:hAnsi="Times New Roman"/>
          <w:sz w:val="24"/>
          <w:szCs w:val="24"/>
        </w:rPr>
        <w:t>Красноозерное сельское поселение муниципального образования</w:t>
      </w:r>
    </w:p>
    <w:p w:rsidR="00AF10E5" w:rsidRDefault="00AF10E5" w:rsidP="00AF10E5">
      <w:pPr>
        <w:tabs>
          <w:tab w:val="left" w:pos="-180"/>
          <w:tab w:val="right" w:pos="4320"/>
        </w:tabs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60C0A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</w:p>
    <w:p w:rsidR="00AF10E5" w:rsidRPr="00060C0A" w:rsidRDefault="00AF10E5" w:rsidP="00AF10E5">
      <w:pPr>
        <w:tabs>
          <w:tab w:val="left" w:pos="-180"/>
          <w:tab w:val="right" w:pos="4320"/>
        </w:tabs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AF10E5" w:rsidRPr="00EF3376" w:rsidRDefault="00AF10E5" w:rsidP="00AF10E5">
      <w:pPr>
        <w:tabs>
          <w:tab w:val="left" w:pos="-180"/>
          <w:tab w:val="right" w:pos="432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</w:p>
    <w:p w:rsidR="00F40655" w:rsidRPr="00B46342" w:rsidRDefault="00F40655" w:rsidP="00B46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655" w:rsidRPr="00B46342" w:rsidRDefault="00AF10E5" w:rsidP="00B46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342">
        <w:rPr>
          <w:rFonts w:ascii="Times New Roman" w:hAnsi="Times New Roman" w:cs="Times New Roman"/>
          <w:sz w:val="24"/>
          <w:szCs w:val="24"/>
        </w:rPr>
        <w:t>О</w:t>
      </w:r>
      <w:r w:rsidR="00F40655" w:rsidRPr="00B4634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C94">
        <w:rPr>
          <w:rFonts w:ascii="Times New Roman" w:hAnsi="Times New Roman" w:cs="Times New Roman"/>
          <w:sz w:val="24"/>
          <w:szCs w:val="24"/>
        </w:rPr>
        <w:t xml:space="preserve">07 августа </w:t>
      </w:r>
      <w:r w:rsidR="00F40655" w:rsidRPr="00B46342">
        <w:rPr>
          <w:rFonts w:ascii="Times New Roman" w:hAnsi="Times New Roman" w:cs="Times New Roman"/>
          <w:sz w:val="24"/>
          <w:szCs w:val="24"/>
        </w:rPr>
        <w:t xml:space="preserve">  2017 года               </w:t>
      </w:r>
      <w:proofErr w:type="gramStart"/>
      <w:r w:rsidR="00F40655" w:rsidRPr="00B46342">
        <w:rPr>
          <w:rFonts w:ascii="Times New Roman" w:hAnsi="Times New Roman" w:cs="Times New Roman"/>
          <w:sz w:val="24"/>
          <w:szCs w:val="24"/>
        </w:rPr>
        <w:t xml:space="preserve">№  </w:t>
      </w:r>
      <w:r w:rsidR="00AC3C76">
        <w:rPr>
          <w:rFonts w:ascii="Times New Roman" w:hAnsi="Times New Roman" w:cs="Times New Roman"/>
          <w:sz w:val="24"/>
          <w:szCs w:val="24"/>
        </w:rPr>
        <w:t>116</w:t>
      </w:r>
      <w:proofErr w:type="gramEnd"/>
    </w:p>
    <w:p w:rsidR="00F40655" w:rsidRDefault="00F40655" w:rsidP="00F40655">
      <w:pPr>
        <w:ind w:left="-180"/>
        <w:jc w:val="both"/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3"/>
      </w:tblGrid>
      <w:tr w:rsidR="00F40655" w:rsidTr="006364E4">
        <w:trPr>
          <w:trHeight w:val="1725"/>
        </w:trPr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</w:tcPr>
          <w:p w:rsidR="006364E4" w:rsidRPr="00AF10E5" w:rsidRDefault="006364E4" w:rsidP="006364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90C">
              <w:rPr>
                <w:rStyle w:val="a6"/>
                <w:rFonts w:ascii="Times New Roman" w:hAnsi="Times New Roman" w:cs="Times New Roman"/>
                <w:bCs/>
                <w:i w:val="0"/>
                <w:color w:val="444444"/>
                <w:sz w:val="24"/>
                <w:szCs w:val="24"/>
              </w:rPr>
              <w:t xml:space="preserve">Об </w:t>
            </w:r>
            <w:r w:rsidRPr="00AF10E5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утверждении Положения об общественном Совете муниципального образования </w:t>
            </w:r>
            <w:r w:rsidR="00517C94" w:rsidRPr="00AF10E5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Красноозерное</w:t>
            </w:r>
            <w:r w:rsidRPr="00AF10E5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  <w:p w:rsidR="00F40655" w:rsidRPr="00051DE4" w:rsidRDefault="006364E4" w:rsidP="006364E4">
            <w:pPr>
              <w:spacing w:after="240" w:line="360" w:lineRule="atLeast"/>
            </w:pPr>
            <w:r w:rsidRPr="00AF10E5">
              <w:rPr>
                <w:rFonts w:ascii="Helvetica" w:hAnsi="Helvetica"/>
                <w:sz w:val="21"/>
                <w:szCs w:val="21"/>
              </w:rPr>
              <w:t> </w:t>
            </w:r>
          </w:p>
        </w:tc>
      </w:tr>
    </w:tbl>
    <w:p w:rsidR="00F40655" w:rsidRDefault="006364E4" w:rsidP="00F40655">
      <w:pPr>
        <w:pStyle w:val="HTML"/>
        <w:tabs>
          <w:tab w:val="clear" w:pos="916"/>
          <w:tab w:val="clear" w:pos="1832"/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4E4">
        <w:rPr>
          <w:rFonts w:ascii="Times New Roman" w:hAnsi="Times New Roman" w:cs="Times New Roman"/>
          <w:color w:val="444444"/>
          <w:sz w:val="24"/>
          <w:szCs w:val="24"/>
        </w:rPr>
        <w:t xml:space="preserve">В соответствии с Федеральным законом от 21.07.2014 г. </w:t>
      </w:r>
      <w:proofErr w:type="gramStart"/>
      <w:r w:rsidRPr="006364E4">
        <w:rPr>
          <w:rFonts w:ascii="Times New Roman" w:hAnsi="Times New Roman" w:cs="Times New Roman"/>
          <w:color w:val="444444"/>
          <w:sz w:val="24"/>
          <w:szCs w:val="24"/>
        </w:rPr>
        <w:t>№  212</w:t>
      </w:r>
      <w:proofErr w:type="gramEnd"/>
      <w:r w:rsidRPr="006364E4">
        <w:rPr>
          <w:rFonts w:ascii="Times New Roman" w:hAnsi="Times New Roman" w:cs="Times New Roman"/>
          <w:color w:val="444444"/>
          <w:sz w:val="24"/>
          <w:szCs w:val="24"/>
        </w:rPr>
        <w:t>-ФЗ «Об основах общественного контроля в Российской Федерации», Федеральным законом от 6.10.2003 г. № 131-ФЗ «Об общих принципах организации местного самоуправления в Российской Федерации»,</w:t>
      </w:r>
      <w:r w:rsidRPr="006364E4">
        <w:rPr>
          <w:rFonts w:ascii="Times New Roman" w:hAnsi="Times New Roman" w:cs="Times New Roman"/>
          <w:sz w:val="24"/>
          <w:szCs w:val="24"/>
        </w:rPr>
        <w:t xml:space="preserve"> </w:t>
      </w:r>
      <w:r w:rsidR="00F40655" w:rsidRPr="006364E4">
        <w:rPr>
          <w:rFonts w:ascii="Times New Roman" w:hAnsi="Times New Roman" w:cs="Times New Roman"/>
          <w:sz w:val="24"/>
          <w:szCs w:val="24"/>
        </w:rPr>
        <w:t>руководствуясь</w:t>
      </w:r>
      <w:r w:rsidR="00F40655" w:rsidRPr="00D23ED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40655" w:rsidRPr="00D23EDF">
          <w:rPr>
            <w:rFonts w:ascii="Times New Roman" w:hAnsi="Times New Roman" w:cs="Times New Roman"/>
            <w:sz w:val="24"/>
            <w:szCs w:val="24"/>
          </w:rPr>
          <w:t>Уставо</w:t>
        </w:r>
      </w:hyperlink>
      <w:r w:rsidR="00F40655" w:rsidRPr="00D23EDF">
        <w:rPr>
          <w:rFonts w:ascii="Times New Roman" w:hAnsi="Times New Roman" w:cs="Times New Roman"/>
          <w:sz w:val="24"/>
          <w:szCs w:val="24"/>
        </w:rPr>
        <w:t xml:space="preserve">м муниципального образования </w:t>
      </w:r>
      <w:r w:rsidR="00517C94">
        <w:rPr>
          <w:rFonts w:ascii="Times New Roman" w:hAnsi="Times New Roman" w:cs="Times New Roman"/>
          <w:sz w:val="24"/>
          <w:szCs w:val="24"/>
        </w:rPr>
        <w:t xml:space="preserve">Красноозерное </w:t>
      </w:r>
      <w:r w:rsidR="00F40655" w:rsidRPr="00D23EDF">
        <w:rPr>
          <w:rFonts w:ascii="Times New Roman" w:hAnsi="Times New Roman" w:cs="Times New Roman"/>
          <w:sz w:val="24"/>
          <w:szCs w:val="24"/>
        </w:rPr>
        <w:t>сельское поселение, Совет депутатов РЕШИЛ:</w:t>
      </w:r>
    </w:p>
    <w:p w:rsidR="006364E4" w:rsidRPr="006364E4" w:rsidRDefault="006364E4" w:rsidP="0071538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4E4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6364E4" w:rsidRPr="006364E4" w:rsidRDefault="006364E4" w:rsidP="0071538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4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Создать Общественный совет муниципального образования </w:t>
      </w:r>
      <w:r w:rsidR="00517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Красноозерное </w:t>
      </w:r>
      <w:r w:rsidR="007153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сельское поселение муниципального образования Приозерский муниципальный район Ленинградской области</w:t>
      </w:r>
      <w:r w:rsidRPr="006364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6364E4" w:rsidRPr="006364E4" w:rsidRDefault="006364E4" w:rsidP="0071538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4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Утвердить Положение об Общественном совете</w:t>
      </w:r>
      <w:r w:rsidR="00715389" w:rsidRPr="007153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15389" w:rsidRPr="006364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муниципального образования </w:t>
      </w:r>
      <w:r w:rsidR="00517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Красноозерное </w:t>
      </w:r>
      <w:r w:rsidR="007153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сельское поселение муниципального образования Приозерский муниципальный район Ленинградской области</w:t>
      </w:r>
      <w:r w:rsidRPr="006364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согласно приложению.</w:t>
      </w:r>
    </w:p>
    <w:p w:rsidR="006364E4" w:rsidRPr="006364E4" w:rsidRDefault="006364E4" w:rsidP="0071538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4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Настоящее решение вступает в силу со дня, следующего за днем его официального опубликования.</w:t>
      </w:r>
    </w:p>
    <w:p w:rsidR="00715389" w:rsidRDefault="006364E4" w:rsidP="0071538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4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Опубликовать настоящее решение в установленном порядке и разместить на официальном сайте </w:t>
      </w:r>
      <w:r w:rsidR="00715389" w:rsidRPr="006364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муниципального образования </w:t>
      </w:r>
      <w:proofErr w:type="gramStart"/>
      <w:r w:rsidR="00517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Красноозерное </w:t>
      </w:r>
      <w:r w:rsidR="007153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сельское</w:t>
      </w:r>
      <w:proofErr w:type="gramEnd"/>
      <w:r w:rsidR="007153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поселение муниципального образования Приозерский муниципальный район Ленинградской области </w:t>
      </w:r>
      <w:r w:rsidRPr="006364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информационно-телекоммуникационной сети «Интернет»</w:t>
      </w:r>
      <w:r w:rsidR="007153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6364E4" w:rsidRPr="006364E4" w:rsidRDefault="006364E4" w:rsidP="0071538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4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Контроль за выполнением настоящего решения возложить на главу муниципального образования.</w:t>
      </w:r>
    </w:p>
    <w:p w:rsidR="006364E4" w:rsidRDefault="006364E4" w:rsidP="0071538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4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715389" w:rsidRPr="006364E4" w:rsidRDefault="00715389" w:rsidP="0071538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15389" w:rsidRDefault="006364E4" w:rsidP="00517C94">
      <w:pPr>
        <w:spacing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64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Глава муниципального образования</w:t>
      </w:r>
      <w:r w:rsidR="0071538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</w:t>
      </w:r>
      <w:r w:rsidR="00517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М.И. </w:t>
      </w:r>
      <w:proofErr w:type="spellStart"/>
      <w:r w:rsidR="00517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Каппушев</w:t>
      </w:r>
      <w:proofErr w:type="spellEnd"/>
      <w:r w:rsidR="00517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517C94" w:rsidRDefault="00517C94" w:rsidP="00517C94">
      <w:pPr>
        <w:spacing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17C94" w:rsidRDefault="00517C94" w:rsidP="00517C94">
      <w:pPr>
        <w:spacing w:line="360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365D0" w:rsidRDefault="003365D0" w:rsidP="00336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приложениями к Постановлению можно ознакомиться на официальном сайте МО Красноозерное сельское поселение - http://krasnoozernoe.ru</w:t>
      </w:r>
    </w:p>
    <w:p w:rsidR="00517C94" w:rsidRDefault="00517C94" w:rsidP="00517C9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18"/>
          <w:szCs w:val="24"/>
          <w:lang w:eastAsia="ru-RU"/>
        </w:rPr>
      </w:pPr>
      <w:bookmarkStart w:id="0" w:name="_GoBack"/>
      <w:bookmarkEnd w:id="0"/>
    </w:p>
    <w:p w:rsidR="00517C94" w:rsidRDefault="00517C94" w:rsidP="00AF10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18"/>
          <w:szCs w:val="24"/>
          <w:lang w:eastAsia="ru-RU"/>
        </w:rPr>
      </w:pPr>
    </w:p>
    <w:p w:rsidR="00517C94" w:rsidRPr="00517C94" w:rsidRDefault="00517C94" w:rsidP="00AF10E5">
      <w:pPr>
        <w:spacing w:after="0" w:line="240" w:lineRule="auto"/>
        <w:jc w:val="right"/>
        <w:rPr>
          <w:rFonts w:ascii="Times New Roman" w:hAnsi="Times New Roman" w:cs="Times New Roman"/>
          <w:b/>
          <w:caps/>
          <w:color w:val="000000" w:themeColor="text1"/>
          <w:sz w:val="18"/>
          <w:szCs w:val="24"/>
        </w:rPr>
      </w:pPr>
    </w:p>
    <w:p w:rsidR="00EE712D" w:rsidRDefault="00EE712D" w:rsidP="00EE7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E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8002B"/>
    <w:multiLevelType w:val="multilevel"/>
    <w:tmpl w:val="2086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6774CA"/>
    <w:multiLevelType w:val="hybridMultilevel"/>
    <w:tmpl w:val="F46A46CE"/>
    <w:lvl w:ilvl="0" w:tplc="71D2218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58"/>
    <w:rsid w:val="003365D0"/>
    <w:rsid w:val="00517C94"/>
    <w:rsid w:val="006364E4"/>
    <w:rsid w:val="00715389"/>
    <w:rsid w:val="00794FF1"/>
    <w:rsid w:val="00920C73"/>
    <w:rsid w:val="00AC3C76"/>
    <w:rsid w:val="00AF10E5"/>
    <w:rsid w:val="00B46342"/>
    <w:rsid w:val="00BD209A"/>
    <w:rsid w:val="00ED590C"/>
    <w:rsid w:val="00EE712D"/>
    <w:rsid w:val="00F16E08"/>
    <w:rsid w:val="00F2396E"/>
    <w:rsid w:val="00F40655"/>
    <w:rsid w:val="00FE6C58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55BC0-EAF9-408B-B5B3-4F532185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40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406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F4065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F4065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F40655"/>
    <w:pPr>
      <w:ind w:left="720"/>
      <w:contextualSpacing/>
    </w:pPr>
  </w:style>
  <w:style w:type="character" w:styleId="a6">
    <w:name w:val="Emphasis"/>
    <w:basedOn w:val="a0"/>
    <w:uiPriority w:val="20"/>
    <w:qFormat/>
    <w:rsid w:val="006364E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C3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3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772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3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698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6827F810E831F233326328A7015EEDEF6009C0292C1F01E130FD7EFF262A5D7EE167827E7D251CH961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cp:lastPrinted>2017-09-22T11:31:00Z</cp:lastPrinted>
  <dcterms:created xsi:type="dcterms:W3CDTF">2017-08-01T15:12:00Z</dcterms:created>
  <dcterms:modified xsi:type="dcterms:W3CDTF">2017-10-05T13:12:00Z</dcterms:modified>
</cp:coreProperties>
</file>