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D3848" w14:textId="77777777" w:rsidR="00AA23F9" w:rsidRPr="00FE020F" w:rsidRDefault="00D667B1" w:rsidP="00AA23F9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 w:rsidR="00AA23F9" w:rsidRPr="00FE020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DA9178B" wp14:editId="5AF9334B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4ECA3" w14:textId="77777777" w:rsidR="00AA23F9" w:rsidRPr="00FE020F" w:rsidRDefault="00AA23F9" w:rsidP="00AA23F9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3BF6F1D2" w14:textId="77777777" w:rsidR="00AA23F9" w:rsidRPr="00FE020F" w:rsidRDefault="00AA23F9" w:rsidP="00AA23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020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0BA7DF82" w14:textId="77777777" w:rsidR="00AA23F9" w:rsidRPr="00FE020F" w:rsidRDefault="00AA23F9" w:rsidP="00AA23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2362604" w14:textId="77777777" w:rsidR="00AA23F9" w:rsidRPr="00FE020F" w:rsidRDefault="00AA23F9" w:rsidP="00AA23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E020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135E2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14:paraId="325D2C3D" w14:textId="77777777" w:rsidR="00AA23F9" w:rsidRPr="00FE020F" w:rsidRDefault="00AA23F9" w:rsidP="00AA23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AA23F9" w:rsidRPr="00FE020F" w14:paraId="722B6D2A" w14:textId="77777777" w:rsidTr="00E17D73">
        <w:tc>
          <w:tcPr>
            <w:tcW w:w="77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3B76F042" w14:textId="77777777" w:rsidR="00AA23F9" w:rsidRPr="00FE020F" w:rsidRDefault="00E305F0" w:rsidP="00AA23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="00135E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.10.2021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BF47C" w14:textId="77777777" w:rsidR="00AA23F9" w:rsidRPr="00FE020F" w:rsidRDefault="00AA23F9" w:rsidP="00E17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F1116" w14:textId="77777777" w:rsidR="00AA23F9" w:rsidRPr="00FE020F" w:rsidRDefault="00AA23F9" w:rsidP="00E17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F633D" w14:textId="77777777" w:rsidR="00AA23F9" w:rsidRPr="00FE020F" w:rsidRDefault="00AA23F9" w:rsidP="00E17D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0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D5F0ABA" w14:textId="77777777" w:rsidR="00AA23F9" w:rsidRPr="00FE020F" w:rsidRDefault="00135E2B" w:rsidP="00E17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813</w:t>
            </w:r>
          </w:p>
        </w:tc>
      </w:tr>
    </w:tbl>
    <w:p w14:paraId="0707DE2C" w14:textId="77777777" w:rsidR="00AA23F9" w:rsidRPr="00FE020F" w:rsidRDefault="00AA23F9" w:rsidP="00AA23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3E2DF7A" w14:textId="77777777" w:rsidR="00AA23F9" w:rsidRDefault="00AA23F9" w:rsidP="00AA23F9">
      <w:pPr>
        <w:spacing w:after="0" w:line="240" w:lineRule="auto"/>
        <w:ind w:right="467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плана мероприятий по противодействию коррупции в Ульяновском городском поселении Тосненского райо</w:t>
      </w:r>
      <w:r w:rsidR="00CD22D6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FC1C69">
        <w:rPr>
          <w:rFonts w:ascii="Times New Roman" w:eastAsia="Calibri" w:hAnsi="Times New Roman" w:cs="Times New Roman"/>
          <w:sz w:val="28"/>
          <w:szCs w:val="28"/>
        </w:rPr>
        <w:t>Ленинградской области на 2021-2024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FC1C69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1A42C94" w14:textId="77777777" w:rsidR="00AA23F9" w:rsidRDefault="00AA23F9" w:rsidP="00AA23F9">
      <w:pPr>
        <w:spacing w:after="0" w:line="240" w:lineRule="auto"/>
        <w:ind w:right="4676"/>
        <w:rPr>
          <w:rFonts w:ascii="Times New Roman" w:eastAsia="Calibri" w:hAnsi="Times New Roman" w:cs="Times New Roman"/>
          <w:sz w:val="28"/>
          <w:szCs w:val="28"/>
        </w:rPr>
      </w:pPr>
    </w:p>
    <w:p w14:paraId="524EFAC3" w14:textId="77777777" w:rsidR="00AA23F9" w:rsidRDefault="00AA23F9" w:rsidP="00AA23F9">
      <w:pPr>
        <w:spacing w:after="0" w:line="240" w:lineRule="auto"/>
        <w:ind w:right="4676"/>
        <w:rPr>
          <w:rFonts w:ascii="Times New Roman" w:eastAsia="Calibri" w:hAnsi="Times New Roman" w:cs="Times New Roman"/>
          <w:sz w:val="28"/>
          <w:szCs w:val="28"/>
        </w:rPr>
      </w:pPr>
    </w:p>
    <w:p w14:paraId="3AF6F23E" w14:textId="77777777" w:rsidR="00AA23F9" w:rsidRDefault="00AA23F9" w:rsidP="00AA2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8D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25.12.2008 </w:t>
      </w:r>
      <w:r w:rsidRPr="00AB08DA">
        <w:rPr>
          <w:rFonts w:ascii="Times New Roman" w:hAnsi="Times New Roman" w:cs="Times New Roman"/>
          <w:sz w:val="28"/>
          <w:szCs w:val="28"/>
        </w:rPr>
        <w:t>№ 273-ФЗ</w:t>
      </w:r>
      <w:r w:rsidR="00B139D1">
        <w:rPr>
          <w:rFonts w:ascii="Times New Roman" w:hAnsi="Times New Roman" w:cs="Times New Roman"/>
          <w:sz w:val="28"/>
          <w:szCs w:val="28"/>
        </w:rPr>
        <w:t xml:space="preserve"> «</w:t>
      </w:r>
      <w:r w:rsidRPr="00AB08DA">
        <w:rPr>
          <w:rFonts w:ascii="Times New Roman" w:hAnsi="Times New Roman" w:cs="Times New Roman"/>
          <w:sz w:val="28"/>
          <w:szCs w:val="28"/>
        </w:rPr>
        <w:t xml:space="preserve">О </w:t>
      </w:r>
      <w:r w:rsidR="00036377">
        <w:rPr>
          <w:rFonts w:ascii="Times New Roman" w:hAnsi="Times New Roman" w:cs="Times New Roman"/>
          <w:sz w:val="28"/>
          <w:szCs w:val="28"/>
        </w:rPr>
        <w:t>противодействии коррупции»,</w:t>
      </w:r>
      <w:r w:rsidR="00964613">
        <w:rPr>
          <w:rFonts w:ascii="Times New Roman" w:hAnsi="Times New Roman" w:cs="Times New Roman"/>
          <w:sz w:val="28"/>
          <w:szCs w:val="28"/>
        </w:rPr>
        <w:t xml:space="preserve"> </w:t>
      </w:r>
      <w:r w:rsidR="00FC1C69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16.08.2021 № 478, </w:t>
      </w:r>
      <w:r w:rsidR="00964613" w:rsidRPr="00AB08DA">
        <w:rPr>
          <w:rFonts w:ascii="Times New Roman" w:hAnsi="Times New Roman" w:cs="Times New Roman"/>
          <w:sz w:val="28"/>
          <w:szCs w:val="28"/>
        </w:rPr>
        <w:t>Областным законом от 17</w:t>
      </w:r>
      <w:r w:rsidR="00964613">
        <w:rPr>
          <w:rFonts w:ascii="Times New Roman" w:hAnsi="Times New Roman" w:cs="Times New Roman"/>
          <w:sz w:val="28"/>
          <w:szCs w:val="28"/>
        </w:rPr>
        <w:t>.06.</w:t>
      </w:r>
      <w:r w:rsidR="00964613" w:rsidRPr="00AB08DA">
        <w:rPr>
          <w:rFonts w:ascii="Times New Roman" w:hAnsi="Times New Roman" w:cs="Times New Roman"/>
          <w:sz w:val="28"/>
          <w:szCs w:val="28"/>
        </w:rPr>
        <w:t>2011</w:t>
      </w:r>
      <w:r w:rsidR="00964613">
        <w:rPr>
          <w:rFonts w:ascii="Times New Roman" w:hAnsi="Times New Roman" w:cs="Times New Roman"/>
          <w:sz w:val="28"/>
          <w:szCs w:val="28"/>
        </w:rPr>
        <w:t xml:space="preserve"> </w:t>
      </w:r>
      <w:r w:rsidR="00964613" w:rsidRPr="00AB08DA">
        <w:rPr>
          <w:rFonts w:ascii="Times New Roman" w:hAnsi="Times New Roman" w:cs="Times New Roman"/>
          <w:sz w:val="28"/>
          <w:szCs w:val="28"/>
        </w:rPr>
        <w:t>№ 44-оз «О противодействии коррупции в Ленинградской области</w:t>
      </w:r>
      <w:r w:rsidR="00964613">
        <w:rPr>
          <w:rFonts w:ascii="Times New Roman" w:hAnsi="Times New Roman" w:cs="Times New Roman"/>
          <w:sz w:val="28"/>
          <w:szCs w:val="28"/>
        </w:rPr>
        <w:t xml:space="preserve">», </w:t>
      </w:r>
      <w:r w:rsidR="00964613" w:rsidRPr="00E86D10">
        <w:rPr>
          <w:rFonts w:ascii="Times New Roman" w:hAnsi="Times New Roman" w:cs="Times New Roman"/>
          <w:sz w:val="28"/>
          <w:szCs w:val="28"/>
        </w:rPr>
        <w:t>постановлением Правите</w:t>
      </w:r>
      <w:r w:rsidR="00135E2B">
        <w:rPr>
          <w:rFonts w:ascii="Times New Roman" w:hAnsi="Times New Roman" w:cs="Times New Roman"/>
          <w:sz w:val="28"/>
          <w:szCs w:val="28"/>
        </w:rPr>
        <w:t>льства Ленинградской области от 22.09.2021 года № 614</w:t>
      </w:r>
      <w:r w:rsidR="00964613" w:rsidRPr="00E86D10">
        <w:rPr>
          <w:rFonts w:ascii="Times New Roman" w:hAnsi="Times New Roman" w:cs="Times New Roman"/>
          <w:sz w:val="28"/>
          <w:szCs w:val="28"/>
        </w:rPr>
        <w:t xml:space="preserve"> «Об утверждении Плана противодействия коррупции в Ленинградской области»,</w:t>
      </w:r>
      <w:r w:rsidR="00036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Ульяновского городского поселения Тосненского района Ленинградской области,</w:t>
      </w:r>
      <w:proofErr w:type="gramEnd"/>
    </w:p>
    <w:p w14:paraId="2EB8017A" w14:textId="77777777" w:rsidR="00AA23F9" w:rsidRDefault="00AA23F9" w:rsidP="00AA2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1D6DB3" w14:textId="77777777" w:rsidR="00AA23F9" w:rsidRDefault="00AA23F9" w:rsidP="00AA2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80657B3" w14:textId="77777777" w:rsidR="00AA23F9" w:rsidRDefault="00AA23F9" w:rsidP="00AA2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5F488B" w14:textId="77777777" w:rsidR="00AA23F9" w:rsidRDefault="00AA23F9" w:rsidP="00AA23F9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противодействию коррупции в Ульяновском городском поселении Тосненского райо</w:t>
      </w:r>
      <w:r w:rsidR="005A6A1C">
        <w:rPr>
          <w:rFonts w:ascii="Times New Roman" w:hAnsi="Times New Roman" w:cs="Times New Roman"/>
          <w:sz w:val="28"/>
          <w:szCs w:val="28"/>
        </w:rPr>
        <w:t>на Ленинградской области на 2021</w:t>
      </w:r>
      <w:r w:rsidR="00FC1C69">
        <w:rPr>
          <w:rFonts w:ascii="Times New Roman" w:hAnsi="Times New Roman" w:cs="Times New Roman"/>
          <w:sz w:val="28"/>
          <w:szCs w:val="28"/>
        </w:rPr>
        <w:t>-2024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C1C6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6EC029" w14:textId="77777777" w:rsidR="00FC1C69" w:rsidRDefault="00FC1C69" w:rsidP="00AA23F9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Ульяновского городского поселения Тосненского района Ленинградской области от 18.01.2021 № 18 «</w:t>
      </w:r>
      <w:r>
        <w:rPr>
          <w:rFonts w:ascii="Times New Roman" w:eastAsia="Calibri" w:hAnsi="Times New Roman" w:cs="Times New Roman"/>
          <w:sz w:val="28"/>
          <w:szCs w:val="28"/>
        </w:rPr>
        <w:t>Об утверждении плана мероприятий по противодействию коррупции в Ульяновском городском поселении Тосненского района Ленинградской области на 2021год»</w:t>
      </w:r>
      <w:r w:rsidR="008E13E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03CE9933" w14:textId="77777777" w:rsidR="00AA23F9" w:rsidRDefault="00AA23F9" w:rsidP="00AA23F9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сетевом издании «ЛЕНОБЛИНФОРМ» и </w:t>
      </w:r>
      <w:r w:rsidR="00D7165D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администрации.</w:t>
      </w:r>
    </w:p>
    <w:p w14:paraId="27D7E4C3" w14:textId="77777777" w:rsidR="00AA23F9" w:rsidRDefault="00AA23F9" w:rsidP="00AA23F9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</w:t>
      </w:r>
      <w:r w:rsidR="008E13E9">
        <w:rPr>
          <w:rFonts w:ascii="Times New Roman" w:hAnsi="Times New Roman" w:cs="Times New Roman"/>
          <w:sz w:val="28"/>
          <w:szCs w:val="28"/>
        </w:rPr>
        <w:t>ента официального опубликования.</w:t>
      </w:r>
    </w:p>
    <w:p w14:paraId="206FDF43" w14:textId="77777777" w:rsidR="00AA23F9" w:rsidRDefault="00AA23F9" w:rsidP="00AA23F9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7D3CFEA3" w14:textId="77777777" w:rsidR="00B8225F" w:rsidRDefault="00B8225F" w:rsidP="005C4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7BA913" w14:textId="037D53D5" w:rsidR="00AA23F9" w:rsidRDefault="00AA23F9" w:rsidP="005C4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A23F9" w:rsidSect="005C4418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</w:t>
      </w:r>
      <w:r w:rsidR="00C97C3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Камалет</w:t>
      </w:r>
      <w:r w:rsidR="005C4418">
        <w:rPr>
          <w:rFonts w:ascii="Times New Roman" w:hAnsi="Times New Roman" w:cs="Times New Roman"/>
          <w:sz w:val="28"/>
          <w:szCs w:val="28"/>
        </w:rPr>
        <w:t>дино</w:t>
      </w:r>
      <w:r w:rsidR="008E6643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14:paraId="3C9A11C9" w14:textId="77777777" w:rsidR="00373075" w:rsidRPr="0049095C" w:rsidRDefault="00373075" w:rsidP="00B8225F">
      <w:pPr>
        <w:spacing w:after="0"/>
        <w:rPr>
          <w:rFonts w:ascii="Times New Roman" w:hAnsi="Times New Roman" w:cs="Times New Roman"/>
        </w:rPr>
      </w:pPr>
    </w:p>
    <w:sectPr w:rsidR="00373075" w:rsidRPr="0049095C" w:rsidSect="00B8225F">
      <w:pgSz w:w="16838" w:h="11906" w:orient="landscape"/>
      <w:pgMar w:top="28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6EE"/>
    <w:multiLevelType w:val="hybridMultilevel"/>
    <w:tmpl w:val="C2FCC09A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911B2"/>
    <w:multiLevelType w:val="hybridMultilevel"/>
    <w:tmpl w:val="3288E136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F7F94"/>
    <w:multiLevelType w:val="hybridMultilevel"/>
    <w:tmpl w:val="66786EFE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10971"/>
    <w:multiLevelType w:val="hybridMultilevel"/>
    <w:tmpl w:val="E018B6D4"/>
    <w:lvl w:ilvl="0" w:tplc="24AEA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ED171E"/>
    <w:multiLevelType w:val="hybridMultilevel"/>
    <w:tmpl w:val="1CE8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02720"/>
    <w:multiLevelType w:val="multilevel"/>
    <w:tmpl w:val="EBE66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2C"/>
    <w:rsid w:val="00036377"/>
    <w:rsid w:val="000460B1"/>
    <w:rsid w:val="000A1DBE"/>
    <w:rsid w:val="00135E2B"/>
    <w:rsid w:val="00206785"/>
    <w:rsid w:val="002C7224"/>
    <w:rsid w:val="003155A6"/>
    <w:rsid w:val="00373075"/>
    <w:rsid w:val="003B6865"/>
    <w:rsid w:val="0049095C"/>
    <w:rsid w:val="00534C6F"/>
    <w:rsid w:val="005A6A1C"/>
    <w:rsid w:val="005C4418"/>
    <w:rsid w:val="008D172C"/>
    <w:rsid w:val="008E13E9"/>
    <w:rsid w:val="008E6643"/>
    <w:rsid w:val="00926EFE"/>
    <w:rsid w:val="00964613"/>
    <w:rsid w:val="00AA23F9"/>
    <w:rsid w:val="00B139D1"/>
    <w:rsid w:val="00B45003"/>
    <w:rsid w:val="00B8225F"/>
    <w:rsid w:val="00C704C1"/>
    <w:rsid w:val="00C97C3A"/>
    <w:rsid w:val="00CD22D6"/>
    <w:rsid w:val="00D667B1"/>
    <w:rsid w:val="00D7165D"/>
    <w:rsid w:val="00E305F0"/>
    <w:rsid w:val="00E32A86"/>
    <w:rsid w:val="00E86D10"/>
    <w:rsid w:val="00F365A7"/>
    <w:rsid w:val="00FC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E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23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5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55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23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5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5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Ксения</cp:lastModifiedBy>
  <cp:revision>2</cp:revision>
  <cp:lastPrinted>2021-09-27T06:40:00Z</cp:lastPrinted>
  <dcterms:created xsi:type="dcterms:W3CDTF">2021-11-01T11:03:00Z</dcterms:created>
  <dcterms:modified xsi:type="dcterms:W3CDTF">2021-11-01T11:03:00Z</dcterms:modified>
</cp:coreProperties>
</file>