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84C37" w:rsidRPr="001D20EF" w:rsidRDefault="00584C37" w:rsidP="00584C37"/>
    <w:p w:rsidR="00EE1D2B" w:rsidRPr="00EE1D2B" w:rsidRDefault="00EE1D2B" w:rsidP="00EE1D2B">
      <w:pPr>
        <w:widowControl w:val="0"/>
        <w:suppressAutoHyphens/>
        <w:autoSpaceDE w:val="0"/>
        <w:rPr>
          <w:b/>
          <w:lang w:eastAsia="ar-SA"/>
        </w:rPr>
      </w:pPr>
      <w:r w:rsidRPr="00EE1D2B">
        <w:rPr>
          <w:b/>
          <w:lang w:eastAsia="ar-SA"/>
        </w:rPr>
        <w:t xml:space="preserve">  </w:t>
      </w:r>
      <w:r w:rsidRPr="00EE1D2B">
        <w:rPr>
          <w:lang w:eastAsia="ar-SA"/>
        </w:rPr>
        <w:t>«</w:t>
      </w:r>
      <w:r w:rsidR="00FB4127">
        <w:rPr>
          <w:lang w:eastAsia="ar-SA"/>
        </w:rPr>
        <w:t>28</w:t>
      </w:r>
      <w:r w:rsidRPr="00EE1D2B">
        <w:rPr>
          <w:lang w:eastAsia="ar-SA"/>
        </w:rPr>
        <w:t>» октября 2021 г.</w:t>
      </w:r>
      <w:r w:rsidRPr="00EE1D2B">
        <w:rPr>
          <w:lang w:eastAsia="ar-SA"/>
        </w:rPr>
        <w:tab/>
        <w:t xml:space="preserve">                       № 3</w:t>
      </w:r>
      <w:r w:rsidR="00FB4127">
        <w:rPr>
          <w:lang w:eastAsia="ar-SA"/>
        </w:rPr>
        <w:t>27</w:t>
      </w:r>
      <w:r w:rsidRPr="00EE1D2B">
        <w:rPr>
          <w:lang w:eastAsia="ar-SA"/>
        </w:rPr>
        <w:t xml:space="preserve">                         </w:t>
      </w:r>
    </w:p>
    <w:p w:rsidR="00EE1D2B" w:rsidRPr="00EE1D2B" w:rsidRDefault="00EE1D2B" w:rsidP="00EE1D2B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rPr>
          <w:lang w:eastAsia="ar-SA"/>
        </w:rPr>
      </w:pPr>
    </w:p>
    <w:p w:rsidR="00FB4127" w:rsidRPr="00FB4127" w:rsidRDefault="00FB4127" w:rsidP="00FB4127">
      <w:pPr>
        <w:widowControl w:val="0"/>
        <w:autoSpaceDE w:val="0"/>
        <w:autoSpaceDN w:val="0"/>
        <w:ind w:right="5575"/>
        <w:jc w:val="both"/>
        <w:rPr>
          <w:b/>
          <w:bCs/>
        </w:rPr>
      </w:pPr>
      <w:r w:rsidRPr="00FB4127">
        <w:rPr>
          <w:szCs w:val="20"/>
        </w:rPr>
        <w:t xml:space="preserve">Об утверждении </w:t>
      </w:r>
      <w:r w:rsidRPr="00FB4127">
        <w:rPr>
          <w:bCs/>
        </w:rPr>
        <w:t>плана проведения плановых проверок юридических лиц и индивидуальных предпринимателей на 2022 год</w:t>
      </w:r>
    </w:p>
    <w:p w:rsidR="00FB4127" w:rsidRPr="00FB4127" w:rsidRDefault="00FB4127" w:rsidP="00FB4127">
      <w:pPr>
        <w:tabs>
          <w:tab w:val="left" w:pos="4111"/>
          <w:tab w:val="left" w:pos="5220"/>
        </w:tabs>
        <w:ind w:right="4417"/>
        <w:jc w:val="both"/>
        <w:rPr>
          <w:szCs w:val="20"/>
        </w:rPr>
      </w:pPr>
    </w:p>
    <w:p w:rsidR="00FB4127" w:rsidRPr="00FB4127" w:rsidRDefault="00FB4127" w:rsidP="00FB4127">
      <w:pPr>
        <w:widowControl w:val="0"/>
        <w:autoSpaceDE w:val="0"/>
        <w:autoSpaceDN w:val="0"/>
        <w:ind w:firstLine="540"/>
        <w:jc w:val="both"/>
        <w:rPr>
          <w:color w:val="333333"/>
          <w:szCs w:val="20"/>
        </w:rPr>
      </w:pPr>
      <w:proofErr w:type="gramStart"/>
      <w:r w:rsidRPr="00FB4127">
        <w:rPr>
          <w:szCs w:val="20"/>
        </w:rPr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Громовское сельское поселение, в соответствии со </w:t>
      </w:r>
      <w:hyperlink r:id="rId10" w:history="1">
        <w:r w:rsidRPr="00FB4127">
          <w:rPr>
            <w:szCs w:val="20"/>
          </w:rPr>
          <w:t>ст. 72</w:t>
        </w:r>
      </w:hyperlink>
      <w:r w:rsidRPr="00FB4127">
        <w:rPr>
          <w:szCs w:val="20"/>
        </w:rPr>
        <w:t xml:space="preserve"> Земельного кодекса Российской Федерации, Федеральным </w:t>
      </w:r>
      <w:hyperlink r:id="rId11" w:history="1">
        <w:r w:rsidRPr="00FB4127">
          <w:rPr>
            <w:szCs w:val="20"/>
          </w:rPr>
          <w:t>законом</w:t>
        </w:r>
      </w:hyperlink>
      <w:r w:rsidRPr="00FB4127">
        <w:rPr>
          <w:szCs w:val="20"/>
        </w:rPr>
        <w:t xml:space="preserve"> от 31 июля 2020 г. №248-ФЗ «О государственном контроле (надзоре) и муниципальном контроле в Российской Федерации», Федеральным </w:t>
      </w:r>
      <w:hyperlink r:id="rId12" w:history="1">
        <w:r w:rsidRPr="00FB4127">
          <w:rPr>
            <w:szCs w:val="20"/>
          </w:rPr>
          <w:t>законом</w:t>
        </w:r>
      </w:hyperlink>
      <w:r w:rsidRPr="00FB4127">
        <w:rPr>
          <w:szCs w:val="20"/>
        </w:rPr>
        <w:t xml:space="preserve"> от 06.10.2003 г. № 131-ФЗ "Об общих принципах организации местного самоуправления в Российской Федерации</w:t>
      </w:r>
      <w:proofErr w:type="gramEnd"/>
      <w:r w:rsidRPr="00FB4127">
        <w:rPr>
          <w:szCs w:val="20"/>
        </w:rPr>
        <w:t xml:space="preserve">", </w:t>
      </w:r>
      <w:proofErr w:type="gramStart"/>
      <w:r w:rsidRPr="00FB4127">
        <w:t xml:space="preserve">постановлением Правительства Российской Федерации от 30.06.2010 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Pr="00FB4127">
        <w:rPr>
          <w:color w:val="333333"/>
          <w:szCs w:val="20"/>
        </w:rPr>
        <w:t xml:space="preserve">Уставом </w:t>
      </w:r>
      <w:r w:rsidRPr="00FB4127">
        <w:rPr>
          <w:szCs w:val="20"/>
        </w:rPr>
        <w:t>муниципального образования Громовское сельское поселение муниципального образования Приозерский муниципальный район, а</w:t>
      </w:r>
      <w:r w:rsidRPr="00FB4127">
        <w:rPr>
          <w:color w:val="333333"/>
          <w:szCs w:val="20"/>
        </w:rPr>
        <w:t xml:space="preserve">дминистрация </w:t>
      </w:r>
      <w:r w:rsidRPr="00FB4127">
        <w:rPr>
          <w:szCs w:val="20"/>
        </w:rPr>
        <w:t>муниципального образования Громовское сельское поселение муниципального образования Приозерский муниципальный район</w:t>
      </w:r>
      <w:r w:rsidRPr="00FB4127">
        <w:rPr>
          <w:color w:val="333333"/>
          <w:szCs w:val="20"/>
        </w:rPr>
        <w:t xml:space="preserve">, </w:t>
      </w:r>
      <w:proofErr w:type="gramEnd"/>
    </w:p>
    <w:p w:rsidR="00FB4127" w:rsidRPr="00FB4127" w:rsidRDefault="00FB4127" w:rsidP="00FB4127">
      <w:pPr>
        <w:widowControl w:val="0"/>
        <w:autoSpaceDE w:val="0"/>
        <w:autoSpaceDN w:val="0"/>
        <w:jc w:val="both"/>
        <w:rPr>
          <w:b/>
          <w:color w:val="333333"/>
          <w:szCs w:val="20"/>
        </w:rPr>
      </w:pPr>
      <w:r w:rsidRPr="00FB4127">
        <w:rPr>
          <w:b/>
          <w:szCs w:val="20"/>
        </w:rPr>
        <w:t>ПОСТАНОВЛЯЕТ</w:t>
      </w:r>
      <w:r w:rsidRPr="00FB4127">
        <w:rPr>
          <w:b/>
          <w:color w:val="000000"/>
          <w:szCs w:val="20"/>
        </w:rPr>
        <w:t>:</w:t>
      </w:r>
    </w:p>
    <w:p w:rsidR="00FB4127" w:rsidRPr="00FB4127" w:rsidRDefault="00FB4127" w:rsidP="00FB4127">
      <w:pPr>
        <w:widowControl w:val="0"/>
        <w:autoSpaceDE w:val="0"/>
        <w:autoSpaceDN w:val="0"/>
        <w:ind w:firstLine="540"/>
        <w:jc w:val="both"/>
        <w:rPr>
          <w:color w:val="333333"/>
          <w:szCs w:val="20"/>
        </w:rPr>
      </w:pPr>
      <w:r w:rsidRPr="00FB4127">
        <w:rPr>
          <w:color w:val="333333"/>
          <w:szCs w:val="20"/>
        </w:rPr>
        <w:t xml:space="preserve">1. Утвердить </w:t>
      </w:r>
      <w:r w:rsidRPr="00FB4127">
        <w:rPr>
          <w:bCs/>
        </w:rPr>
        <w:t>план проведения плановых проверок юридических лиц и индивидуальных предпринимателей на 2022 год согласно приложению</w:t>
      </w:r>
      <w:r w:rsidRPr="00FB4127">
        <w:rPr>
          <w:color w:val="333333"/>
          <w:szCs w:val="20"/>
        </w:rPr>
        <w:t>.</w:t>
      </w:r>
    </w:p>
    <w:p w:rsidR="00FB4127" w:rsidRPr="00FB4127" w:rsidRDefault="00FB4127" w:rsidP="00FB4127">
      <w:pPr>
        <w:tabs>
          <w:tab w:val="left" w:pos="0"/>
        </w:tabs>
        <w:ind w:firstLine="709"/>
        <w:jc w:val="both"/>
        <w:rPr>
          <w:color w:val="000000"/>
        </w:rPr>
      </w:pPr>
      <w:r w:rsidRPr="00FB4127">
        <w:rPr>
          <w:color w:val="000000"/>
        </w:rPr>
        <w:t xml:space="preserve">2. </w:t>
      </w:r>
      <w:proofErr w:type="gramStart"/>
      <w:r w:rsidRPr="00FB4127">
        <w:rPr>
          <w:color w:val="000000"/>
        </w:rPr>
        <w:t xml:space="preserve">Разместить </w:t>
      </w:r>
      <w:r w:rsidRPr="00FB4127">
        <w:rPr>
          <w:bCs/>
        </w:rPr>
        <w:t>план</w:t>
      </w:r>
      <w:proofErr w:type="gramEnd"/>
      <w:r w:rsidRPr="00FB4127">
        <w:rPr>
          <w:bCs/>
        </w:rPr>
        <w:t xml:space="preserve"> проведения плановых проверок юридических лиц и индивидуальных предпринимателей на 2022 год</w:t>
      </w:r>
      <w:r w:rsidRPr="00FB4127">
        <w:rPr>
          <w:color w:val="000000"/>
        </w:rPr>
        <w:t xml:space="preserve">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3" w:history="1">
        <w:r w:rsidRPr="00FB4127">
          <w:rPr>
            <w:color w:val="0000FF"/>
            <w:u w:val="single"/>
          </w:rPr>
          <w:t>www.admingromovo.ru</w:t>
        </w:r>
      </w:hyperlink>
      <w:r w:rsidRPr="00FB4127">
        <w:t>.</w:t>
      </w:r>
      <w:r w:rsidRPr="00FB4127">
        <w:rPr>
          <w:color w:val="000000"/>
        </w:rPr>
        <w:t xml:space="preserve"> </w:t>
      </w:r>
    </w:p>
    <w:p w:rsidR="00FB4127" w:rsidRPr="00FB4127" w:rsidRDefault="00FB4127" w:rsidP="00FB4127">
      <w:pPr>
        <w:tabs>
          <w:tab w:val="left" w:pos="0"/>
        </w:tabs>
        <w:ind w:firstLine="709"/>
        <w:jc w:val="both"/>
        <w:rPr>
          <w:color w:val="000000"/>
        </w:rPr>
      </w:pPr>
      <w:r w:rsidRPr="00FB4127">
        <w:rPr>
          <w:color w:val="000000"/>
        </w:rPr>
        <w:t xml:space="preserve">3. Направить </w:t>
      </w:r>
      <w:r w:rsidRPr="00FB4127">
        <w:rPr>
          <w:bCs/>
        </w:rPr>
        <w:t>план проведения плановых проверок юридических лиц и индивидуальных предпринимателей на 2022 год в Приозерскую городскую прокуратуру.</w:t>
      </w:r>
    </w:p>
    <w:p w:rsidR="00FB4127" w:rsidRPr="00FB4127" w:rsidRDefault="00FB4127" w:rsidP="00FB4127">
      <w:pPr>
        <w:widowControl w:val="0"/>
        <w:autoSpaceDE w:val="0"/>
        <w:ind w:firstLine="709"/>
        <w:jc w:val="both"/>
        <w:rPr>
          <w:color w:val="000000"/>
        </w:rPr>
      </w:pPr>
      <w:r w:rsidRPr="00FB4127">
        <w:rPr>
          <w:color w:val="000000"/>
        </w:rPr>
        <w:t xml:space="preserve">3. </w:t>
      </w:r>
      <w:proofErr w:type="gramStart"/>
      <w:r w:rsidRPr="00FB4127">
        <w:rPr>
          <w:color w:val="000000"/>
        </w:rPr>
        <w:t>Контроль за</w:t>
      </w:r>
      <w:proofErr w:type="gramEnd"/>
      <w:r w:rsidRPr="00FB4127">
        <w:rPr>
          <w:color w:val="000000"/>
        </w:rPr>
        <w:t xml:space="preserve"> исполнением настоящего постановления оставляю за собой</w:t>
      </w:r>
      <w:r w:rsidRPr="00FB4127">
        <w:rPr>
          <w:color w:val="FF0000"/>
        </w:rPr>
        <w:t>.</w:t>
      </w:r>
    </w:p>
    <w:p w:rsidR="00FB4127" w:rsidRPr="00FB4127" w:rsidRDefault="00FB4127" w:rsidP="00FB4127">
      <w:pPr>
        <w:widowControl w:val="0"/>
        <w:autoSpaceDE w:val="0"/>
        <w:autoSpaceDN w:val="0"/>
        <w:rPr>
          <w:color w:val="333333"/>
        </w:rPr>
      </w:pPr>
    </w:p>
    <w:p w:rsidR="00FB4127" w:rsidRPr="00FB4127" w:rsidRDefault="00FB4127" w:rsidP="00FB4127">
      <w:pPr>
        <w:widowControl w:val="0"/>
        <w:autoSpaceDE w:val="0"/>
        <w:autoSpaceDN w:val="0"/>
        <w:ind w:firstLine="540"/>
        <w:rPr>
          <w:color w:val="333333"/>
          <w:szCs w:val="20"/>
        </w:rPr>
      </w:pPr>
    </w:p>
    <w:p w:rsidR="00FB4127" w:rsidRPr="00FB4127" w:rsidRDefault="00FB4127" w:rsidP="00FB4127">
      <w:pPr>
        <w:widowControl w:val="0"/>
        <w:autoSpaceDE w:val="0"/>
        <w:autoSpaceDN w:val="0"/>
        <w:rPr>
          <w:color w:val="333333"/>
          <w:szCs w:val="20"/>
        </w:rPr>
      </w:pPr>
      <w:r w:rsidRPr="00FB4127">
        <w:rPr>
          <w:color w:val="333333"/>
          <w:szCs w:val="20"/>
        </w:rPr>
        <w:t xml:space="preserve">Глава администрации                                                                                                </w:t>
      </w:r>
      <w:proofErr w:type="spellStart"/>
      <w:r w:rsidRPr="00FB4127">
        <w:rPr>
          <w:color w:val="333333"/>
          <w:szCs w:val="20"/>
        </w:rPr>
        <w:t>А.П.Кутузов</w:t>
      </w:r>
      <w:proofErr w:type="spellEnd"/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FB4127" w:rsidRPr="00FB4127">
        <w:t>http://www.admingromovo.ru/municipal_kontrol/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7F" w:rsidRDefault="00D4157F" w:rsidP="00ED1803">
      <w:r>
        <w:separator/>
      </w:r>
    </w:p>
  </w:endnote>
  <w:endnote w:type="continuationSeparator" w:id="0">
    <w:p w:rsidR="00D4157F" w:rsidRDefault="00D4157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7F" w:rsidRDefault="00D4157F" w:rsidP="00ED1803">
      <w:r>
        <w:separator/>
      </w:r>
    </w:p>
  </w:footnote>
  <w:footnote w:type="continuationSeparator" w:id="0">
    <w:p w:rsidR="00D4157F" w:rsidRDefault="00D4157F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3D0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57F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gromo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D9BCE0204D45E879C25EF221A6E5B2F64DD440221E7B13E670E96822r2U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D9BCE0204D45E879C25EF221A6E5B2F64DDA44201B7B13E670E968222F1BBB1133EF42r3U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D9BCE0204D45E879C25EF221A6E5B2F642D04125197B13E670E968222F1BBB1133EF4A3DDDr7U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97C6-4261-46A5-AF75-27889575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2451</Characters>
  <Application>Microsoft Office Word</Application>
  <DocSecurity>0</DocSecurity>
  <Lines>59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2021-11-08T07:45:00Z</dcterms:created>
  <dcterms:modified xsi:type="dcterms:W3CDTF">2021-11-08T07:45:00Z</dcterms:modified>
</cp:coreProperties>
</file>