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FC" w:rsidRDefault="008765FC" w:rsidP="008765FC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8765FC" w:rsidRDefault="005523E5" w:rsidP="008765FC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FC" w:rsidRDefault="008765FC" w:rsidP="008765FC">
      <w:pPr>
        <w:tabs>
          <w:tab w:val="left" w:pos="6900"/>
        </w:tabs>
        <w:jc w:val="center"/>
        <w:rPr>
          <w:b/>
          <w:sz w:val="28"/>
          <w:szCs w:val="28"/>
        </w:rPr>
      </w:pPr>
    </w:p>
    <w:p w:rsidR="008765FC" w:rsidRDefault="008765FC" w:rsidP="008765FC">
      <w:pPr>
        <w:tabs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765FC" w:rsidRDefault="008765FC" w:rsidP="0087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765FC" w:rsidRDefault="008765FC" w:rsidP="0087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КОЛЧАНОВСКОЕ СЕЛЬСКОЕ  ПОСЕЛЕНИЕ</w:t>
      </w:r>
    </w:p>
    <w:p w:rsidR="008765FC" w:rsidRDefault="008765FC" w:rsidP="0087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8765FC" w:rsidRDefault="008765FC" w:rsidP="0087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65FC" w:rsidRDefault="008765FC" w:rsidP="008765F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(ВТОРОГО СОЗЫВА)</w:t>
      </w:r>
    </w:p>
    <w:p w:rsidR="008765FC" w:rsidRDefault="008765FC" w:rsidP="008765FC">
      <w:pPr>
        <w:tabs>
          <w:tab w:val="left" w:pos="4215"/>
        </w:tabs>
        <w:rPr>
          <w:b/>
          <w:sz w:val="28"/>
          <w:szCs w:val="28"/>
        </w:rPr>
      </w:pPr>
    </w:p>
    <w:p w:rsidR="008765FC" w:rsidRDefault="008765FC" w:rsidP="0087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765FC" w:rsidRDefault="008765FC" w:rsidP="008765FC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8765FC" w:rsidRPr="0091734F" w:rsidRDefault="008765FC" w:rsidP="008765FC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both"/>
        <w:rPr>
          <w:color w:val="000000"/>
          <w:kern w:val="24"/>
          <w:sz w:val="28"/>
          <w:szCs w:val="28"/>
        </w:rPr>
      </w:pPr>
    </w:p>
    <w:p w:rsidR="008765FC" w:rsidRDefault="008765FC" w:rsidP="008765FC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center"/>
        <w:rPr>
          <w:color w:val="000000"/>
          <w:kern w:val="24"/>
          <w:sz w:val="28"/>
          <w:szCs w:val="28"/>
        </w:rPr>
      </w:pPr>
      <w:r w:rsidRPr="0091734F">
        <w:rPr>
          <w:color w:val="000000"/>
          <w:kern w:val="24"/>
          <w:sz w:val="28"/>
          <w:szCs w:val="28"/>
        </w:rPr>
        <w:t xml:space="preserve">от </w:t>
      </w:r>
      <w:r w:rsidR="00996D68">
        <w:rPr>
          <w:color w:val="000000"/>
          <w:kern w:val="24"/>
          <w:sz w:val="28"/>
          <w:szCs w:val="28"/>
        </w:rPr>
        <w:t xml:space="preserve"> 27</w:t>
      </w:r>
      <w:r>
        <w:rPr>
          <w:color w:val="000000"/>
          <w:kern w:val="24"/>
          <w:sz w:val="28"/>
          <w:szCs w:val="28"/>
        </w:rPr>
        <w:t xml:space="preserve"> февраля</w:t>
      </w:r>
      <w:r w:rsidRPr="0091734F">
        <w:rPr>
          <w:color w:val="000000"/>
          <w:kern w:val="24"/>
          <w:sz w:val="28"/>
          <w:szCs w:val="28"/>
        </w:rPr>
        <w:t xml:space="preserve"> 20</w:t>
      </w:r>
      <w:r>
        <w:rPr>
          <w:color w:val="000000"/>
          <w:kern w:val="24"/>
          <w:sz w:val="28"/>
          <w:szCs w:val="28"/>
        </w:rPr>
        <w:t>14</w:t>
      </w:r>
      <w:r w:rsidRPr="0091734F">
        <w:rPr>
          <w:color w:val="000000"/>
          <w:kern w:val="24"/>
          <w:sz w:val="28"/>
          <w:szCs w:val="28"/>
        </w:rPr>
        <w:t xml:space="preserve"> г</w:t>
      </w:r>
      <w:r>
        <w:rPr>
          <w:color w:val="000000"/>
          <w:kern w:val="24"/>
          <w:sz w:val="28"/>
          <w:szCs w:val="28"/>
        </w:rPr>
        <w:t xml:space="preserve">ода   </w:t>
      </w:r>
      <w:r w:rsidRPr="0091734F">
        <w:rPr>
          <w:color w:val="000000"/>
          <w:kern w:val="24"/>
          <w:sz w:val="28"/>
          <w:szCs w:val="28"/>
        </w:rPr>
        <w:t xml:space="preserve">  </w:t>
      </w:r>
      <w:r>
        <w:rPr>
          <w:color w:val="000000"/>
          <w:kern w:val="24"/>
          <w:sz w:val="28"/>
          <w:szCs w:val="28"/>
        </w:rPr>
        <w:t xml:space="preserve">     </w:t>
      </w:r>
      <w:r w:rsidRPr="0091734F">
        <w:rPr>
          <w:color w:val="000000"/>
          <w:kern w:val="24"/>
          <w:sz w:val="28"/>
          <w:szCs w:val="28"/>
        </w:rPr>
        <w:t xml:space="preserve"> № </w:t>
      </w:r>
      <w:r w:rsidR="00996D68">
        <w:rPr>
          <w:color w:val="000000"/>
          <w:kern w:val="24"/>
          <w:sz w:val="28"/>
          <w:szCs w:val="28"/>
        </w:rPr>
        <w:t xml:space="preserve"> 02</w:t>
      </w:r>
    </w:p>
    <w:p w:rsidR="008765FC" w:rsidRDefault="008765FC" w:rsidP="008765FC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center"/>
        <w:rPr>
          <w:color w:val="000000"/>
          <w:kern w:val="24"/>
          <w:sz w:val="28"/>
          <w:szCs w:val="28"/>
        </w:rPr>
      </w:pPr>
    </w:p>
    <w:p w:rsidR="008765FC" w:rsidRDefault="008765FC" w:rsidP="008765FC"/>
    <w:p w:rsidR="008765FC" w:rsidRPr="008765FC" w:rsidRDefault="008765FC" w:rsidP="008765FC">
      <w:pPr>
        <w:jc w:val="center"/>
        <w:rPr>
          <w:b/>
        </w:rPr>
      </w:pPr>
      <w:r w:rsidRPr="008765FC">
        <w:rPr>
          <w:b/>
        </w:rPr>
        <w:t>Об определении средств массовой информации</w:t>
      </w:r>
      <w:r>
        <w:rPr>
          <w:b/>
        </w:rPr>
        <w:t xml:space="preserve"> </w:t>
      </w:r>
      <w:r w:rsidRPr="008765FC">
        <w:rPr>
          <w:b/>
        </w:rPr>
        <w:t>для опубликования (обнародования) муниципальных</w:t>
      </w:r>
      <w:r>
        <w:rPr>
          <w:b/>
        </w:rPr>
        <w:t xml:space="preserve"> </w:t>
      </w:r>
      <w:r w:rsidRPr="008765FC">
        <w:rPr>
          <w:b/>
        </w:rPr>
        <w:t xml:space="preserve">правовых актов муниципального образования </w:t>
      </w:r>
      <w:r>
        <w:rPr>
          <w:b/>
        </w:rPr>
        <w:t xml:space="preserve">Колчановское сельское поселение </w:t>
      </w:r>
      <w:r w:rsidRPr="008765FC">
        <w:rPr>
          <w:b/>
        </w:rPr>
        <w:t>Волховского муниципального района Ленинградской области</w:t>
      </w:r>
    </w:p>
    <w:p w:rsidR="008765FC" w:rsidRPr="008765FC" w:rsidRDefault="008765FC" w:rsidP="008765FC">
      <w:pPr>
        <w:jc w:val="center"/>
        <w:rPr>
          <w:b/>
        </w:rPr>
      </w:pPr>
    </w:p>
    <w:p w:rsidR="008765FC" w:rsidRDefault="008765FC" w:rsidP="008765FC">
      <w:r>
        <w:t xml:space="preserve"> </w:t>
      </w:r>
    </w:p>
    <w:p w:rsidR="008765FC" w:rsidRPr="008765FC" w:rsidRDefault="008765FC" w:rsidP="008765FC">
      <w:pPr>
        <w:jc w:val="both"/>
        <w:rPr>
          <w:sz w:val="28"/>
          <w:szCs w:val="28"/>
        </w:rPr>
      </w:pPr>
      <w:r w:rsidRPr="008765FC">
        <w:rPr>
          <w:sz w:val="28"/>
          <w:szCs w:val="28"/>
        </w:rPr>
        <w:t xml:space="preserve">В соответствии со статьей 47 Федерального закона Российской Федерации от </w:t>
      </w:r>
    </w:p>
    <w:p w:rsidR="008765FC" w:rsidRPr="009631D2" w:rsidRDefault="008765FC" w:rsidP="008765FC">
      <w:pPr>
        <w:jc w:val="both"/>
        <w:rPr>
          <w:b/>
          <w:sz w:val="28"/>
          <w:szCs w:val="28"/>
        </w:rPr>
      </w:pPr>
      <w:r w:rsidRPr="008765FC">
        <w:rPr>
          <w:sz w:val="28"/>
          <w:szCs w:val="28"/>
        </w:rPr>
        <w:t xml:space="preserve">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</w:t>
      </w:r>
      <w:r w:rsidRPr="008765FC">
        <w:rPr>
          <w:sz w:val="28"/>
          <w:szCs w:val="28"/>
        </w:rPr>
        <w:t>став</w:t>
      </w:r>
      <w:r>
        <w:rPr>
          <w:sz w:val="28"/>
          <w:szCs w:val="28"/>
        </w:rPr>
        <w:t>ом муниципального образования Колчановское сельское поселение</w:t>
      </w:r>
      <w:r w:rsidRPr="008765FC">
        <w:rPr>
          <w:sz w:val="28"/>
          <w:szCs w:val="28"/>
        </w:rPr>
        <w:t xml:space="preserve">, Совет депутатов </w:t>
      </w:r>
      <w:r w:rsidRPr="009631D2">
        <w:rPr>
          <w:b/>
          <w:sz w:val="28"/>
          <w:szCs w:val="28"/>
        </w:rPr>
        <w:t xml:space="preserve">решил: </w:t>
      </w:r>
    </w:p>
    <w:p w:rsidR="008765FC" w:rsidRPr="008765FC" w:rsidRDefault="008765FC" w:rsidP="008765FC">
      <w:pPr>
        <w:jc w:val="both"/>
        <w:rPr>
          <w:sz w:val="28"/>
          <w:szCs w:val="28"/>
        </w:rPr>
      </w:pPr>
      <w:r w:rsidRPr="008765FC">
        <w:rPr>
          <w:sz w:val="28"/>
          <w:szCs w:val="28"/>
        </w:rPr>
        <w:t xml:space="preserve">1. Определить, что официальное опубликование (обнародование) муниципальных правовых актов муниципального образования </w:t>
      </w:r>
      <w:r w:rsidR="009631D2">
        <w:rPr>
          <w:sz w:val="28"/>
          <w:szCs w:val="28"/>
        </w:rPr>
        <w:t xml:space="preserve">Колчановское сельское поселение </w:t>
      </w:r>
      <w:r w:rsidRPr="008765FC">
        <w:rPr>
          <w:sz w:val="28"/>
          <w:szCs w:val="28"/>
        </w:rPr>
        <w:t xml:space="preserve">Волховского муниципального района Ленинградской области осуществляется путём их размещения в следующих средствах массовой информации:  периодическом печатном издании газете «Волховские огни» (учредители Комитет по печати и связям с общественностью Правительства Ленинградской области, администрация Волховского муниципального района, администрация МО город Волхов, ООО «Райинформпресс») и (или) сетевом издании «Ленинградское областное информационное агентство (ЛЕНОБЛИНФОРМ)» (учредители ООО «Информационное агентство «Областные Вести», Ассоциация «Совет муниципальных образований Ленинградской области»). </w:t>
      </w:r>
    </w:p>
    <w:p w:rsidR="00843657" w:rsidRDefault="008765FC" w:rsidP="008765FC">
      <w:pPr>
        <w:jc w:val="both"/>
        <w:rPr>
          <w:sz w:val="28"/>
          <w:szCs w:val="28"/>
        </w:rPr>
      </w:pPr>
      <w:r w:rsidRPr="008765FC">
        <w:rPr>
          <w:sz w:val="28"/>
          <w:szCs w:val="28"/>
        </w:rPr>
        <w:t xml:space="preserve">2.  Настоящее решение вступает в силу </w:t>
      </w:r>
      <w:r w:rsidR="00B62AD4">
        <w:rPr>
          <w:sz w:val="28"/>
          <w:szCs w:val="28"/>
        </w:rPr>
        <w:t xml:space="preserve">на следующий день после его официального </w:t>
      </w:r>
      <w:r w:rsidR="00310F2E">
        <w:rPr>
          <w:sz w:val="28"/>
          <w:szCs w:val="28"/>
        </w:rPr>
        <w:t>опубликования.</w:t>
      </w:r>
    </w:p>
    <w:p w:rsidR="00310F2E" w:rsidRDefault="00310F2E" w:rsidP="008765FC">
      <w:pPr>
        <w:jc w:val="both"/>
        <w:rPr>
          <w:sz w:val="28"/>
          <w:szCs w:val="28"/>
        </w:rPr>
      </w:pPr>
    </w:p>
    <w:p w:rsidR="00996D68" w:rsidRDefault="00996D68" w:rsidP="008765FC">
      <w:pPr>
        <w:jc w:val="both"/>
        <w:rPr>
          <w:sz w:val="28"/>
          <w:szCs w:val="28"/>
        </w:rPr>
      </w:pPr>
    </w:p>
    <w:p w:rsidR="00310F2E" w:rsidRDefault="00310F2E" w:rsidP="008765FC">
      <w:pPr>
        <w:jc w:val="both"/>
        <w:rPr>
          <w:sz w:val="28"/>
          <w:szCs w:val="28"/>
        </w:rPr>
      </w:pPr>
    </w:p>
    <w:p w:rsidR="00310F2E" w:rsidRPr="008765FC" w:rsidRDefault="00310F2E" w:rsidP="008765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Т. Андреева</w:t>
      </w:r>
    </w:p>
    <w:sectPr w:rsidR="00310F2E" w:rsidRPr="0087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765FC"/>
    <w:rsid w:val="000C265B"/>
    <w:rsid w:val="00196020"/>
    <w:rsid w:val="001F67E7"/>
    <w:rsid w:val="002E5DA1"/>
    <w:rsid w:val="00310F2E"/>
    <w:rsid w:val="00375AFA"/>
    <w:rsid w:val="003A035E"/>
    <w:rsid w:val="005200C0"/>
    <w:rsid w:val="005523E5"/>
    <w:rsid w:val="00560104"/>
    <w:rsid w:val="00575214"/>
    <w:rsid w:val="005D0D0C"/>
    <w:rsid w:val="006C4192"/>
    <w:rsid w:val="006E69D0"/>
    <w:rsid w:val="006F3F53"/>
    <w:rsid w:val="0070147C"/>
    <w:rsid w:val="007F4491"/>
    <w:rsid w:val="00843657"/>
    <w:rsid w:val="008765FC"/>
    <w:rsid w:val="00881394"/>
    <w:rsid w:val="008A27B8"/>
    <w:rsid w:val="00900492"/>
    <w:rsid w:val="0091636E"/>
    <w:rsid w:val="00945407"/>
    <w:rsid w:val="00945EEE"/>
    <w:rsid w:val="009631D2"/>
    <w:rsid w:val="00967249"/>
    <w:rsid w:val="00967C4F"/>
    <w:rsid w:val="00985D39"/>
    <w:rsid w:val="009864AF"/>
    <w:rsid w:val="00996D68"/>
    <w:rsid w:val="00A01412"/>
    <w:rsid w:val="00A7091A"/>
    <w:rsid w:val="00A9725F"/>
    <w:rsid w:val="00AA4761"/>
    <w:rsid w:val="00AB47AB"/>
    <w:rsid w:val="00B220F4"/>
    <w:rsid w:val="00B62AD4"/>
    <w:rsid w:val="00B6554C"/>
    <w:rsid w:val="00B8573E"/>
    <w:rsid w:val="00C54FC6"/>
    <w:rsid w:val="00D05398"/>
    <w:rsid w:val="00D24D70"/>
    <w:rsid w:val="00D91D9C"/>
    <w:rsid w:val="00D95790"/>
    <w:rsid w:val="00DC440A"/>
    <w:rsid w:val="00E8338D"/>
    <w:rsid w:val="00E87552"/>
    <w:rsid w:val="00EC2CCC"/>
    <w:rsid w:val="00E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2014-02-28T05:43:00Z</cp:lastPrinted>
  <dcterms:created xsi:type="dcterms:W3CDTF">2014-02-28T09:23:00Z</dcterms:created>
  <dcterms:modified xsi:type="dcterms:W3CDTF">2014-02-28T09:23:00Z</dcterms:modified>
</cp:coreProperties>
</file>