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ED" w:rsidRDefault="00B130ED" w:rsidP="00B130ED">
      <w:pPr>
        <w:pStyle w:val="a3"/>
        <w:jc w:val="center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  <w:bCs/>
        </w:rPr>
        <w:t>СОВЕТ ДЕПУТАТОВ</w:t>
      </w:r>
    </w:p>
    <w:p w:rsidR="00B130ED" w:rsidRDefault="00B130ED" w:rsidP="00B130ED">
      <w:pPr>
        <w:pStyle w:val="a3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МУНИЦИПАЛЬНОГО ОБРАЗОВАНИЯ</w:t>
      </w:r>
    </w:p>
    <w:p w:rsidR="00B130ED" w:rsidRDefault="00B130ED" w:rsidP="00B130ED">
      <w:pPr>
        <w:pStyle w:val="a3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ПЛОДОВСКОЕ СЕЛЬСКОЕ ПОСЕЛЕНИЕ</w:t>
      </w:r>
    </w:p>
    <w:p w:rsidR="00B130ED" w:rsidRDefault="00B130ED" w:rsidP="00B130ED">
      <w:pPr>
        <w:pStyle w:val="a3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муниципального образования Приозерский муниципальный район</w:t>
      </w:r>
    </w:p>
    <w:p w:rsidR="00B130ED" w:rsidRDefault="00B130ED" w:rsidP="00B130ED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Ленинградской области</w:t>
      </w:r>
    </w:p>
    <w:p w:rsidR="00B130ED" w:rsidRDefault="00B130ED" w:rsidP="00B130ED">
      <w:pPr>
        <w:pStyle w:val="a3"/>
        <w:rPr>
          <w:rFonts w:ascii="Times New Roman" w:hAnsi="Times New Roman" w:cs="Times New Roman"/>
          <w:b/>
          <w:bCs/>
        </w:rPr>
      </w:pPr>
    </w:p>
    <w:p w:rsidR="00B130ED" w:rsidRDefault="00B130ED" w:rsidP="00B130ED">
      <w:pPr>
        <w:pStyle w:val="a3"/>
        <w:jc w:val="center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Р</w:t>
      </w:r>
      <w:proofErr w:type="gramEnd"/>
      <w:r>
        <w:rPr>
          <w:rFonts w:ascii="Times New Roman" w:hAnsi="Times New Roman" w:cs="Times New Roman"/>
          <w:bCs/>
        </w:rPr>
        <w:t xml:space="preserve"> Е Ш Е Н И Е</w:t>
      </w:r>
    </w:p>
    <w:p w:rsidR="00B130ED" w:rsidRDefault="00B130ED" w:rsidP="00B130ED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B130ED" w:rsidRDefault="00B130ED" w:rsidP="00B130ED">
      <w:pPr>
        <w:pStyle w:val="a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29 июля 2022 года                                     № 149</w:t>
      </w:r>
    </w:p>
    <w:p w:rsidR="00B130ED" w:rsidRDefault="00B130ED" w:rsidP="00B13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920"/>
      </w:tblGrid>
      <w:tr w:rsidR="00B130ED" w:rsidTr="00B130ED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30ED" w:rsidRDefault="00B130ED">
            <w:pPr>
              <w:pStyle w:val="20"/>
              <w:shd w:val="clear" w:color="auto" w:fill="auto"/>
              <w:spacing w:line="240" w:lineRule="auto"/>
              <w:ind w:right="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Плодовское сельское поселение и предоставления этих сведений общероссийским средствам массовой информации для опубликования</w:t>
            </w:r>
          </w:p>
        </w:tc>
      </w:tr>
    </w:tbl>
    <w:p w:rsidR="00B130ED" w:rsidRDefault="00B130ED" w:rsidP="00B130ED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На основании Федерального закона от 25.12.2008 № 273-ФЗ «О противодействии коррупции», Устава Плодовского сельского поселения», Совет депутатов муниципального образования Плодовское сельское поселение РЕШИЛ:</w:t>
      </w:r>
    </w:p>
    <w:p w:rsidR="00B130ED" w:rsidRDefault="00B130ED" w:rsidP="00B130ED">
      <w:pPr>
        <w:spacing w:after="0"/>
      </w:pPr>
    </w:p>
    <w:p w:rsidR="00B130ED" w:rsidRDefault="00B130ED" w:rsidP="00B13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Плодовское сельское поселение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B130ED" w:rsidRDefault="00B130ED" w:rsidP="00B130ED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в СМИ и на официальном сайте муниципального образования Плодовское сельское поселение</w:t>
      </w:r>
      <w:r>
        <w:rPr>
          <w:rFonts w:ascii="Times New Roman" w:hAnsi="Times New Roman" w:cs="Times New Roman"/>
        </w:rPr>
        <w:t>.</w:t>
      </w:r>
    </w:p>
    <w:p w:rsidR="00B130ED" w:rsidRDefault="00B130ED" w:rsidP="00B13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его официального опубликования.</w:t>
      </w:r>
    </w:p>
    <w:p w:rsidR="00B130ED" w:rsidRDefault="00B130ED" w:rsidP="00B13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B130ED" w:rsidRDefault="00B130ED" w:rsidP="00B130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30ED" w:rsidRDefault="00B130ED" w:rsidP="00B130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30ED" w:rsidRDefault="00B130ED" w:rsidP="00B130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30ED" w:rsidRDefault="00B130ED" w:rsidP="00B130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Глава муниципального образования                                                                   А. Н. Ефремов</w:t>
      </w:r>
    </w:p>
    <w:p w:rsidR="00C87D33" w:rsidRDefault="00C87D33"/>
    <w:p w:rsidR="00B130ED" w:rsidRPr="002542C1" w:rsidRDefault="00B130ED" w:rsidP="00B13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C1">
        <w:rPr>
          <w:rFonts w:ascii="Times New Roman" w:hAnsi="Times New Roman" w:cs="Times New Roman"/>
          <w:sz w:val="24"/>
          <w:szCs w:val="24"/>
        </w:rPr>
        <w:t xml:space="preserve">С приложением к настоящему Решению можно ознакомиться на официальном сайте  </w:t>
      </w:r>
    </w:p>
    <w:p w:rsidR="00B130ED" w:rsidRDefault="00B130ED" w:rsidP="00B130ED">
      <w:r w:rsidRPr="002542C1">
        <w:rPr>
          <w:rFonts w:ascii="Times New Roman" w:hAnsi="Times New Roman" w:cs="Times New Roman"/>
          <w:sz w:val="24"/>
          <w:szCs w:val="24"/>
        </w:rPr>
        <w:t>муниципального образования Плодовское сельское поселение по адресу: http://www.plodovskoe.ru</w:t>
      </w:r>
    </w:p>
    <w:sectPr w:rsidR="00B1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ED"/>
    <w:rsid w:val="00A5121A"/>
    <w:rsid w:val="00B130ED"/>
    <w:rsid w:val="00C8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E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30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0E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B13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Базовый"/>
    <w:rsid w:val="00B130ED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2">
    <w:name w:val="Заголовок №2_"/>
    <w:basedOn w:val="a0"/>
    <w:link w:val="20"/>
    <w:locked/>
    <w:rsid w:val="00B130E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B130ED"/>
    <w:pPr>
      <w:widowControl w:val="0"/>
      <w:shd w:val="clear" w:color="auto" w:fill="FFFFFF"/>
      <w:spacing w:after="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table" w:styleId="a4">
    <w:name w:val="Table Grid"/>
    <w:basedOn w:val="a1"/>
    <w:uiPriority w:val="59"/>
    <w:rsid w:val="00B130E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E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30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0E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B13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Базовый"/>
    <w:rsid w:val="00B130ED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2">
    <w:name w:val="Заголовок №2_"/>
    <w:basedOn w:val="a0"/>
    <w:link w:val="20"/>
    <w:locked/>
    <w:rsid w:val="00B130E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B130ED"/>
    <w:pPr>
      <w:widowControl w:val="0"/>
      <w:shd w:val="clear" w:color="auto" w:fill="FFFFFF"/>
      <w:spacing w:after="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table" w:styleId="a4">
    <w:name w:val="Table Grid"/>
    <w:basedOn w:val="a1"/>
    <w:uiPriority w:val="59"/>
    <w:rsid w:val="00B130E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1550</Characters>
  <Application>Microsoft Office Word</Application>
  <DocSecurity>0</DocSecurity>
  <Lines>43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2022-07-29T13:10:00Z</dcterms:created>
  <dcterms:modified xsi:type="dcterms:W3CDTF">2022-07-29T13:10:00Z</dcterms:modified>
</cp:coreProperties>
</file>