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ED" w:rsidRPr="004958ED" w:rsidRDefault="004958ED" w:rsidP="004958ED">
      <w:pPr>
        <w:ind w:firstLine="567"/>
        <w:jc w:val="right"/>
        <w:rPr>
          <w:rFonts w:eastAsia="Times New Roman"/>
          <w:b/>
          <w:noProof/>
        </w:rPr>
      </w:pPr>
      <w:bookmarkStart w:id="0" w:name="_GoBack"/>
      <w:bookmarkEnd w:id="0"/>
    </w:p>
    <w:p w:rsidR="004958ED" w:rsidRPr="004958ED" w:rsidRDefault="004958ED" w:rsidP="004958ED">
      <w:pPr>
        <w:ind w:left="708" w:firstLine="708"/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>СОВЕТ ДЕПУТАТОВ</w:t>
      </w:r>
      <w:r w:rsidRPr="004958ED">
        <w:rPr>
          <w:rFonts w:eastAsia="Times New Roman"/>
          <w:b/>
        </w:rPr>
        <w:tab/>
      </w:r>
      <w:r w:rsidRPr="004958ED">
        <w:rPr>
          <w:rFonts w:eastAsia="Times New Roman"/>
          <w:b/>
        </w:rPr>
        <w:tab/>
      </w:r>
    </w:p>
    <w:p w:rsidR="004958ED" w:rsidRPr="004958ED" w:rsidRDefault="004958ED" w:rsidP="004958ED">
      <w:pPr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>МУНИЦИПАЛЬНОГО ОБРАЗОВАНИЯ</w:t>
      </w:r>
    </w:p>
    <w:p w:rsidR="004958ED" w:rsidRPr="004958ED" w:rsidRDefault="004958ED" w:rsidP="004958ED">
      <w:pPr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 xml:space="preserve"> Запорожское сельское поселение муниципального образования</w:t>
      </w:r>
    </w:p>
    <w:p w:rsidR="004958ED" w:rsidRPr="004958ED" w:rsidRDefault="004958ED" w:rsidP="004958ED">
      <w:pPr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 xml:space="preserve"> Приозерский муниципальный район Ленинградской области</w:t>
      </w:r>
    </w:p>
    <w:p w:rsidR="004958ED" w:rsidRPr="004958ED" w:rsidRDefault="004958ED" w:rsidP="004958ED">
      <w:pPr>
        <w:jc w:val="center"/>
        <w:rPr>
          <w:rFonts w:eastAsia="Times New Roman"/>
        </w:rPr>
      </w:pPr>
    </w:p>
    <w:p w:rsidR="004958ED" w:rsidRPr="004958ED" w:rsidRDefault="004958ED" w:rsidP="004958ED">
      <w:pPr>
        <w:ind w:firstLine="567"/>
        <w:jc w:val="center"/>
        <w:rPr>
          <w:rFonts w:eastAsia="Times New Roman"/>
          <w:b/>
        </w:rPr>
      </w:pPr>
      <w:r w:rsidRPr="004958ED">
        <w:rPr>
          <w:rFonts w:eastAsia="Times New Roman"/>
          <w:b/>
        </w:rPr>
        <w:t xml:space="preserve">   РЕШЕНИЕ  </w:t>
      </w:r>
    </w:p>
    <w:p w:rsidR="003073DB" w:rsidRDefault="003073DB" w:rsidP="003073DB">
      <w:pPr>
        <w:jc w:val="center"/>
        <w:rPr>
          <w:rFonts w:eastAsia="Calibri"/>
          <w:sz w:val="28"/>
          <w:szCs w:val="28"/>
        </w:rPr>
      </w:pPr>
    </w:p>
    <w:p w:rsidR="003073DB" w:rsidRPr="004958ED" w:rsidRDefault="003073DB" w:rsidP="003073DB">
      <w:pPr>
        <w:jc w:val="center"/>
        <w:rPr>
          <w:rFonts w:eastAsia="Calibri"/>
          <w:b/>
        </w:rPr>
      </w:pPr>
    </w:p>
    <w:p w:rsidR="003073DB" w:rsidRPr="004958ED" w:rsidRDefault="003073DB" w:rsidP="004958ED">
      <w:pPr>
        <w:rPr>
          <w:rFonts w:eastAsia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73DB" w:rsidRPr="004958ED" w:rsidTr="003073DB">
        <w:tc>
          <w:tcPr>
            <w:tcW w:w="4785" w:type="dxa"/>
            <w:hideMark/>
          </w:tcPr>
          <w:p w:rsidR="003073DB" w:rsidRPr="004958ED" w:rsidRDefault="00E904D7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</w:t>
            </w:r>
            <w:r w:rsidR="008D5CB2">
              <w:rPr>
                <w:rFonts w:eastAsia="Calibri"/>
                <w:lang w:eastAsia="en-US"/>
              </w:rPr>
              <w:t xml:space="preserve">24 </w:t>
            </w:r>
            <w:r w:rsidR="008F66E6" w:rsidRPr="004958ED">
              <w:rPr>
                <w:rFonts w:eastAsia="Calibri"/>
                <w:lang w:eastAsia="en-US"/>
              </w:rPr>
              <w:t xml:space="preserve">сентября </w:t>
            </w:r>
            <w:r w:rsidR="003073DB" w:rsidRPr="004958ED">
              <w:rPr>
                <w:rFonts w:eastAsia="Calibri"/>
                <w:lang w:eastAsia="en-US"/>
              </w:rPr>
              <w:t>2021 года</w:t>
            </w:r>
          </w:p>
        </w:tc>
        <w:tc>
          <w:tcPr>
            <w:tcW w:w="4786" w:type="dxa"/>
            <w:hideMark/>
          </w:tcPr>
          <w:p w:rsidR="003073DB" w:rsidRPr="004958ED" w:rsidRDefault="003073DB" w:rsidP="008D5CB2">
            <w:pPr>
              <w:spacing w:line="276" w:lineRule="auto"/>
              <w:ind w:firstLine="426"/>
              <w:jc w:val="right"/>
              <w:rPr>
                <w:rFonts w:eastAsia="Times New Roman"/>
                <w:lang w:eastAsia="en-US"/>
              </w:rPr>
            </w:pPr>
            <w:r w:rsidRPr="004958ED">
              <w:rPr>
                <w:rFonts w:eastAsia="Calibri"/>
                <w:lang w:eastAsia="en-US"/>
              </w:rPr>
              <w:t>№</w:t>
            </w:r>
            <w:r w:rsidR="008D5CB2">
              <w:rPr>
                <w:rFonts w:eastAsia="Calibri"/>
                <w:lang w:eastAsia="en-US"/>
              </w:rPr>
              <w:t>112</w:t>
            </w:r>
          </w:p>
        </w:tc>
      </w:tr>
    </w:tbl>
    <w:p w:rsidR="003073DB" w:rsidRPr="004958ED" w:rsidRDefault="003073DB" w:rsidP="003073DB">
      <w:pPr>
        <w:shd w:val="clear" w:color="auto" w:fill="FFFFFF"/>
        <w:ind w:right="5386"/>
        <w:rPr>
          <w:rFonts w:eastAsia="Times New Roman"/>
          <w:iCs/>
        </w:rPr>
      </w:pPr>
    </w:p>
    <w:p w:rsidR="003073DB" w:rsidRPr="004958ED" w:rsidRDefault="003073DB" w:rsidP="003073DB">
      <w:pPr>
        <w:ind w:right="5385"/>
        <w:rPr>
          <w:rFonts w:eastAsia="Calibri"/>
          <w:iCs/>
        </w:rPr>
      </w:pPr>
    </w:p>
    <w:p w:rsidR="008D55F5" w:rsidRPr="004958ED" w:rsidRDefault="003073DB" w:rsidP="009628A5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 w:rsidRPr="004958ED">
        <w:rPr>
          <w:rFonts w:eastAsia="Calibri"/>
          <w:iCs/>
        </w:rPr>
        <w:t xml:space="preserve">Об утверждении   положения о муниципальном контроле в области охраны и </w:t>
      </w:r>
      <w:proofErr w:type="gramStart"/>
      <w:r w:rsidRPr="004958ED">
        <w:rPr>
          <w:rFonts w:eastAsia="Calibri"/>
          <w:iCs/>
        </w:rPr>
        <w:t>использования</w:t>
      </w:r>
      <w:proofErr w:type="gramEnd"/>
      <w:r w:rsidRPr="004958ED">
        <w:rPr>
          <w:rFonts w:eastAsia="Calibri"/>
          <w:iCs/>
        </w:rPr>
        <w:t xml:space="preserve"> особо охраняемых природных территорий н</w:t>
      </w:r>
      <w:r w:rsidRPr="004958ED">
        <w:rPr>
          <w:rFonts w:eastAsia="Calibri"/>
        </w:rPr>
        <w:t xml:space="preserve">а территории </w:t>
      </w:r>
      <w:r w:rsidRPr="004958ED">
        <w:rPr>
          <w:rFonts w:eastAsia="Calibri"/>
          <w:bCs/>
          <w:kern w:val="28"/>
        </w:rPr>
        <w:t xml:space="preserve">муниципального образования </w:t>
      </w:r>
      <w:r w:rsidR="009628A5" w:rsidRPr="004958ED">
        <w:rPr>
          <w:rFonts w:eastAsia="Calibri"/>
          <w:bCs/>
          <w:kern w:val="28"/>
        </w:rPr>
        <w:t>Запорожское сельское поселение муниципального образования Приозерский муниципальн</w:t>
      </w:r>
      <w:r w:rsidR="008D5CB2">
        <w:rPr>
          <w:rFonts w:eastAsia="Calibri"/>
          <w:bCs/>
          <w:kern w:val="28"/>
        </w:rPr>
        <w:t>ый район Ленинградской  области</w:t>
      </w:r>
      <w:r w:rsidR="009628A5" w:rsidRPr="004958ED">
        <w:rPr>
          <w:rFonts w:eastAsia="Calibri"/>
          <w:bCs/>
          <w:kern w:val="28"/>
        </w:rPr>
        <w:t>.</w:t>
      </w:r>
    </w:p>
    <w:p w:rsidR="008D55F5" w:rsidRPr="004958ED" w:rsidRDefault="008D55F5" w:rsidP="008D55F5">
      <w:pPr>
        <w:pStyle w:val="s10"/>
        <w:spacing w:before="0" w:beforeAutospacing="0" w:after="0" w:afterAutospacing="0"/>
        <w:jc w:val="both"/>
      </w:pPr>
      <w:r w:rsidRPr="004958ED">
        <w:t> </w:t>
      </w:r>
    </w:p>
    <w:p w:rsidR="00A27FD4" w:rsidRPr="004958ED" w:rsidRDefault="008D55F5" w:rsidP="00A27FD4">
      <w:pPr>
        <w:ind w:firstLine="708"/>
        <w:jc w:val="both"/>
        <w:rPr>
          <w:rFonts w:eastAsia="Calibri"/>
        </w:rPr>
      </w:pPr>
      <w:r w:rsidRPr="004958ED">
        <w:rPr>
          <w:rStyle w:val="bumpedfont15"/>
        </w:rPr>
        <w:t xml:space="preserve">В соответствии с </w:t>
      </w:r>
      <w:r w:rsidR="003073DB" w:rsidRPr="004958ED">
        <w:rPr>
          <w:rStyle w:val="bumpedfont15"/>
        </w:rPr>
        <w:t>Федеральным </w:t>
      </w:r>
      <w:r w:rsidR="003073DB" w:rsidRPr="004958ED">
        <w:rPr>
          <w:rStyle w:val="bumpedfont15"/>
          <w:color w:val="000000"/>
        </w:rPr>
        <w:t>закон</w:t>
      </w:r>
      <w:r w:rsidR="003073DB" w:rsidRPr="004958ED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486982" w:rsidRPr="004958ED">
        <w:rPr>
          <w:rStyle w:val="bumpedfont15"/>
        </w:rPr>
        <w:t>Федеральным законом от 14.03.1995 №33-ФЗ «Об особо охраняемых природных территориях»</w:t>
      </w:r>
      <w:r w:rsidRPr="004958ED">
        <w:rPr>
          <w:rStyle w:val="bumpedfont15"/>
        </w:rPr>
        <w:t xml:space="preserve">, </w:t>
      </w:r>
      <w:r w:rsidR="00A27FD4" w:rsidRPr="004958ED">
        <w:rPr>
          <w:rFonts w:eastAsia="Calibri"/>
        </w:rPr>
        <w:t xml:space="preserve">Уставом муниципального образования </w:t>
      </w:r>
      <w:r w:rsidR="009628A5" w:rsidRPr="004958ED">
        <w:rPr>
          <w:rFonts w:eastAsia="Calibri"/>
        </w:rPr>
        <w:t>Запорожское сельское поселение муниципального образования Приозерский муниципальный район Ленинградской  области»</w:t>
      </w:r>
      <w:r w:rsidR="00A27FD4" w:rsidRPr="004958ED">
        <w:rPr>
          <w:rFonts w:eastAsia="Calibri"/>
        </w:rPr>
        <w:t>, совет депутатов муниципального образования</w:t>
      </w:r>
      <w:r w:rsidR="009751D7">
        <w:rPr>
          <w:rFonts w:eastAsia="Calibri"/>
        </w:rPr>
        <w:t xml:space="preserve"> </w:t>
      </w:r>
      <w:r w:rsidR="009628A5" w:rsidRPr="004958ED">
        <w:rPr>
          <w:rFonts w:eastAsia="Calibri"/>
        </w:rPr>
        <w:t xml:space="preserve">Запорожское сельское поселение муниципального образования Приозерский муниципальный район Ленинградской  области» </w:t>
      </w:r>
      <w:r w:rsidR="00A27FD4" w:rsidRPr="004958ED">
        <w:rPr>
          <w:rFonts w:eastAsia="Calibri"/>
        </w:rPr>
        <w:t xml:space="preserve"> (далее - Совет депутатов)</w:t>
      </w:r>
    </w:p>
    <w:p w:rsidR="008D55F5" w:rsidRPr="004958ED" w:rsidRDefault="008D55F5" w:rsidP="008D55F5">
      <w:pPr>
        <w:pStyle w:val="s12"/>
        <w:spacing w:before="0" w:beforeAutospacing="0" w:after="0" w:afterAutospacing="0"/>
        <w:ind w:firstLine="540"/>
        <w:jc w:val="both"/>
      </w:pPr>
    </w:p>
    <w:p w:rsidR="00A27FD4" w:rsidRPr="004958ED" w:rsidRDefault="00A27FD4" w:rsidP="00A27FD4">
      <w:pPr>
        <w:ind w:right="-1" w:firstLine="851"/>
        <w:jc w:val="center"/>
        <w:rPr>
          <w:rFonts w:eastAsia="Calibri"/>
          <w:b/>
        </w:rPr>
      </w:pPr>
      <w:r w:rsidRPr="004958ED">
        <w:rPr>
          <w:rFonts w:eastAsia="Calibri"/>
          <w:b/>
        </w:rPr>
        <w:t>РЕШИЛ:</w:t>
      </w:r>
    </w:p>
    <w:p w:rsidR="00A27FD4" w:rsidRPr="004958ED" w:rsidRDefault="00A27FD4" w:rsidP="00A27FD4">
      <w:pPr>
        <w:ind w:right="-1" w:firstLine="851"/>
        <w:jc w:val="center"/>
        <w:rPr>
          <w:rFonts w:eastAsia="Calibri"/>
          <w:b/>
        </w:rPr>
      </w:pPr>
    </w:p>
    <w:p w:rsidR="00A27FD4" w:rsidRPr="004958ED" w:rsidRDefault="008D55F5" w:rsidP="00A27FD4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4958ED">
        <w:rPr>
          <w:rStyle w:val="bumpedfont15"/>
        </w:rPr>
        <w:t xml:space="preserve">1. Утвердить </w:t>
      </w:r>
      <w:r w:rsidR="00A27FD4" w:rsidRPr="004958ED">
        <w:rPr>
          <w:rStyle w:val="bumpedfont15"/>
        </w:rPr>
        <w:t>п</w:t>
      </w:r>
      <w:r w:rsidRPr="004958ED">
        <w:rPr>
          <w:rStyle w:val="bumpedfont15"/>
        </w:rPr>
        <w:t xml:space="preserve">оложение о муниципальном </w:t>
      </w:r>
      <w:r w:rsidR="0099361C" w:rsidRPr="004958ED">
        <w:rPr>
          <w:rStyle w:val="bumpedfont15"/>
        </w:rPr>
        <w:t xml:space="preserve">контроле в области охраны и </w:t>
      </w:r>
      <w:proofErr w:type="gramStart"/>
      <w:r w:rsidR="0099361C" w:rsidRPr="004958ED">
        <w:rPr>
          <w:rStyle w:val="bumpedfont15"/>
        </w:rPr>
        <w:t>использования</w:t>
      </w:r>
      <w:proofErr w:type="gramEnd"/>
      <w:r w:rsidR="0099361C" w:rsidRPr="004958ED">
        <w:rPr>
          <w:rStyle w:val="bumpedfont15"/>
        </w:rPr>
        <w:t xml:space="preserve"> особо охраняемых природных территорий</w:t>
      </w:r>
      <w:r w:rsidRPr="004958ED">
        <w:rPr>
          <w:rStyle w:val="bumpedfont15"/>
        </w:rPr>
        <w:t> </w:t>
      </w:r>
      <w:r w:rsidR="00A27FD4" w:rsidRPr="004958ED">
        <w:rPr>
          <w:rFonts w:eastAsia="SimSun"/>
          <w:iCs/>
          <w:kern w:val="3"/>
          <w:lang w:eastAsia="zh-CN" w:bidi="hi-IN"/>
        </w:rPr>
        <w:t>н</w:t>
      </w:r>
      <w:r w:rsidR="00A27FD4" w:rsidRPr="004958ED">
        <w:rPr>
          <w:rFonts w:eastAsia="SimSun"/>
          <w:kern w:val="3"/>
          <w:lang w:eastAsia="zh-CN" w:bidi="hi-IN"/>
        </w:rPr>
        <w:t xml:space="preserve">а территории </w:t>
      </w:r>
      <w:r w:rsidR="00A27FD4" w:rsidRPr="004958ED">
        <w:rPr>
          <w:rFonts w:eastAsia="SimSun"/>
          <w:bCs/>
          <w:kern w:val="28"/>
          <w:lang w:eastAsia="zh-CN" w:bidi="hi-IN"/>
        </w:rPr>
        <w:t>муниципального образования</w:t>
      </w:r>
      <w:r w:rsidR="009628A5" w:rsidRPr="004958ED">
        <w:rPr>
          <w:rFonts w:eastAsia="SimSun"/>
          <w:bCs/>
          <w:kern w:val="28"/>
          <w:lang w:eastAsia="zh-CN" w:bidi="hi-IN"/>
        </w:rPr>
        <w:t xml:space="preserve"> «Запорожское сельское поселение муниципального образования Приозерский муниципальный район Ленинградской  области»</w:t>
      </w:r>
      <w:r w:rsidR="00A27FD4" w:rsidRPr="004958ED">
        <w:rPr>
          <w:rFonts w:eastAsia="SimSun"/>
          <w:iCs/>
          <w:kern w:val="3"/>
          <w:lang w:eastAsia="zh-CN" w:bidi="hi-IN"/>
        </w:rPr>
        <w:t xml:space="preserve"> </w:t>
      </w:r>
      <w:r w:rsidR="00A27FD4" w:rsidRPr="004958ED">
        <w:rPr>
          <w:rFonts w:eastAsia="SimSun"/>
          <w:kern w:val="3"/>
          <w:lang w:eastAsia="zh-CN" w:bidi="hi-IN"/>
        </w:rPr>
        <w:t xml:space="preserve">согласно </w:t>
      </w:r>
      <w:r w:rsidR="00A27FD4" w:rsidRPr="004958ED">
        <w:rPr>
          <w:rFonts w:eastAsia="SimSun"/>
          <w:kern w:val="3"/>
          <w:lang w:bidi="hi-IN"/>
        </w:rPr>
        <w:t>приложению</w:t>
      </w:r>
      <w:r w:rsidR="00A27FD4" w:rsidRPr="004958ED">
        <w:rPr>
          <w:rFonts w:eastAsia="SimSun"/>
          <w:kern w:val="3"/>
          <w:lang w:eastAsia="zh-CN" w:bidi="hi-IN"/>
        </w:rPr>
        <w:t>.</w:t>
      </w:r>
    </w:p>
    <w:p w:rsidR="00F70BFE" w:rsidRPr="00B4745C" w:rsidRDefault="00A27FD4" w:rsidP="00F70B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4958ED">
        <w:rPr>
          <w:rFonts w:eastAsia="Calibri"/>
        </w:rPr>
        <w:tab/>
      </w:r>
      <w:r w:rsidR="00F70BFE">
        <w:rPr>
          <w:rFonts w:eastAsia="Calibri"/>
        </w:rPr>
        <w:t xml:space="preserve">2. </w:t>
      </w:r>
      <w:r w:rsidR="00F70BFE" w:rsidRPr="00B4745C">
        <w:rPr>
          <w:rFonts w:eastAsia="Times New Roman"/>
          <w:lang w:eastAsia="en-US"/>
        </w:rPr>
        <w:t xml:space="preserve">Опубликовать настоящее Решение в СМИ и разместить 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F70BFE" w:rsidRPr="00B4745C">
          <w:rPr>
            <w:rFonts w:eastAsia="Times New Roman"/>
            <w:color w:val="0563C1"/>
            <w:u w:val="single"/>
            <w:lang w:eastAsia="en-US"/>
          </w:rPr>
          <w:t>http://запорожское-адм.рф/</w:t>
        </w:r>
      </w:hyperlink>
      <w:r w:rsidR="00F70BFE" w:rsidRPr="00B4745C">
        <w:rPr>
          <w:rFonts w:eastAsia="Times New Roman"/>
          <w:lang w:eastAsia="en-US"/>
        </w:rPr>
        <w:t xml:space="preserve"> в сети Интернет.</w:t>
      </w:r>
    </w:p>
    <w:p w:rsidR="00F70BFE" w:rsidRPr="00B4745C" w:rsidRDefault="00F70BFE" w:rsidP="00F70BFE">
      <w:pPr>
        <w:tabs>
          <w:tab w:val="left" w:pos="720"/>
        </w:tabs>
        <w:ind w:firstLine="260"/>
        <w:jc w:val="both"/>
        <w:rPr>
          <w:rFonts w:eastAsia="Calibri"/>
        </w:rPr>
      </w:pPr>
      <w:r w:rsidRPr="00B4745C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      </w:t>
      </w:r>
      <w:r w:rsidRPr="00B4745C">
        <w:rPr>
          <w:rFonts w:eastAsia="Times New Roman"/>
          <w:lang w:eastAsia="en-US"/>
        </w:rPr>
        <w:t xml:space="preserve">3. </w:t>
      </w:r>
      <w:r w:rsidRPr="004958ED">
        <w:rPr>
          <w:rFonts w:eastAsia="Calibri"/>
        </w:rPr>
        <w:t>Решение вступает в законную силу после его официального опубликования (обнародования).</w:t>
      </w:r>
    </w:p>
    <w:p w:rsidR="00F70BFE" w:rsidRPr="00B4745C" w:rsidRDefault="00F70BFE" w:rsidP="00F70B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           </w:t>
      </w:r>
      <w:r w:rsidRPr="00B4745C">
        <w:rPr>
          <w:rFonts w:eastAsia="Times New Roman"/>
          <w:lang w:eastAsia="en-US"/>
        </w:rPr>
        <w:t>4. Контроль за исполнением решения возложить на постоянную комиссию по местному самоуправлению, законности, с</w:t>
      </w:r>
      <w:r>
        <w:rPr>
          <w:rFonts w:eastAsia="Times New Roman"/>
          <w:lang w:eastAsia="en-US"/>
        </w:rPr>
        <w:t>оциальным вопросам и экологии (</w:t>
      </w:r>
      <w:r w:rsidRPr="00B4745C">
        <w:rPr>
          <w:rFonts w:eastAsia="Times New Roman"/>
          <w:lang w:eastAsia="en-US"/>
        </w:rPr>
        <w:t>председатель</w:t>
      </w:r>
      <w:r>
        <w:rPr>
          <w:rFonts w:eastAsia="Times New Roman"/>
          <w:lang w:eastAsia="en-US"/>
        </w:rPr>
        <w:t xml:space="preserve"> -</w:t>
      </w:r>
      <w:r w:rsidRPr="00B4745C">
        <w:rPr>
          <w:rFonts w:eastAsia="Times New Roman"/>
          <w:lang w:eastAsia="en-US"/>
        </w:rPr>
        <w:t xml:space="preserve"> Веселкова С.А.</w:t>
      </w:r>
      <w:r>
        <w:rPr>
          <w:rFonts w:eastAsia="Times New Roman"/>
          <w:lang w:eastAsia="en-US"/>
        </w:rPr>
        <w:t>).</w:t>
      </w:r>
    </w:p>
    <w:p w:rsidR="00A27FD4" w:rsidRPr="004958ED" w:rsidRDefault="00A27FD4" w:rsidP="00A27FD4">
      <w:pPr>
        <w:ind w:right="-1"/>
        <w:rPr>
          <w:rFonts w:eastAsia="Calibri"/>
        </w:rPr>
      </w:pPr>
    </w:p>
    <w:p w:rsidR="008D5CB2" w:rsidRPr="00E07DAA" w:rsidRDefault="009751D7" w:rsidP="00E07DAA">
      <w:pPr>
        <w:widowControl w:val="0"/>
        <w:rPr>
          <w:rStyle w:val="bumpedfont15"/>
          <w:rFonts w:eastAsia="Times New Roman"/>
          <w:b/>
        </w:rPr>
      </w:pPr>
      <w:r>
        <w:rPr>
          <w:rFonts w:eastAsia="Times New Roman"/>
        </w:rPr>
        <w:t xml:space="preserve">                          </w:t>
      </w:r>
      <w:r w:rsidR="00A27FD4" w:rsidRPr="004958ED">
        <w:rPr>
          <w:rFonts w:eastAsia="Times New Roman"/>
        </w:rPr>
        <w:t xml:space="preserve">Глава муниципального образования                    </w:t>
      </w:r>
      <w:r w:rsidR="000C25B8" w:rsidRPr="004958ED">
        <w:rPr>
          <w:rFonts w:eastAsia="Times New Roman"/>
        </w:rPr>
        <w:t xml:space="preserve">            А. А. Шерстов</w:t>
      </w:r>
    </w:p>
    <w:p w:rsidR="008D5CB2" w:rsidRPr="004958ED" w:rsidRDefault="008D5CB2" w:rsidP="00F70BFE">
      <w:pPr>
        <w:pStyle w:val="s15"/>
        <w:spacing w:before="0" w:beforeAutospacing="0" w:after="0" w:afterAutospacing="0"/>
        <w:jc w:val="both"/>
        <w:rPr>
          <w:rStyle w:val="bumpedfont15"/>
        </w:rPr>
      </w:pPr>
    </w:p>
    <w:p w:rsidR="00E07DAA" w:rsidRDefault="009751D7" w:rsidP="00E07DAA">
      <w:pPr>
        <w:pStyle w:val="s15"/>
        <w:spacing w:before="0" w:beforeAutospacing="0" w:after="0" w:afterAutospacing="0"/>
        <w:ind w:firstLine="525"/>
        <w:jc w:val="both"/>
        <w:rPr>
          <w:color w:val="000000" w:themeColor="text1"/>
          <w:sz w:val="22"/>
          <w:szCs w:val="22"/>
        </w:rPr>
      </w:pPr>
      <w:r w:rsidRPr="00037EFB">
        <w:rPr>
          <w:color w:val="000000" w:themeColor="text1"/>
          <w:sz w:val="22"/>
          <w:szCs w:val="22"/>
        </w:rPr>
        <w:t>Исп.</w:t>
      </w:r>
      <w:r>
        <w:rPr>
          <w:color w:val="000000" w:themeColor="text1"/>
          <w:sz w:val="22"/>
          <w:szCs w:val="22"/>
        </w:rPr>
        <w:t>:</w:t>
      </w:r>
      <w:r w:rsidRPr="00037EFB">
        <w:rPr>
          <w:color w:val="000000" w:themeColor="text1"/>
          <w:sz w:val="22"/>
          <w:szCs w:val="22"/>
        </w:rPr>
        <w:t xml:space="preserve"> О.А. Матреничева, тел.</w:t>
      </w:r>
      <w:r>
        <w:rPr>
          <w:color w:val="000000" w:themeColor="text1"/>
          <w:sz w:val="22"/>
          <w:szCs w:val="22"/>
        </w:rPr>
        <w:t>:</w:t>
      </w:r>
      <w:r w:rsidRPr="00037EFB">
        <w:rPr>
          <w:color w:val="000000" w:themeColor="text1"/>
          <w:sz w:val="22"/>
          <w:szCs w:val="22"/>
        </w:rPr>
        <w:t xml:space="preserve"> 88137966319</w:t>
      </w:r>
      <w:r>
        <w:rPr>
          <w:color w:val="000000" w:themeColor="text1"/>
          <w:sz w:val="22"/>
          <w:szCs w:val="22"/>
        </w:rPr>
        <w:t>.</w:t>
      </w:r>
    </w:p>
    <w:p w:rsidR="00E07DAA" w:rsidRPr="00E07DAA" w:rsidRDefault="00E07DAA" w:rsidP="00E07DAA">
      <w:pPr>
        <w:tabs>
          <w:tab w:val="left" w:pos="720"/>
        </w:tabs>
        <w:autoSpaceDN w:val="0"/>
        <w:ind w:firstLine="357"/>
        <w:jc w:val="both"/>
        <w:rPr>
          <w:rFonts w:eastAsia="Calibri"/>
          <w:b/>
          <w:lang w:eastAsia="en-US"/>
        </w:rPr>
      </w:pPr>
      <w:r w:rsidRPr="00E07DAA">
        <w:rPr>
          <w:rFonts w:eastAsia="SimSun"/>
          <w:b/>
          <w:kern w:val="2"/>
          <w:lang w:eastAsia="zh-CN" w:bidi="hi-IN"/>
        </w:rPr>
        <w:t xml:space="preserve">С полным текстом Решения можно ознакомиться </w:t>
      </w:r>
      <w:r w:rsidRPr="00E07DAA">
        <w:rPr>
          <w:rFonts w:eastAsia="Calibri"/>
          <w:b/>
          <w:lang w:eastAsia="en-US"/>
        </w:rPr>
        <w:t>на официальном сайте муниципального образования Запорожское сельское поселение муниципального образования Приозерский муниципальный район Ленинградской области http://запорожское-адм.рф/ в сети Интернет.</w:t>
      </w:r>
    </w:p>
    <w:sectPr w:rsidR="00E07DAA" w:rsidRPr="00E07DAA" w:rsidSect="00ED1D8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B7" w:rsidRDefault="00AE28B7" w:rsidP="00B90775">
      <w:r>
        <w:separator/>
      </w:r>
    </w:p>
  </w:endnote>
  <w:endnote w:type="continuationSeparator" w:id="0">
    <w:p w:rsidR="00AE28B7" w:rsidRDefault="00AE28B7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B7" w:rsidRDefault="00AE28B7" w:rsidP="00B90775">
      <w:r>
        <w:separator/>
      </w:r>
    </w:p>
  </w:footnote>
  <w:footnote w:type="continuationSeparator" w:id="0">
    <w:p w:rsidR="00AE28B7" w:rsidRDefault="00AE28B7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9"/>
      <w:docPartObj>
        <w:docPartGallery w:val="Page Numbers (Top of Page)"/>
        <w:docPartUnique/>
      </w:docPartObj>
    </w:sdtPr>
    <w:sdtEndPr/>
    <w:sdtContent>
      <w:p w:rsidR="004958ED" w:rsidRDefault="004958E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DA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958ED" w:rsidRDefault="004958E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40E60"/>
    <w:rsid w:val="00053478"/>
    <w:rsid w:val="0005796B"/>
    <w:rsid w:val="000A746A"/>
    <w:rsid w:val="000C25B8"/>
    <w:rsid w:val="00111362"/>
    <w:rsid w:val="001470B0"/>
    <w:rsid w:val="00180547"/>
    <w:rsid w:val="001A043B"/>
    <w:rsid w:val="001C62A2"/>
    <w:rsid w:val="002110C1"/>
    <w:rsid w:val="00211DF0"/>
    <w:rsid w:val="00217638"/>
    <w:rsid w:val="00233687"/>
    <w:rsid w:val="00237C79"/>
    <w:rsid w:val="00282949"/>
    <w:rsid w:val="002A7503"/>
    <w:rsid w:val="002D071A"/>
    <w:rsid w:val="003073DB"/>
    <w:rsid w:val="00335BEC"/>
    <w:rsid w:val="00361E73"/>
    <w:rsid w:val="003965DF"/>
    <w:rsid w:val="0040714B"/>
    <w:rsid w:val="0042693B"/>
    <w:rsid w:val="00442BDA"/>
    <w:rsid w:val="00486982"/>
    <w:rsid w:val="004958ED"/>
    <w:rsid w:val="004E223A"/>
    <w:rsid w:val="004F2C68"/>
    <w:rsid w:val="00505888"/>
    <w:rsid w:val="00541278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B7E91"/>
    <w:rsid w:val="006E1FBE"/>
    <w:rsid w:val="007516D6"/>
    <w:rsid w:val="00775415"/>
    <w:rsid w:val="007A69EA"/>
    <w:rsid w:val="007F3310"/>
    <w:rsid w:val="007F79A4"/>
    <w:rsid w:val="00857296"/>
    <w:rsid w:val="00891782"/>
    <w:rsid w:val="008953A4"/>
    <w:rsid w:val="008B75FA"/>
    <w:rsid w:val="008C2DED"/>
    <w:rsid w:val="008D55F5"/>
    <w:rsid w:val="008D5CB2"/>
    <w:rsid w:val="008F66E6"/>
    <w:rsid w:val="00913F3D"/>
    <w:rsid w:val="00931D1F"/>
    <w:rsid w:val="009628A5"/>
    <w:rsid w:val="009751D7"/>
    <w:rsid w:val="0099361C"/>
    <w:rsid w:val="00A27FD4"/>
    <w:rsid w:val="00A71E6A"/>
    <w:rsid w:val="00A76A96"/>
    <w:rsid w:val="00A807BD"/>
    <w:rsid w:val="00A978FE"/>
    <w:rsid w:val="00AA1E18"/>
    <w:rsid w:val="00AC20FB"/>
    <w:rsid w:val="00AE28B7"/>
    <w:rsid w:val="00B048BF"/>
    <w:rsid w:val="00B71C8F"/>
    <w:rsid w:val="00B90775"/>
    <w:rsid w:val="00BB1FBD"/>
    <w:rsid w:val="00C2754F"/>
    <w:rsid w:val="00C74ADC"/>
    <w:rsid w:val="00CC65DF"/>
    <w:rsid w:val="00D357E0"/>
    <w:rsid w:val="00D903E4"/>
    <w:rsid w:val="00D93E3B"/>
    <w:rsid w:val="00DF4095"/>
    <w:rsid w:val="00E07DAA"/>
    <w:rsid w:val="00E147D7"/>
    <w:rsid w:val="00E904D7"/>
    <w:rsid w:val="00EC0086"/>
    <w:rsid w:val="00ED1D8E"/>
    <w:rsid w:val="00F70BFE"/>
    <w:rsid w:val="00F83323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7;&#1086;&#1088;&#1086;&#1078;&#1089;&#1082;&#1086;&#1077;-&#1072;&#1076;&#1084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9143-84DC-4F43-B8E2-A39354E6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2081</Characters>
  <Application>Microsoft Office Word</Application>
  <DocSecurity>0</DocSecurity>
  <Lines>53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2021-10-01T09:03:00Z</cp:lastPrinted>
  <dcterms:created xsi:type="dcterms:W3CDTF">2021-10-01T10:05:00Z</dcterms:created>
  <dcterms:modified xsi:type="dcterms:W3CDTF">2021-10-01T10:05:00Z</dcterms:modified>
</cp:coreProperties>
</file>