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EB2F1E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ДЕВЯТОЕ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sz w:val="28"/>
          <w:szCs w:val="28"/>
        </w:rPr>
      </w:pP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EB2F1E" w:rsidP="003768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.201</w:t>
      </w:r>
      <w:r w:rsidR="00185F2A">
        <w:rPr>
          <w:sz w:val="28"/>
          <w:szCs w:val="28"/>
        </w:rPr>
        <w:t>7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185F2A" w:rsidRDefault="00093CBC" w:rsidP="00185F2A">
      <w:pPr>
        <w:rPr>
          <w:sz w:val="28"/>
          <w:szCs w:val="28"/>
        </w:rPr>
      </w:pPr>
      <w:r>
        <w:rPr>
          <w:sz w:val="28"/>
          <w:szCs w:val="28"/>
        </w:rPr>
        <w:t>О в</w:t>
      </w:r>
      <w:r w:rsidR="00185F2A">
        <w:rPr>
          <w:sz w:val="28"/>
          <w:szCs w:val="28"/>
        </w:rPr>
        <w:t>несении изменений в решение Совета депутатов</w:t>
      </w:r>
    </w:p>
    <w:p w:rsidR="00185F2A" w:rsidRDefault="00185F2A" w:rsidP="00185F2A">
      <w:pPr>
        <w:rPr>
          <w:sz w:val="28"/>
          <w:szCs w:val="28"/>
        </w:rPr>
      </w:pPr>
      <w:r>
        <w:rPr>
          <w:sz w:val="28"/>
          <w:szCs w:val="28"/>
        </w:rPr>
        <w:t>от 21.03.2016</w:t>
      </w:r>
      <w:r w:rsidRPr="00173994">
        <w:rPr>
          <w:sz w:val="28"/>
          <w:szCs w:val="28"/>
        </w:rPr>
        <w:t xml:space="preserve"> № </w:t>
      </w:r>
      <w:r>
        <w:rPr>
          <w:sz w:val="28"/>
          <w:szCs w:val="28"/>
        </w:rPr>
        <w:t>64 «О реализации федерального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законодательства о</w:t>
      </w:r>
      <w:r w:rsidR="00185F2A"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противодействии</w:t>
      </w:r>
      <w:r w:rsidR="00185F2A">
        <w:rPr>
          <w:sz w:val="28"/>
          <w:szCs w:val="28"/>
        </w:rPr>
        <w:t xml:space="preserve"> коррупции,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муниципальной службе и контролю за соответствием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 xml:space="preserve">расходов лиц, замещающих </w:t>
      </w:r>
      <w:r w:rsidR="00185F2A">
        <w:rPr>
          <w:sz w:val="28"/>
          <w:szCs w:val="28"/>
        </w:rPr>
        <w:t>муниципальные должности,</w:t>
      </w:r>
    </w:p>
    <w:p w:rsidR="00DC6381" w:rsidRPr="00DC6381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и иных лиц их доходам</w:t>
      </w:r>
      <w:r w:rsidR="00185F2A">
        <w:rPr>
          <w:sz w:val="28"/>
          <w:szCs w:val="28"/>
        </w:rPr>
        <w:t>»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8E0B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от 02.03.2007 №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25-ФЗ «О муниципальной служб</w:t>
      </w:r>
      <w:r>
        <w:rPr>
          <w:sz w:val="28"/>
          <w:szCs w:val="28"/>
        </w:rPr>
        <w:t>е</w:t>
      </w:r>
      <w:r w:rsidRPr="00DC6381">
        <w:rPr>
          <w:sz w:val="28"/>
          <w:szCs w:val="28"/>
        </w:rPr>
        <w:t xml:space="preserve"> в Российской Федерац</w:t>
      </w:r>
      <w:r>
        <w:rPr>
          <w:sz w:val="28"/>
          <w:szCs w:val="28"/>
        </w:rPr>
        <w:t>ии», от 25.12.2008 № 273-ФЗ «</w:t>
      </w:r>
      <w:r w:rsidRPr="00DC638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           </w:t>
      </w:r>
      <w:r w:rsidR="00DC6381" w:rsidRPr="00DC6381">
        <w:rPr>
          <w:sz w:val="28"/>
          <w:szCs w:val="28"/>
        </w:rPr>
        <w:t>с Указ</w:t>
      </w:r>
      <w:r w:rsidR="00185F2A">
        <w:rPr>
          <w:sz w:val="28"/>
          <w:szCs w:val="28"/>
        </w:rPr>
        <w:t>о</w:t>
      </w:r>
      <w:r w:rsidR="00DC6381" w:rsidRPr="00DC6381">
        <w:rPr>
          <w:sz w:val="28"/>
          <w:szCs w:val="28"/>
        </w:rPr>
        <w:t xml:space="preserve">м Президента Российской Федерации от 18.05.2009 № </w:t>
      </w:r>
      <w:r w:rsidR="00F63A86">
        <w:rPr>
          <w:sz w:val="28"/>
          <w:szCs w:val="28"/>
        </w:rPr>
        <w:t>557 «</w:t>
      </w:r>
      <w:r w:rsidR="008E0BCC" w:rsidRPr="008E0BCC">
        <w:rPr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E0BCC">
        <w:rPr>
          <w:sz w:val="28"/>
          <w:szCs w:val="28"/>
        </w:rPr>
        <w:t>уга) и несовершеннолетних детей</w:t>
      </w:r>
      <w:r w:rsidR="00DC6381" w:rsidRPr="00DC6381">
        <w:rPr>
          <w:sz w:val="28"/>
          <w:szCs w:val="28"/>
        </w:rPr>
        <w:t>»</w:t>
      </w:r>
      <w:r w:rsidR="00185F2A">
        <w:rPr>
          <w:sz w:val="28"/>
          <w:szCs w:val="28"/>
        </w:rPr>
        <w:t xml:space="preserve">, в связи со структурными изменениями в администрации Ульяновского городского поселения </w:t>
      </w:r>
      <w:proofErr w:type="spellStart"/>
      <w:r w:rsidR="00185F2A">
        <w:rPr>
          <w:sz w:val="28"/>
          <w:szCs w:val="28"/>
        </w:rPr>
        <w:t>Тосненского</w:t>
      </w:r>
      <w:proofErr w:type="spellEnd"/>
      <w:r w:rsidR="00185F2A">
        <w:rPr>
          <w:sz w:val="28"/>
          <w:szCs w:val="28"/>
        </w:rPr>
        <w:t xml:space="preserve"> района Ленинградской области</w:t>
      </w:r>
      <w:r w:rsidR="00DC6381" w:rsidRPr="00DC6381">
        <w:rPr>
          <w:sz w:val="28"/>
          <w:szCs w:val="28"/>
        </w:rPr>
        <w:t xml:space="preserve">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4140C2">
        <w:rPr>
          <w:sz w:val="28"/>
          <w:szCs w:val="28"/>
        </w:rPr>
        <w:t xml:space="preserve"> в решение Совета депутатов</w:t>
      </w:r>
      <w:r w:rsidR="008B42CF">
        <w:rPr>
          <w:sz w:val="28"/>
          <w:szCs w:val="28"/>
        </w:rPr>
        <w:t xml:space="preserve"> Ульяновского городского поселения </w:t>
      </w:r>
      <w:proofErr w:type="spellStart"/>
      <w:r w:rsidR="008B42CF">
        <w:rPr>
          <w:sz w:val="28"/>
          <w:szCs w:val="28"/>
        </w:rPr>
        <w:t>Тосненского</w:t>
      </w:r>
      <w:proofErr w:type="spellEnd"/>
      <w:r w:rsidR="008B42CF">
        <w:rPr>
          <w:sz w:val="28"/>
          <w:szCs w:val="28"/>
        </w:rPr>
        <w:t xml:space="preserve"> района Ленинградской области</w:t>
      </w:r>
      <w:r w:rsidRPr="004140C2">
        <w:rPr>
          <w:sz w:val="28"/>
          <w:szCs w:val="28"/>
        </w:rPr>
        <w:t xml:space="preserve"> от 21.03.2016 № 64 «О 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</w:t>
      </w:r>
      <w:r w:rsidR="008B42C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B42CF" w:rsidRDefault="009F1DBB" w:rsidP="004140C2">
      <w:pPr>
        <w:pStyle w:val="a7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t xml:space="preserve"> </w:t>
      </w:r>
      <w:r w:rsidR="008B42CF">
        <w:rPr>
          <w:sz w:val="28"/>
          <w:szCs w:val="28"/>
        </w:rPr>
        <w:t>В наименовании решения слова «и контролю» заменить словами «и контроле».</w:t>
      </w:r>
    </w:p>
    <w:p w:rsidR="00944FDF" w:rsidRDefault="004140C2" w:rsidP="004140C2">
      <w:pPr>
        <w:pStyle w:val="a7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DC6381" w:rsidRPr="004140C2">
        <w:rPr>
          <w:sz w:val="28"/>
          <w:szCs w:val="28"/>
        </w:rPr>
        <w:t xml:space="preserve">Перечень должностей муниципальной службы администрации Ульяновского городского поселения Тосненского района Ленинградской области, при </w:t>
      </w:r>
      <w:r w:rsidR="00944FDF" w:rsidRPr="004140C2">
        <w:rPr>
          <w:sz w:val="28"/>
          <w:szCs w:val="28"/>
        </w:rPr>
        <w:t>замещении которых муниципальные служащие</w:t>
      </w:r>
      <w:r w:rsidR="00DC6381" w:rsidRPr="004140C2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 w:rsidR="00944FDF" w:rsidRPr="004140C2">
        <w:rPr>
          <w:sz w:val="28"/>
          <w:szCs w:val="28"/>
        </w:rPr>
        <w:t>, а также</w:t>
      </w:r>
      <w:r w:rsidR="00DC6381" w:rsidRPr="004140C2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 согласно приложению к настоящему решению.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«ЛЕНОБЛИНФОРМ» и на официальном сайте администрации.</w:t>
      </w:r>
    </w:p>
    <w:p w:rsidR="00DC6381" w:rsidRPr="008E0BCC" w:rsidRDefault="00E21DA7" w:rsidP="00934A2D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0BCC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8E0BCC">
        <w:rPr>
          <w:sz w:val="28"/>
          <w:szCs w:val="28"/>
        </w:rPr>
        <w:t>.</w:t>
      </w:r>
    </w:p>
    <w:p w:rsidR="00E21DA7" w:rsidRDefault="00E21DA7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BCC" w:rsidRPr="00DC6381" w:rsidRDefault="008E0BCC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178" w:rsidRPr="00C97ED3" w:rsidRDefault="00F76FB5" w:rsidP="000907B6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Азовкин</w:t>
      </w:r>
      <w:bookmarkStart w:id="0" w:name="_GoBack"/>
      <w:bookmarkEnd w:id="0"/>
      <w:proofErr w:type="spellEnd"/>
    </w:p>
    <w:sectPr w:rsidR="00253178" w:rsidRPr="00C97ED3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0907B6"/>
    <w:rsid w:val="00093CBC"/>
    <w:rsid w:val="000B164F"/>
    <w:rsid w:val="001155B5"/>
    <w:rsid w:val="001664F8"/>
    <w:rsid w:val="00185F2A"/>
    <w:rsid w:val="001F2D0F"/>
    <w:rsid w:val="00253178"/>
    <w:rsid w:val="002914BA"/>
    <w:rsid w:val="00376879"/>
    <w:rsid w:val="003D5CC9"/>
    <w:rsid w:val="004140C2"/>
    <w:rsid w:val="004B7228"/>
    <w:rsid w:val="006540DF"/>
    <w:rsid w:val="006D063E"/>
    <w:rsid w:val="00706166"/>
    <w:rsid w:val="007A041F"/>
    <w:rsid w:val="007E015A"/>
    <w:rsid w:val="00833FD0"/>
    <w:rsid w:val="00872B5A"/>
    <w:rsid w:val="008B42CF"/>
    <w:rsid w:val="008E0BCC"/>
    <w:rsid w:val="00944FDF"/>
    <w:rsid w:val="009F1DBB"/>
    <w:rsid w:val="00AD1A73"/>
    <w:rsid w:val="00AE7B5B"/>
    <w:rsid w:val="00B630EC"/>
    <w:rsid w:val="00B802EB"/>
    <w:rsid w:val="00B93FBF"/>
    <w:rsid w:val="00C07113"/>
    <w:rsid w:val="00C97ED3"/>
    <w:rsid w:val="00CB287A"/>
    <w:rsid w:val="00D727A7"/>
    <w:rsid w:val="00D86ECA"/>
    <w:rsid w:val="00DC6381"/>
    <w:rsid w:val="00E21DA7"/>
    <w:rsid w:val="00E330E8"/>
    <w:rsid w:val="00E438B8"/>
    <w:rsid w:val="00EB2F1E"/>
    <w:rsid w:val="00F63A86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86B2-C1A4-417A-B3D4-1E6060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1F2D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1F2D0F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2016-03-15T08:00:00Z</cp:lastPrinted>
  <dcterms:created xsi:type="dcterms:W3CDTF">2015-02-05T07:04:00Z</dcterms:created>
  <dcterms:modified xsi:type="dcterms:W3CDTF">2017-10-17T12:56:00Z</dcterms:modified>
</cp:coreProperties>
</file>