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2E4" w:rsidRDefault="00071794">
      <w:pPr>
        <w:pStyle w:val="20"/>
      </w:pPr>
      <w:bookmarkStart w:id="0" w:name="_GoBack"/>
      <w:bookmarkEnd w:id="0"/>
      <w:r>
        <w:rPr>
          <w:b w:val="0"/>
          <w:noProof/>
          <w:sz w:val="52"/>
          <w:szCs w:val="52"/>
        </w:rPr>
        <w:drawing>
          <wp:inline distT="0" distB="0" distL="0" distR="0">
            <wp:extent cx="561975" cy="685800"/>
            <wp:effectExtent l="0" t="0" r="9525" b="0"/>
            <wp:docPr id="1" name="Рисунок 1" descr="Герб-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-нов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1D" w:rsidRDefault="0062281D">
      <w:pPr>
        <w:pStyle w:val="20"/>
      </w:pPr>
      <w:r>
        <w:t>РАСПОРЯЖЕНИЕ</w:t>
      </w:r>
      <w:r>
        <w:br/>
        <w:t>Главы муниципального образования Сосновское сельское поселение</w:t>
      </w:r>
      <w:r>
        <w:br/>
        <w:t>муниципального образования Приозерский муниципальный район</w:t>
      </w:r>
      <w:r>
        <w:br/>
        <w:t>Ленинградской области</w:t>
      </w:r>
    </w:p>
    <w:p w:rsidR="0062281D" w:rsidRDefault="00C9046D">
      <w:pPr>
        <w:pStyle w:val="1"/>
        <w:spacing w:after="260"/>
        <w:ind w:firstLine="0"/>
      </w:pPr>
      <w:r>
        <w:t xml:space="preserve">от 29 ноября 2021 года № </w:t>
      </w:r>
      <w:r w:rsidR="001C02E4">
        <w:t>13</w:t>
      </w:r>
    </w:p>
    <w:p w:rsidR="00C9046D" w:rsidRDefault="0062281D" w:rsidP="00C9046D">
      <w:pPr>
        <w:pStyle w:val="1"/>
        <w:spacing w:after="260"/>
        <w:ind w:firstLine="580"/>
        <w:jc w:val="both"/>
      </w:pPr>
      <w:r>
        <w:t>О проведении публичных слушаний по вопросу предоставления разрешения на условно разрешенный вид использования «</w:t>
      </w:r>
      <w:r w:rsidR="00C9046D">
        <w:t xml:space="preserve">размещение гостиниц» </w:t>
      </w:r>
      <w:r>
        <w:t>земельного участка с када</w:t>
      </w:r>
      <w:r w:rsidR="00C9046D">
        <w:t>стровым номером 47:03:1209002:184</w:t>
      </w:r>
      <w:r>
        <w:t xml:space="preserve">, расположенного по адресу: Ленинградская область, Приозерский район, </w:t>
      </w:r>
      <w:r w:rsidR="00C9046D">
        <w:t>Сосновское сельское поселение, пос. Платформа 69-й км</w:t>
      </w:r>
    </w:p>
    <w:p w:rsidR="0062281D" w:rsidRDefault="0062281D" w:rsidP="00C9046D">
      <w:pPr>
        <w:pStyle w:val="1"/>
        <w:spacing w:after="260"/>
        <w:ind w:firstLine="580"/>
        <w:jc w:val="both"/>
      </w:pPr>
      <w:r>
        <w:t xml:space="preserve">В целях осуществления процедуры для получения разрешения на условно разрешенный вид использования земельных участков и объектов капитального строительства, в соответствии с Положением о предоставлении Комитетом градостроительной политики Ленинградской области разрешений на условно разрешенный вид использования земельных участков или объектов капитального строительства, утвержденным приказом Комитета градостроительной политики Ленинградской области от 28.12.2019 года № 80 (далее - «Положение»), в соответствии со ст. 39 Федерального закона от 29.12.2004 года № 190-ФЗ «Градостроительный кодекс Российской Федерации», Федерального закона от 06.10.2003 года № 131-ФЗ «Об общих принципах организации местного самоуправления в Российской Федерации», на основании Положения «О порядке организации и проведения общественных обсуждений или публичных слушаний по отдельным вопросам градостроительной деятельности в муниципальном образовании </w:t>
      </w:r>
      <w:r w:rsidR="00C9046D">
        <w:t>Сосновское сельское</w:t>
      </w:r>
      <w:r>
        <w:t xml:space="preserve"> поселение муниципального образования Приозерский муниципальный район Ленинградской области», утвержденного решением Совета депутатов муниципального образования </w:t>
      </w:r>
      <w:r w:rsidR="00C9046D">
        <w:t>Сосновское сельское поселение</w:t>
      </w:r>
      <w:r>
        <w:t xml:space="preserve"> муниципального образования Приозерский муниципальный </w:t>
      </w:r>
      <w:r w:rsidR="00C9046D">
        <w:t>район Ленинградской области от 18</w:t>
      </w:r>
      <w:r>
        <w:t>.1</w:t>
      </w:r>
      <w:r w:rsidR="00C9046D">
        <w:t>2.2018 года № 42</w:t>
      </w:r>
      <w:r>
        <w:t xml:space="preserve">, руководствуясь Уставом </w:t>
      </w:r>
      <w:r w:rsidR="00C9046D">
        <w:t xml:space="preserve">муниципального образования Сосновское сельское поселение </w:t>
      </w:r>
      <w:r>
        <w:t>муниципального образования Приозерский муниципальный район Ленинградской области:</w:t>
      </w:r>
    </w:p>
    <w:p w:rsidR="00C22265" w:rsidRDefault="0062281D" w:rsidP="00C22265">
      <w:pPr>
        <w:pStyle w:val="1"/>
        <w:numPr>
          <w:ilvl w:val="0"/>
          <w:numId w:val="1"/>
        </w:numPr>
        <w:tabs>
          <w:tab w:val="left" w:pos="1433"/>
        </w:tabs>
        <w:spacing w:after="0"/>
        <w:ind w:firstLine="580"/>
        <w:jc w:val="both"/>
      </w:pPr>
      <w:bookmarkStart w:id="1" w:name="bookmark0"/>
      <w:bookmarkEnd w:id="1"/>
      <w:r>
        <w:t>Организовать и провести публичные слушания по вопросу предоставления разрешения на условно разрешенный вид использования «</w:t>
      </w:r>
      <w:r w:rsidR="00C9046D">
        <w:t>размещение гостиниц</w:t>
      </w:r>
      <w:r>
        <w:t>» земельного участка с кад</w:t>
      </w:r>
      <w:r w:rsidR="00C9046D">
        <w:t>астровым номером 47:03:1209002:184 площадью 127454 +/- 1311</w:t>
      </w:r>
      <w:r>
        <w:t xml:space="preserve"> кв.м, расположенного по адресу: Ленинградская область, Приозерский район, </w:t>
      </w:r>
      <w:r w:rsidR="00C9046D">
        <w:t>пос. Платформа 69 км</w:t>
      </w:r>
      <w:r>
        <w:t xml:space="preserve"> в связи с планируемым размещением соответствующего объекта в территориальной зоне </w:t>
      </w:r>
      <w:bookmarkStart w:id="2" w:name="bookmark1"/>
      <w:bookmarkEnd w:id="2"/>
      <w:r w:rsidR="00C22265" w:rsidRPr="00D74F30">
        <w:t>малоэтажной жилой застройки индивидуальными, одноквартирными и многоквартирными жилыми домами</w:t>
      </w:r>
      <w:r w:rsidR="00C22265">
        <w:t xml:space="preserve"> (ТЖ-2-2)</w:t>
      </w:r>
    </w:p>
    <w:p w:rsidR="0062281D" w:rsidRDefault="0062281D" w:rsidP="00C22265">
      <w:pPr>
        <w:pStyle w:val="1"/>
        <w:numPr>
          <w:ilvl w:val="0"/>
          <w:numId w:val="1"/>
        </w:numPr>
        <w:tabs>
          <w:tab w:val="left" w:pos="1433"/>
        </w:tabs>
        <w:spacing w:after="0"/>
        <w:ind w:firstLine="580"/>
        <w:jc w:val="both"/>
      </w:pPr>
      <w:r>
        <w:t xml:space="preserve">Предложения и замечания по вопросу предоставления разрешения на условно разрешенный вид использования земельного участка направляются в произвольной форме в комиссию по подготовке и внесению изменений в правила землепользования и застройки городских и сельских поселений, расположенных на территории Приозерского муниципального района Ленинградской области (далее - Комиссия) до </w:t>
      </w:r>
      <w:r w:rsidR="00C938C6">
        <w:t>14</w:t>
      </w:r>
      <w:r>
        <w:t xml:space="preserve"> </w:t>
      </w:r>
      <w:r w:rsidR="00C938C6">
        <w:t>декабря</w:t>
      </w:r>
      <w:r>
        <w:t xml:space="preserve"> 2021 года по адресу: Ленинградская область, </w:t>
      </w:r>
      <w:r w:rsidR="00C938C6">
        <w:t>Приозерский район, п. Сосново, ул. Озерная, д. 1</w:t>
      </w:r>
      <w:r>
        <w:t xml:space="preserve"> ежедневно с 9 часов 00 минут до 17 часов 00 минут (обед с 13-00 до 14-00), кроме субботы и воскресенья.</w:t>
      </w:r>
    </w:p>
    <w:p w:rsidR="0062281D" w:rsidRDefault="0062281D">
      <w:pPr>
        <w:pStyle w:val="1"/>
        <w:numPr>
          <w:ilvl w:val="0"/>
          <w:numId w:val="1"/>
        </w:numPr>
        <w:tabs>
          <w:tab w:val="left" w:pos="1433"/>
        </w:tabs>
        <w:spacing w:after="260"/>
        <w:ind w:firstLine="580"/>
        <w:jc w:val="both"/>
      </w:pPr>
      <w:bookmarkStart w:id="3" w:name="bookmark2"/>
      <w:bookmarkEnd w:id="3"/>
      <w:r>
        <w:t>Назначить дату собрания уч</w:t>
      </w:r>
      <w:r w:rsidR="00C938C6">
        <w:t>астников публичных слушаний на 14</w:t>
      </w:r>
      <w:r>
        <w:t xml:space="preserve"> </w:t>
      </w:r>
      <w:r w:rsidR="00C938C6">
        <w:t>декабря</w:t>
      </w:r>
      <w:r>
        <w:t xml:space="preserve"> 2021 года в 12 час. 00 мин. по адресу: Ленинградская область, </w:t>
      </w:r>
      <w:r w:rsidR="00C938C6">
        <w:t>Приозерский район, п. Сосново, ул. Озерная, д. 1</w:t>
      </w:r>
      <w:r>
        <w:t>.</w:t>
      </w:r>
      <w:r>
        <w:br w:type="page"/>
      </w:r>
    </w:p>
    <w:p w:rsidR="0062281D" w:rsidRDefault="0062281D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bookmarkStart w:id="4" w:name="bookmark3"/>
      <w:bookmarkEnd w:id="4"/>
      <w:r>
        <w:t xml:space="preserve">Оповещение о начале публичных слушаний, назначенных в соответствии с настоящим распоряжением, осуществляется администрацией </w:t>
      </w:r>
      <w:r w:rsidR="00C938C6">
        <w:t xml:space="preserve">муниципального образования Сосновское сельское поселение </w:t>
      </w:r>
      <w:r>
        <w:t>муниципального образования Приозерский муниципальный район Ленинградской области:</w:t>
      </w:r>
    </w:p>
    <w:p w:rsidR="0062281D" w:rsidRDefault="0062281D">
      <w:pPr>
        <w:pStyle w:val="1"/>
        <w:numPr>
          <w:ilvl w:val="0"/>
          <w:numId w:val="2"/>
        </w:numPr>
        <w:tabs>
          <w:tab w:val="left" w:pos="861"/>
        </w:tabs>
        <w:spacing w:after="0"/>
        <w:ind w:firstLine="600"/>
        <w:jc w:val="both"/>
      </w:pPr>
      <w:bookmarkStart w:id="5" w:name="bookmark4"/>
      <w:bookmarkEnd w:id="5"/>
      <w:r>
        <w:t>путем опубликования в средствах массовой информации;</w:t>
      </w:r>
    </w:p>
    <w:p w:rsidR="0062281D" w:rsidRDefault="0062281D">
      <w:pPr>
        <w:pStyle w:val="1"/>
        <w:numPr>
          <w:ilvl w:val="0"/>
          <w:numId w:val="2"/>
        </w:numPr>
        <w:tabs>
          <w:tab w:val="left" w:pos="826"/>
        </w:tabs>
        <w:spacing w:after="0"/>
        <w:ind w:firstLine="600"/>
        <w:jc w:val="both"/>
      </w:pPr>
      <w:bookmarkStart w:id="6" w:name="bookmark5"/>
      <w:bookmarkEnd w:id="6"/>
      <w:r>
        <w:t xml:space="preserve">размещения настоящего распоряжения на официальном сайте администрации </w:t>
      </w:r>
      <w:r w:rsidR="00C938C6">
        <w:t xml:space="preserve">муниципального образования Сосновское сельское поселение </w:t>
      </w:r>
      <w:r>
        <w:t>муниципального образования Приозерский муниципальный район Ленинградской области в сети "Интернет";</w:t>
      </w:r>
    </w:p>
    <w:p w:rsidR="0062281D" w:rsidRDefault="0062281D">
      <w:pPr>
        <w:pStyle w:val="1"/>
        <w:numPr>
          <w:ilvl w:val="0"/>
          <w:numId w:val="2"/>
        </w:numPr>
        <w:tabs>
          <w:tab w:val="left" w:pos="826"/>
        </w:tabs>
        <w:spacing w:after="0"/>
        <w:ind w:firstLine="600"/>
        <w:jc w:val="both"/>
      </w:pPr>
      <w:bookmarkStart w:id="7" w:name="bookmark6"/>
      <w:bookmarkEnd w:id="7"/>
      <w:r>
        <w:t>направления соответствующего сообщения правообладателям земельных участков и правообладателям объектов капитального строительства, расположенных на земельных участках, имеющих общие границы с земельными участками, в отношении которых проводятся публичные слушания.</w:t>
      </w:r>
    </w:p>
    <w:p w:rsidR="0062281D" w:rsidRDefault="0062281D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bookmarkStart w:id="8" w:name="bookmark7"/>
      <w:bookmarkEnd w:id="8"/>
      <w:r>
        <w:t xml:space="preserve">Обеспечить размещение экспозиции демонстрационных материалов по адресу: Ленинградская область, </w:t>
      </w:r>
      <w:r w:rsidR="00C938C6">
        <w:t>Приозерский район, п. Сосново, ул. Озерная, д. 1</w:t>
      </w:r>
      <w:r>
        <w:t>.</w:t>
      </w:r>
    </w:p>
    <w:p w:rsidR="0062281D" w:rsidRDefault="0062281D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bookmarkStart w:id="9" w:name="bookmark8"/>
      <w:bookmarkEnd w:id="9"/>
      <w:r>
        <w:t xml:space="preserve">Результаты публичных слушаний подлежат опубликованию в средствах массовой информации и размещению на официальном сайте администрации </w:t>
      </w:r>
      <w:r w:rsidR="00C938C6">
        <w:t xml:space="preserve">муниципального образования Сосновское сельское поселение </w:t>
      </w:r>
      <w:r>
        <w:t>муниципального образования Приозерский муниципальный район Ленинградской области в сети "Интернет".</w:t>
      </w:r>
    </w:p>
    <w:p w:rsidR="0062281D" w:rsidRDefault="0062281D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bookmarkStart w:id="10" w:name="bookmark9"/>
      <w:bookmarkEnd w:id="10"/>
      <w:r>
        <w:t>Контроль за исполнением настоящего распоряжения возложить на Комиссию.</w:t>
      </w:r>
    </w:p>
    <w:p w:rsidR="00C938C6" w:rsidRDefault="00C938C6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r>
        <w:t>Распоряжение вступает в силу со дня издания.</w:t>
      </w:r>
    </w:p>
    <w:p w:rsidR="00C938C6" w:rsidRDefault="00C938C6" w:rsidP="00C938C6">
      <w:pPr>
        <w:pStyle w:val="1"/>
        <w:tabs>
          <w:tab w:val="left" w:pos="1447"/>
        </w:tabs>
        <w:spacing w:after="0"/>
        <w:ind w:left="600" w:firstLine="0"/>
        <w:jc w:val="both"/>
      </w:pPr>
    </w:p>
    <w:p w:rsidR="00C938C6" w:rsidRDefault="00C938C6" w:rsidP="00C938C6">
      <w:pPr>
        <w:pStyle w:val="1"/>
        <w:tabs>
          <w:tab w:val="left" w:pos="1447"/>
        </w:tabs>
        <w:spacing w:after="0"/>
        <w:ind w:left="600" w:firstLine="0"/>
        <w:jc w:val="both"/>
      </w:pPr>
    </w:p>
    <w:p w:rsidR="00C938C6" w:rsidRDefault="00C938C6" w:rsidP="00C938C6">
      <w:pPr>
        <w:pStyle w:val="1"/>
        <w:tabs>
          <w:tab w:val="left" w:pos="1447"/>
        </w:tabs>
        <w:spacing w:after="0"/>
        <w:ind w:left="600" w:firstLine="0"/>
        <w:jc w:val="both"/>
      </w:pPr>
    </w:p>
    <w:p w:rsidR="0062281D" w:rsidRDefault="0062281D">
      <w:pPr>
        <w:pStyle w:val="1"/>
        <w:spacing w:after="4140"/>
        <w:ind w:firstLine="0"/>
        <w:jc w:val="both"/>
      </w:pPr>
      <w:r>
        <w:t>Глава муниципального образования</w:t>
      </w:r>
      <w:r w:rsidR="00C938C6">
        <w:t xml:space="preserve">                                                                                     Д.В. Калин</w:t>
      </w:r>
    </w:p>
    <w:p w:rsidR="00C938C6" w:rsidRDefault="00C938C6">
      <w:pPr>
        <w:pStyle w:val="1"/>
        <w:spacing w:after="280"/>
        <w:ind w:firstLine="0"/>
        <w:jc w:val="both"/>
      </w:pPr>
    </w:p>
    <w:p w:rsidR="00C938C6" w:rsidRDefault="00C938C6">
      <w:pPr>
        <w:pStyle w:val="1"/>
        <w:spacing w:after="280"/>
        <w:ind w:firstLine="0"/>
        <w:jc w:val="both"/>
      </w:pPr>
    </w:p>
    <w:p w:rsidR="00C938C6" w:rsidRDefault="00C938C6">
      <w:pPr>
        <w:pStyle w:val="1"/>
        <w:spacing w:after="280"/>
        <w:ind w:firstLine="0"/>
        <w:jc w:val="both"/>
      </w:pPr>
    </w:p>
    <w:p w:rsidR="00C938C6" w:rsidRDefault="00C938C6">
      <w:pPr>
        <w:pStyle w:val="1"/>
        <w:spacing w:after="280"/>
        <w:ind w:firstLine="0"/>
        <w:jc w:val="both"/>
      </w:pPr>
    </w:p>
    <w:p w:rsidR="00C938C6" w:rsidRDefault="00C938C6">
      <w:pPr>
        <w:pStyle w:val="1"/>
        <w:spacing w:after="280"/>
        <w:ind w:firstLine="0"/>
        <w:jc w:val="both"/>
      </w:pPr>
    </w:p>
    <w:p w:rsidR="0062281D" w:rsidRDefault="00C938C6">
      <w:pPr>
        <w:pStyle w:val="1"/>
        <w:spacing w:after="280"/>
        <w:ind w:firstLine="0"/>
        <w:jc w:val="both"/>
      </w:pPr>
      <w:r>
        <w:t>Исп. С.В. Никитина 8(81379)61-396</w:t>
      </w:r>
    </w:p>
    <w:p w:rsidR="0062281D" w:rsidRDefault="0062281D">
      <w:pPr>
        <w:pStyle w:val="1"/>
        <w:spacing w:after="280"/>
        <w:ind w:firstLine="0"/>
        <w:jc w:val="both"/>
      </w:pPr>
    </w:p>
    <w:sectPr w:rsidR="0062281D" w:rsidSect="004023B1">
      <w:pgSz w:w="11900" w:h="16840"/>
      <w:pgMar w:top="706" w:right="641" w:bottom="897" w:left="1279" w:header="278" w:footer="469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CC3" w:rsidRDefault="00967CC3">
      <w:r>
        <w:separator/>
      </w:r>
    </w:p>
  </w:endnote>
  <w:endnote w:type="continuationSeparator" w:id="0">
    <w:p w:rsidR="00967CC3" w:rsidRDefault="0096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CC3" w:rsidRDefault="00967CC3"/>
  </w:footnote>
  <w:footnote w:type="continuationSeparator" w:id="0">
    <w:p w:rsidR="00967CC3" w:rsidRDefault="00967CC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90899"/>
    <w:multiLevelType w:val="multilevel"/>
    <w:tmpl w:val="02EA12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5C6B519C"/>
    <w:multiLevelType w:val="multilevel"/>
    <w:tmpl w:val="3586CBF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331"/>
    <w:rsid w:val="00071794"/>
    <w:rsid w:val="001C02E4"/>
    <w:rsid w:val="003A6B76"/>
    <w:rsid w:val="003A7F5A"/>
    <w:rsid w:val="004023B1"/>
    <w:rsid w:val="00533EBC"/>
    <w:rsid w:val="0062281D"/>
    <w:rsid w:val="00941EF3"/>
    <w:rsid w:val="00967CC3"/>
    <w:rsid w:val="00A14F4E"/>
    <w:rsid w:val="00AF7943"/>
    <w:rsid w:val="00C22265"/>
    <w:rsid w:val="00C24331"/>
    <w:rsid w:val="00C9046D"/>
    <w:rsid w:val="00C938C6"/>
    <w:rsid w:val="00D85F91"/>
    <w:rsid w:val="00DE320B"/>
    <w:rsid w:val="00E5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B1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uiPriority w:val="99"/>
    <w:locked/>
    <w:rsid w:val="004023B1"/>
    <w:rPr>
      <w:rFonts w:ascii="Times New Roman" w:hAnsi="Times New Roman" w:cs="Times New Roman"/>
      <w:u w:val="none"/>
      <w:shd w:val="clear" w:color="auto" w:fill="auto"/>
    </w:rPr>
  </w:style>
  <w:style w:type="character" w:customStyle="1" w:styleId="2">
    <w:name w:val="Основной текст (2)_"/>
    <w:link w:val="20"/>
    <w:uiPriority w:val="99"/>
    <w:locked/>
    <w:rsid w:val="004023B1"/>
    <w:rPr>
      <w:rFonts w:ascii="Times New Roman" w:hAnsi="Times New Roman" w:cs="Times New Roman"/>
      <w:b/>
      <w:bCs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uiPriority w:val="99"/>
    <w:rsid w:val="004023B1"/>
    <w:pPr>
      <w:spacing w:after="180"/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uiPriority w:val="99"/>
    <w:rsid w:val="004023B1"/>
    <w:pPr>
      <w:spacing w:after="52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B1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uiPriority w:val="99"/>
    <w:locked/>
    <w:rsid w:val="004023B1"/>
    <w:rPr>
      <w:rFonts w:ascii="Times New Roman" w:hAnsi="Times New Roman" w:cs="Times New Roman"/>
      <w:u w:val="none"/>
      <w:shd w:val="clear" w:color="auto" w:fill="auto"/>
    </w:rPr>
  </w:style>
  <w:style w:type="character" w:customStyle="1" w:styleId="2">
    <w:name w:val="Основной текст (2)_"/>
    <w:link w:val="20"/>
    <w:uiPriority w:val="99"/>
    <w:locked/>
    <w:rsid w:val="004023B1"/>
    <w:rPr>
      <w:rFonts w:ascii="Times New Roman" w:hAnsi="Times New Roman" w:cs="Times New Roman"/>
      <w:b/>
      <w:bCs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uiPriority w:val="99"/>
    <w:rsid w:val="004023B1"/>
    <w:pPr>
      <w:spacing w:after="180"/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uiPriority w:val="99"/>
    <w:rsid w:val="004023B1"/>
    <w:pPr>
      <w:spacing w:after="52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4152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2</cp:revision>
  <dcterms:created xsi:type="dcterms:W3CDTF">2021-12-03T09:15:00Z</dcterms:created>
  <dcterms:modified xsi:type="dcterms:W3CDTF">2021-12-03T09:15:00Z</dcterms:modified>
</cp:coreProperties>
</file>