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3F" w:rsidRDefault="00C8353F" w:rsidP="00C03DB9"/>
    <w:p w:rsidR="00797BF4" w:rsidRPr="00C03DB9" w:rsidRDefault="00797BF4" w:rsidP="00C03DB9"/>
    <w:p w:rsidR="00944428" w:rsidRDefault="00944428"/>
    <w:p w:rsidR="00944428" w:rsidRDefault="00944428">
      <w:pPr>
        <w:pStyle w:val="2"/>
        <w:rPr>
          <w:sz w:val="26"/>
        </w:rPr>
      </w:pPr>
      <w:r>
        <w:t>ИЗБИРАТЕЛЬНАЯ КОМИССИЯ ЛЕНИНГРАДСКОЙ ОБЛАСТИ</w:t>
      </w:r>
    </w:p>
    <w:p w:rsidR="00944428" w:rsidRDefault="00944428">
      <w:pPr>
        <w:jc w:val="center"/>
        <w:rPr>
          <w:b/>
          <w:sz w:val="26"/>
        </w:rPr>
      </w:pPr>
    </w:p>
    <w:p w:rsidR="00944428" w:rsidRDefault="00944428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944428" w:rsidRDefault="00944428">
      <w:pPr>
        <w:pStyle w:val="2"/>
      </w:pPr>
    </w:p>
    <w:p w:rsidR="00944428" w:rsidRDefault="00115B13" w:rsidP="00115B13">
      <w:pPr>
        <w:pStyle w:val="a8"/>
        <w:ind w:left="-567" w:right="45"/>
        <w:jc w:val="both"/>
      </w:pPr>
      <w:r>
        <w:t xml:space="preserve">      </w:t>
      </w:r>
      <w:r w:rsidR="00686F6F">
        <w:t>2</w:t>
      </w:r>
      <w:r w:rsidR="00682F63">
        <w:t>6</w:t>
      </w:r>
      <w:r w:rsidR="00686F6F">
        <w:t xml:space="preserve"> сентября</w:t>
      </w:r>
      <w:r w:rsidR="00E60B4A">
        <w:t xml:space="preserve"> 2016 </w:t>
      </w:r>
      <w:r w:rsidR="00944428">
        <w:t>года</w:t>
      </w:r>
      <w:r w:rsidR="00944428">
        <w:tab/>
      </w:r>
      <w:r w:rsidR="00944428">
        <w:tab/>
      </w:r>
      <w:r>
        <w:t xml:space="preserve">      </w:t>
      </w:r>
      <w:r w:rsidR="00944428">
        <w:tab/>
        <w:t xml:space="preserve">               </w:t>
      </w:r>
      <w:r>
        <w:t xml:space="preserve">           </w:t>
      </w:r>
      <w:r w:rsidR="00944428">
        <w:t xml:space="preserve"> </w:t>
      </w:r>
      <w:r>
        <w:t xml:space="preserve">     </w:t>
      </w:r>
      <w:r w:rsidR="00944428">
        <w:t xml:space="preserve">№ </w:t>
      </w:r>
      <w:r w:rsidR="00797BF4">
        <w:t>157</w:t>
      </w:r>
      <w:r w:rsidR="00E60B4A">
        <w:t>/</w:t>
      </w:r>
      <w:r w:rsidR="00797BF4">
        <w:t>1167</w:t>
      </w:r>
    </w:p>
    <w:p w:rsidR="00944428" w:rsidRDefault="00944428">
      <w:pPr>
        <w:jc w:val="center"/>
        <w:rPr>
          <w:b/>
          <w:sz w:val="28"/>
        </w:rPr>
      </w:pPr>
    </w:p>
    <w:p w:rsidR="00682F63" w:rsidRDefault="00944428">
      <w:pPr>
        <w:pStyle w:val="2"/>
      </w:pPr>
      <w:r>
        <w:t>О</w:t>
      </w:r>
      <w:r w:rsidR="00686F6F">
        <w:t xml:space="preserve"> регистрации депутат</w:t>
      </w:r>
      <w:r w:rsidR="00682F63">
        <w:t xml:space="preserve">ов Законодательного собрания </w:t>
      </w:r>
    </w:p>
    <w:p w:rsidR="00944428" w:rsidRDefault="00682F63">
      <w:pPr>
        <w:pStyle w:val="2"/>
        <w:rPr>
          <w:bCs/>
          <w:szCs w:val="24"/>
        </w:rPr>
      </w:pPr>
      <w:r>
        <w:t>Ленинградской области шестого созыва</w:t>
      </w:r>
      <w:r w:rsidR="00944428">
        <w:rPr>
          <w:szCs w:val="24"/>
        </w:rPr>
        <w:t xml:space="preserve"> </w:t>
      </w:r>
    </w:p>
    <w:p w:rsidR="00944428" w:rsidRDefault="00944428">
      <w:pPr>
        <w:pStyle w:val="a8"/>
        <w:ind w:firstLine="720"/>
        <w:jc w:val="both"/>
      </w:pPr>
    </w:p>
    <w:p w:rsidR="00944428" w:rsidRPr="00CB24DC" w:rsidRDefault="00CB24DC" w:rsidP="00115B13">
      <w:pPr>
        <w:pStyle w:val="a8"/>
        <w:ind w:left="-567" w:firstLine="720"/>
        <w:jc w:val="both"/>
        <w:rPr>
          <w:bCs/>
        </w:rPr>
      </w:pPr>
      <w:r w:rsidRPr="00CB24DC">
        <w:rPr>
          <w:bCs/>
        </w:rPr>
        <w:t xml:space="preserve">На основании постановления Избирательной комиссии Ленинградской области от </w:t>
      </w:r>
      <w:r w:rsidRPr="00CB24DC">
        <w:t>2</w:t>
      </w:r>
      <w:r w:rsidR="00682F63">
        <w:t>1</w:t>
      </w:r>
      <w:r w:rsidRPr="00CB24DC">
        <w:t xml:space="preserve"> сентября 2016 года № 15</w:t>
      </w:r>
      <w:r w:rsidR="00682F63">
        <w:t>5</w:t>
      </w:r>
      <w:r w:rsidRPr="00CB24DC">
        <w:t>/11</w:t>
      </w:r>
      <w:r w:rsidR="00682F63">
        <w:t>50</w:t>
      </w:r>
      <w:r w:rsidRPr="00CB24DC">
        <w:t xml:space="preserve"> «</w:t>
      </w:r>
      <w:r w:rsidRPr="00CB24DC">
        <w:rPr>
          <w:bCs/>
        </w:rPr>
        <w:t>О результатах выборов депутатов</w:t>
      </w:r>
      <w:r w:rsidR="00682F63">
        <w:rPr>
          <w:bCs/>
        </w:rPr>
        <w:t xml:space="preserve"> Законодательного собрания Ленинградской области шестого созыва по общеобластному избирательному округу</w:t>
      </w:r>
      <w:r w:rsidRPr="00CB24DC">
        <w:rPr>
          <w:bCs/>
        </w:rPr>
        <w:t>»</w:t>
      </w:r>
      <w:r w:rsidR="00682F63">
        <w:rPr>
          <w:bCs/>
        </w:rPr>
        <w:t>, постановлений Избирательной комиссии Ленинградской области от 23 сентября 2016 года: №</w:t>
      </w:r>
      <w:r w:rsidR="003E5CE5">
        <w:rPr>
          <w:bCs/>
        </w:rPr>
        <w:t xml:space="preserve"> 156/1152</w:t>
      </w:r>
      <w:r w:rsidR="00682F63">
        <w:rPr>
          <w:bCs/>
        </w:rPr>
        <w:t xml:space="preserve"> </w:t>
      </w:r>
      <w:r>
        <w:rPr>
          <w:bCs/>
        </w:rPr>
        <w:t xml:space="preserve"> </w:t>
      </w:r>
      <w:r w:rsidR="007E68AD">
        <w:rPr>
          <w:bCs/>
        </w:rPr>
        <w:t xml:space="preserve">«О передаче мандата депутата Законодательного собрания Ленинградской области шестого созыва Жириновского В.В. кандидату из общеобластного списка кандидатов, выдвинутого Ленинградским региональным отделением Политической партии  </w:t>
      </w:r>
      <w:r w:rsidR="007E68AD" w:rsidRPr="007E68AD">
        <w:rPr>
          <w:b/>
          <w:bCs/>
        </w:rPr>
        <w:t xml:space="preserve">ЛДПР </w:t>
      </w:r>
      <w:r w:rsidR="007E68AD">
        <w:rPr>
          <w:bCs/>
        </w:rPr>
        <w:t xml:space="preserve">– Либерально-демократической партии России по общеобластному избирательному округу», № </w:t>
      </w:r>
      <w:r w:rsidR="003E5CE5">
        <w:rPr>
          <w:bCs/>
        </w:rPr>
        <w:t>156/1153</w:t>
      </w:r>
      <w:r w:rsidR="007E68AD">
        <w:rPr>
          <w:bCs/>
        </w:rPr>
        <w:t xml:space="preserve"> «</w:t>
      </w:r>
      <w:r w:rsidR="007E68AD">
        <w:t xml:space="preserve">О передаче  мандата депутата Законодательного собрания Ленинградской области шестого созыва Миронова С.М.  кандидату из общеобластного  списка кандидатов, выдвинутого </w:t>
      </w:r>
      <w:r w:rsidR="007E68AD">
        <w:rPr>
          <w:bCs/>
        </w:rPr>
        <w:t xml:space="preserve">Региональным отделением Политической партии </w:t>
      </w:r>
      <w:r w:rsidR="007E68AD" w:rsidRPr="007E68AD">
        <w:rPr>
          <w:b/>
          <w:bCs/>
        </w:rPr>
        <w:t>СПРАВЕДЛИВАЯ РОССИЯ</w:t>
      </w:r>
      <w:r w:rsidR="007E68AD">
        <w:rPr>
          <w:bCs/>
        </w:rPr>
        <w:t xml:space="preserve"> в Ленинградской области   </w:t>
      </w:r>
      <w:r w:rsidR="007E68AD" w:rsidRPr="007D1822">
        <w:rPr>
          <w:bCs/>
        </w:rPr>
        <w:t>по общеобластному избирательному округу</w:t>
      </w:r>
      <w:r w:rsidR="007E68AD">
        <w:rPr>
          <w:bCs/>
        </w:rPr>
        <w:t>», №</w:t>
      </w:r>
      <w:r w:rsidR="003E5CE5">
        <w:rPr>
          <w:bCs/>
        </w:rPr>
        <w:t xml:space="preserve"> 156/1154</w:t>
      </w:r>
      <w:r w:rsidR="007E68AD" w:rsidRPr="007D1822">
        <w:rPr>
          <w:bCs/>
        </w:rPr>
        <w:t xml:space="preserve"> </w:t>
      </w:r>
      <w:r w:rsidR="007E68AD">
        <w:rPr>
          <w:bCs/>
        </w:rPr>
        <w:t>«</w:t>
      </w:r>
      <w:r w:rsidR="007E68AD">
        <w:t xml:space="preserve">О передаче  мандата депутата Законодательного собрания Ленинградской области шестого созыва Дрозденко А.Ю. кандидату из общеобластного  списка кандидатов, выдвинутого </w:t>
      </w:r>
      <w:r w:rsidR="007E68AD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7E68AD" w:rsidRPr="007E68AD">
        <w:rPr>
          <w:b/>
          <w:bCs/>
        </w:rPr>
        <w:t>«ЕДИНАЯ РОССИЯ»</w:t>
      </w:r>
      <w:r w:rsidR="007E68AD" w:rsidRPr="00D57FB2">
        <w:rPr>
          <w:bCs/>
        </w:rPr>
        <w:t xml:space="preserve"> по общеобластному избирательному округу</w:t>
      </w:r>
      <w:r w:rsidR="007E68AD">
        <w:rPr>
          <w:bCs/>
        </w:rPr>
        <w:t>», №</w:t>
      </w:r>
      <w:r w:rsidR="003E5CE5">
        <w:rPr>
          <w:bCs/>
        </w:rPr>
        <w:t xml:space="preserve"> 156/1155</w:t>
      </w:r>
      <w:r w:rsidR="007E68AD">
        <w:rPr>
          <w:bCs/>
        </w:rPr>
        <w:t xml:space="preserve"> «</w:t>
      </w:r>
      <w:r w:rsidR="007E68AD">
        <w:t xml:space="preserve">О передаче  мандата депутата Законодательного собрания Ленинградской области шестого созыва Трусова Ю.В. кандидату из общеобластного  списка кандидатов, выдвинутого </w:t>
      </w:r>
      <w:r w:rsidR="007E68AD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7E68AD" w:rsidRPr="007E68AD">
        <w:rPr>
          <w:b/>
          <w:bCs/>
        </w:rPr>
        <w:t>«ЕДИНАЯ РОССИЯ»</w:t>
      </w:r>
      <w:r w:rsidR="007E68AD">
        <w:rPr>
          <w:bCs/>
        </w:rPr>
        <w:t xml:space="preserve"> по общеобластному избирательному округу», №</w:t>
      </w:r>
      <w:r w:rsidR="003E5CE5">
        <w:rPr>
          <w:bCs/>
        </w:rPr>
        <w:t xml:space="preserve"> 156/1156</w:t>
      </w:r>
      <w:r w:rsidR="007E68AD">
        <w:rPr>
          <w:bCs/>
        </w:rPr>
        <w:t xml:space="preserve"> «</w:t>
      </w:r>
      <w:r w:rsidR="007E68AD">
        <w:t xml:space="preserve">О передаче  мандата депутата Законодательного собрания Ленинградской области шестого созыва Яхнюка С.В. кандидату из общеобластного  списка кандидатов, выдвинутого </w:t>
      </w:r>
      <w:r w:rsidR="007E68AD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7E68AD" w:rsidRPr="007E68AD">
        <w:rPr>
          <w:b/>
          <w:bCs/>
        </w:rPr>
        <w:t xml:space="preserve">«ЕДИНАЯ РОССИЯ» </w:t>
      </w:r>
      <w:r w:rsidR="007E68AD" w:rsidRPr="00D57FB2">
        <w:rPr>
          <w:bCs/>
        </w:rPr>
        <w:t>по общеобластному</w:t>
      </w:r>
      <w:r w:rsidR="007E68AD">
        <w:rPr>
          <w:bCs/>
        </w:rPr>
        <w:t xml:space="preserve"> </w:t>
      </w:r>
      <w:r w:rsidR="007E68AD" w:rsidRPr="00D57FB2">
        <w:rPr>
          <w:bCs/>
        </w:rPr>
        <w:t>избирательному округу</w:t>
      </w:r>
      <w:r w:rsidR="007E68AD">
        <w:rPr>
          <w:bCs/>
        </w:rPr>
        <w:t>», №</w:t>
      </w:r>
      <w:r w:rsidR="003E5CE5">
        <w:rPr>
          <w:bCs/>
        </w:rPr>
        <w:t xml:space="preserve"> 156/1157</w:t>
      </w:r>
      <w:r w:rsidR="007E68AD">
        <w:rPr>
          <w:bCs/>
        </w:rPr>
        <w:t xml:space="preserve"> «</w:t>
      </w:r>
      <w:r w:rsidR="007E68AD">
        <w:t xml:space="preserve">О передаче  мандата депутата Законодательного собрания Ленинградской области шестого созыва Ковальчук О.В. кандидату из общеобластного  списка кандидатов, выдвинутого </w:t>
      </w:r>
      <w:r w:rsidR="007E68AD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7E68AD" w:rsidRPr="007E68AD">
        <w:rPr>
          <w:b/>
          <w:bCs/>
        </w:rPr>
        <w:t>«ЕДИНАЯ РОССИЯ»</w:t>
      </w:r>
      <w:r w:rsidR="007E68AD" w:rsidRPr="00D57FB2">
        <w:rPr>
          <w:bCs/>
        </w:rPr>
        <w:t xml:space="preserve"> по общеобластному</w:t>
      </w:r>
      <w:r w:rsidR="007E68AD">
        <w:rPr>
          <w:bCs/>
        </w:rPr>
        <w:t xml:space="preserve"> </w:t>
      </w:r>
      <w:r w:rsidR="007E68AD" w:rsidRPr="00D57FB2">
        <w:rPr>
          <w:bCs/>
        </w:rPr>
        <w:t xml:space="preserve"> избирательному округу</w:t>
      </w:r>
      <w:r w:rsidR="007E68AD">
        <w:rPr>
          <w:bCs/>
        </w:rPr>
        <w:t>», №</w:t>
      </w:r>
      <w:r w:rsidR="003E5CE5">
        <w:rPr>
          <w:bCs/>
        </w:rPr>
        <w:t xml:space="preserve"> 156/1158</w:t>
      </w:r>
      <w:r w:rsidR="007E68AD">
        <w:rPr>
          <w:bCs/>
        </w:rPr>
        <w:t xml:space="preserve"> </w:t>
      </w:r>
      <w:r w:rsidR="003F0695">
        <w:rPr>
          <w:bCs/>
        </w:rPr>
        <w:t>«</w:t>
      </w:r>
      <w:r w:rsidR="003F0695">
        <w:t xml:space="preserve">О передаче  мандата депутата Законодательного собрания Ленинградской области шестого созыва Веселова Г.Ю. кандидату из общеобластного  списка кандидатов, выдвинутого </w:t>
      </w:r>
      <w:r w:rsidR="003F0695">
        <w:rPr>
          <w:bCs/>
        </w:rPr>
        <w:lastRenderedPageBreak/>
        <w:t xml:space="preserve">Ленинградским областным  региональным отделением Всероссийской политической партии </w:t>
      </w:r>
      <w:r w:rsidR="003F0695" w:rsidRPr="003F0695">
        <w:rPr>
          <w:b/>
          <w:bCs/>
        </w:rPr>
        <w:t>«ЕДИНАЯ РОССИЯ»</w:t>
      </w:r>
      <w:r w:rsidR="003F0695">
        <w:rPr>
          <w:bCs/>
        </w:rPr>
        <w:t xml:space="preserve"> по общеобластному избирательному округу», №</w:t>
      </w:r>
      <w:r w:rsidR="003E5CE5">
        <w:rPr>
          <w:bCs/>
        </w:rPr>
        <w:t xml:space="preserve"> 156/1159</w:t>
      </w:r>
      <w:r w:rsidR="003F0695">
        <w:rPr>
          <w:bCs/>
        </w:rPr>
        <w:t xml:space="preserve"> «</w:t>
      </w:r>
      <w:r w:rsidR="003F0695">
        <w:t xml:space="preserve">О передаче  мандата депутата Законодательного собрания Ленинградской области шестого созыва Иванова В.М. кандидату из общеобластного  списка кандидатов, выдвинутого </w:t>
      </w:r>
      <w:r w:rsidR="003F0695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3F0695" w:rsidRPr="003F0695">
        <w:rPr>
          <w:b/>
          <w:bCs/>
        </w:rPr>
        <w:t>«ЕДИНАЯ РОССИЯ»</w:t>
      </w:r>
      <w:r w:rsidR="003F0695" w:rsidRPr="00D57FB2">
        <w:rPr>
          <w:bCs/>
        </w:rPr>
        <w:t xml:space="preserve"> по общеобластному избирательному округу</w:t>
      </w:r>
      <w:r w:rsidR="003F0695">
        <w:rPr>
          <w:bCs/>
        </w:rPr>
        <w:t>», №</w:t>
      </w:r>
      <w:r w:rsidR="003E5CE5">
        <w:rPr>
          <w:bCs/>
        </w:rPr>
        <w:t xml:space="preserve"> 156/1160</w:t>
      </w:r>
      <w:r w:rsidR="003F0695">
        <w:rPr>
          <w:bCs/>
        </w:rPr>
        <w:t xml:space="preserve"> «</w:t>
      </w:r>
      <w:r w:rsidR="003F0695">
        <w:t xml:space="preserve">О передаче  мандата депутата Законодательного собрания Ленинградской области шестого созыва Рыжкова В.В. кандидату из общеобластного  списка кандидатов, выдвинутого </w:t>
      </w:r>
      <w:r w:rsidR="003F0695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3F0695" w:rsidRPr="003F0695">
        <w:rPr>
          <w:b/>
          <w:bCs/>
        </w:rPr>
        <w:t>«ЕДИНАЯ РОССИЯ»</w:t>
      </w:r>
      <w:r w:rsidR="003F0695">
        <w:rPr>
          <w:bCs/>
        </w:rPr>
        <w:t xml:space="preserve"> по общеобластному избирательному округу», №</w:t>
      </w:r>
      <w:r w:rsidR="003E5CE5">
        <w:rPr>
          <w:bCs/>
        </w:rPr>
        <w:t xml:space="preserve"> 156/1161</w:t>
      </w:r>
      <w:r w:rsidR="003F0695" w:rsidRPr="003F0695">
        <w:t xml:space="preserve"> </w:t>
      </w:r>
      <w:r w:rsidR="003F0695">
        <w:t xml:space="preserve">«О передаче  мандата депутата Законодательного собрания Ленинградской области шестого созыва Чистовой М.Б. кандидату из общеобластного  списка кандидатов, выдвинутого </w:t>
      </w:r>
      <w:r w:rsidR="003F0695">
        <w:rPr>
          <w:bCs/>
        </w:rPr>
        <w:t xml:space="preserve">Ленинградским областным  региональным отделением Всероссийской политической партии </w:t>
      </w:r>
      <w:r w:rsidR="003F0695" w:rsidRPr="003F0695">
        <w:rPr>
          <w:b/>
          <w:bCs/>
        </w:rPr>
        <w:t xml:space="preserve">«ЕДИНАЯ РОССИЯ» </w:t>
      </w:r>
      <w:r w:rsidR="003F0695" w:rsidRPr="00D57FB2">
        <w:rPr>
          <w:bCs/>
        </w:rPr>
        <w:t>по общеобластному избирательному округу</w:t>
      </w:r>
      <w:r w:rsidR="003F0695">
        <w:rPr>
          <w:bCs/>
        </w:rPr>
        <w:t>»</w:t>
      </w:r>
      <w:r w:rsidR="00C440C8">
        <w:rPr>
          <w:bCs/>
        </w:rPr>
        <w:t>,</w:t>
      </w:r>
      <w:r w:rsidR="003F0695">
        <w:rPr>
          <w:bCs/>
        </w:rPr>
        <w:t xml:space="preserve"> </w:t>
      </w:r>
      <w:r w:rsidR="00C440C8">
        <w:rPr>
          <w:bCs/>
        </w:rPr>
        <w:t xml:space="preserve">постановления Избирательной комиссии Ленинградской области от 26 сентября 2016 года № </w:t>
      </w:r>
      <w:r w:rsidR="00FA0014">
        <w:rPr>
          <w:bCs/>
        </w:rPr>
        <w:t>157/1166</w:t>
      </w:r>
      <w:r w:rsidR="00C440C8">
        <w:rPr>
          <w:bCs/>
        </w:rPr>
        <w:t xml:space="preserve"> «</w:t>
      </w:r>
      <w:r w:rsidR="00C440C8">
        <w:t xml:space="preserve">О передаче  мандата депутата Законодательного собрания Ленинградской области шестого созыва Бортко В.В. кандидату из общеобластного  списка кандидатов, выдвинутого </w:t>
      </w:r>
      <w:r w:rsidR="00C440C8" w:rsidRPr="007D1822">
        <w:rPr>
          <w:bCs/>
        </w:rPr>
        <w:t xml:space="preserve">ЛЕНИНГРАДСКИМ ОБЛАСТНЫМ ОТДЕЛЕНИЕМ политической партии </w:t>
      </w:r>
      <w:r w:rsidR="00C440C8" w:rsidRPr="007E68AD">
        <w:rPr>
          <w:b/>
          <w:bCs/>
        </w:rPr>
        <w:t>«КОММУНИСТИЧЕСКАЯ ПАРТИЯ РОССИЙСКОЙ ФЕДЕРАЦИИ»</w:t>
      </w:r>
      <w:r w:rsidR="00C440C8" w:rsidRPr="007D1822">
        <w:rPr>
          <w:bCs/>
        </w:rPr>
        <w:t xml:space="preserve"> по общеобластному избирательному округу</w:t>
      </w:r>
      <w:r w:rsidR="00C440C8">
        <w:rPr>
          <w:bCs/>
        </w:rPr>
        <w:t xml:space="preserve">» </w:t>
      </w:r>
      <w:r>
        <w:rPr>
          <w:bCs/>
        </w:rPr>
        <w:t xml:space="preserve">и </w:t>
      </w:r>
      <w:r w:rsidRPr="00CB24DC">
        <w:rPr>
          <w:bCs/>
        </w:rPr>
        <w:t xml:space="preserve">в </w:t>
      </w:r>
      <w:r w:rsidR="00944428" w:rsidRPr="00CB24DC">
        <w:rPr>
          <w:bCs/>
        </w:rPr>
        <w:t>соответствии с</w:t>
      </w:r>
      <w:r w:rsidR="00682F63">
        <w:rPr>
          <w:bCs/>
        </w:rPr>
        <w:t>о статьей</w:t>
      </w:r>
      <w:r w:rsidR="00944428" w:rsidRPr="00CB24DC">
        <w:rPr>
          <w:bCs/>
        </w:rPr>
        <w:t xml:space="preserve"> </w:t>
      </w:r>
      <w:r w:rsidR="00682F63">
        <w:rPr>
          <w:bCs/>
        </w:rPr>
        <w:t>46 областного закона от 1 августа 2006 года № 77-оз «О выборах депутатов Законодательного собрания Ленинградской области»</w:t>
      </w:r>
      <w:r w:rsidR="00CF43E7">
        <w:rPr>
          <w:bCs/>
        </w:rPr>
        <w:t xml:space="preserve"> </w:t>
      </w:r>
    </w:p>
    <w:p w:rsidR="00944428" w:rsidRDefault="00944428">
      <w:pPr>
        <w:pStyle w:val="a8"/>
        <w:ind w:left="-426" w:right="112" w:firstLine="720"/>
        <w:jc w:val="both"/>
      </w:pPr>
      <w:r>
        <w:t xml:space="preserve"> </w:t>
      </w:r>
    </w:p>
    <w:p w:rsidR="00944428" w:rsidRDefault="00944428">
      <w:pPr>
        <w:pStyle w:val="a8"/>
        <w:ind w:left="-284" w:right="-30" w:firstLine="720"/>
      </w:pPr>
      <w:r>
        <w:t>Избирательная комиссия Ленинградской области</w:t>
      </w:r>
      <w:r w:rsidR="00085B5E">
        <w:t xml:space="preserve"> </w:t>
      </w:r>
      <w:r>
        <w:rPr>
          <w:b/>
        </w:rPr>
        <w:t>постановляет</w:t>
      </w:r>
      <w:r>
        <w:t>:</w:t>
      </w:r>
    </w:p>
    <w:p w:rsidR="00944428" w:rsidRDefault="00944428">
      <w:pPr>
        <w:pStyle w:val="a8"/>
        <w:ind w:left="-284" w:right="-30" w:firstLine="720"/>
        <w:jc w:val="both"/>
      </w:pPr>
    </w:p>
    <w:p w:rsidR="00682F63" w:rsidRDefault="00CB24DC" w:rsidP="00115B13">
      <w:pPr>
        <w:pStyle w:val="a8"/>
        <w:ind w:left="-567" w:right="-30" w:firstLine="567"/>
        <w:jc w:val="both"/>
      </w:pPr>
      <w:r>
        <w:t>1. Зарегистрировать депутат</w:t>
      </w:r>
      <w:r w:rsidR="00682F63">
        <w:t xml:space="preserve">ов Законодательного собрания Ленинградской области в количестве 25 человек </w:t>
      </w:r>
      <w:r w:rsidR="0010604F">
        <w:t>согласно прилагаемому списку</w:t>
      </w:r>
      <w:r w:rsidR="002C48F5">
        <w:t xml:space="preserve"> в соответствии с размещением кандидатов, избранных депутатами, в общеобластном списке кандидатов регионального отделения соответствующей политической партии</w:t>
      </w:r>
      <w:r w:rsidR="00682F63">
        <w:t>.</w:t>
      </w:r>
    </w:p>
    <w:p w:rsidR="00682F63" w:rsidRDefault="00682F63" w:rsidP="00115B13">
      <w:pPr>
        <w:pStyle w:val="a8"/>
        <w:ind w:left="-567" w:right="-30" w:firstLine="567"/>
        <w:jc w:val="both"/>
      </w:pPr>
      <w:r>
        <w:t>2. Выдать зарегистрированным депутатам Законодательного собрания Ленинградской области шестого созыва удостоверения об избрании.</w:t>
      </w:r>
      <w:r w:rsidR="00CB24DC">
        <w:t xml:space="preserve"> </w:t>
      </w:r>
    </w:p>
    <w:p w:rsidR="00CB24DC" w:rsidRDefault="00CB24DC" w:rsidP="00115B13">
      <w:pPr>
        <w:ind w:left="-567" w:firstLine="568"/>
        <w:jc w:val="both"/>
        <w:rPr>
          <w:sz w:val="28"/>
        </w:rPr>
      </w:pPr>
      <w:r w:rsidRPr="00CB24DC"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Опубликовать настоящее постановление в сетевом издании «Бюллетень Избирательной комиссии Ленинградской области»</w:t>
      </w:r>
      <w:r w:rsidR="00B84712">
        <w:rPr>
          <w:sz w:val="28"/>
        </w:rPr>
        <w:t xml:space="preserve"> и </w:t>
      </w:r>
      <w:r w:rsidR="00C17F01">
        <w:rPr>
          <w:sz w:val="28"/>
        </w:rPr>
        <w:t xml:space="preserve">в </w:t>
      </w:r>
      <w:r w:rsidR="00B84712">
        <w:rPr>
          <w:sz w:val="28"/>
        </w:rPr>
        <w:t>газете «Вести»</w:t>
      </w:r>
      <w:r>
        <w:rPr>
          <w:sz w:val="28"/>
        </w:rPr>
        <w:t>.</w:t>
      </w:r>
    </w:p>
    <w:p w:rsidR="00CB24DC" w:rsidRDefault="00CB24DC" w:rsidP="00115B13">
      <w:pPr>
        <w:pStyle w:val="a8"/>
        <w:ind w:left="-567" w:right="-30" w:firstLine="720"/>
        <w:jc w:val="both"/>
      </w:pPr>
    </w:p>
    <w:p w:rsidR="00944428" w:rsidRDefault="00944428" w:rsidP="00115B13">
      <w:pPr>
        <w:ind w:left="-567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44428" w:rsidRDefault="00944428" w:rsidP="00115B13">
      <w:pPr>
        <w:ind w:left="-567"/>
        <w:jc w:val="both"/>
        <w:rPr>
          <w:sz w:val="28"/>
        </w:rPr>
      </w:pPr>
      <w:r>
        <w:rPr>
          <w:sz w:val="28"/>
        </w:rPr>
        <w:t xml:space="preserve">Избирательной комиссии   </w:t>
      </w:r>
    </w:p>
    <w:p w:rsidR="00944428" w:rsidRDefault="00944428" w:rsidP="00115B13">
      <w:pPr>
        <w:pStyle w:val="4"/>
        <w:ind w:left="-567"/>
      </w:pPr>
      <w:r>
        <w:t>Ленинградской области</w:t>
      </w:r>
      <w:r>
        <w:tab/>
      </w:r>
      <w:r>
        <w:tab/>
      </w:r>
      <w:r>
        <w:tab/>
      </w:r>
      <w:r>
        <w:tab/>
        <w:t xml:space="preserve">                              В.П. Журавлёв</w:t>
      </w:r>
    </w:p>
    <w:p w:rsidR="00944428" w:rsidRDefault="00944428">
      <w:pPr>
        <w:jc w:val="both"/>
        <w:rPr>
          <w:sz w:val="28"/>
        </w:rPr>
      </w:pPr>
    </w:p>
    <w:p w:rsidR="00944428" w:rsidRDefault="00944428" w:rsidP="00115B13">
      <w:pPr>
        <w:ind w:left="-567"/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944428" w:rsidRPr="006B39F3" w:rsidRDefault="00944428" w:rsidP="006B39F3">
      <w:pPr>
        <w:ind w:left="-567"/>
        <w:jc w:val="both"/>
        <w:rPr>
          <w:sz w:val="28"/>
          <w:szCs w:val="28"/>
        </w:rPr>
      </w:pPr>
      <w:r w:rsidRPr="006B39F3">
        <w:rPr>
          <w:sz w:val="28"/>
          <w:szCs w:val="28"/>
        </w:rPr>
        <w:t>Избирательной комиссии</w:t>
      </w:r>
      <w:r w:rsidR="006B39F3" w:rsidRPr="006B39F3">
        <w:rPr>
          <w:sz w:val="28"/>
          <w:szCs w:val="28"/>
        </w:rPr>
        <w:t xml:space="preserve"> </w:t>
      </w:r>
      <w:r w:rsidRPr="006B39F3">
        <w:rPr>
          <w:sz w:val="28"/>
          <w:szCs w:val="28"/>
        </w:rPr>
        <w:t>Ленинградской области</w:t>
      </w:r>
      <w:r w:rsidR="006B39F3">
        <w:rPr>
          <w:sz w:val="28"/>
          <w:szCs w:val="28"/>
        </w:rPr>
        <w:t xml:space="preserve">       </w:t>
      </w:r>
      <w:r w:rsidRPr="006B39F3">
        <w:rPr>
          <w:sz w:val="28"/>
          <w:szCs w:val="28"/>
        </w:rPr>
        <w:t xml:space="preserve">       </w:t>
      </w:r>
      <w:r w:rsidR="008C2231" w:rsidRPr="006B39F3">
        <w:rPr>
          <w:sz w:val="28"/>
          <w:szCs w:val="28"/>
        </w:rPr>
        <w:t xml:space="preserve"> </w:t>
      </w:r>
      <w:r w:rsidRPr="006B39F3">
        <w:rPr>
          <w:sz w:val="28"/>
          <w:szCs w:val="28"/>
        </w:rPr>
        <w:t xml:space="preserve">         </w:t>
      </w:r>
      <w:r w:rsidR="008C2231" w:rsidRPr="006B39F3">
        <w:rPr>
          <w:sz w:val="28"/>
          <w:szCs w:val="28"/>
        </w:rPr>
        <w:t>С.М. Ганина</w:t>
      </w:r>
      <w:r w:rsidRPr="006B39F3">
        <w:rPr>
          <w:sz w:val="28"/>
          <w:szCs w:val="28"/>
        </w:rPr>
        <w:tab/>
        <w:t xml:space="preserve">   </w:t>
      </w:r>
    </w:p>
    <w:p w:rsidR="006B39F3" w:rsidRDefault="006B39F3" w:rsidP="006B39F3"/>
    <w:p w:rsidR="006B39F3" w:rsidRDefault="006B39F3" w:rsidP="006B39F3">
      <w:pPr>
        <w:jc w:val="right"/>
      </w:pPr>
      <w:r>
        <w:lastRenderedPageBreak/>
        <w:br/>
      </w:r>
      <w:r>
        <w:t xml:space="preserve">Приложение  </w:t>
      </w:r>
    </w:p>
    <w:p w:rsidR="006B39F3" w:rsidRDefault="006B39F3" w:rsidP="006B39F3">
      <w:pPr>
        <w:jc w:val="right"/>
      </w:pPr>
      <w:r>
        <w:t xml:space="preserve">к постановлению </w:t>
      </w:r>
    </w:p>
    <w:p w:rsidR="006B39F3" w:rsidRDefault="006B39F3" w:rsidP="006B39F3">
      <w:pPr>
        <w:jc w:val="right"/>
      </w:pPr>
      <w:r>
        <w:t xml:space="preserve">Избирательной комиссии </w:t>
      </w:r>
    </w:p>
    <w:p w:rsidR="006B39F3" w:rsidRDefault="006B39F3" w:rsidP="006B39F3">
      <w:pPr>
        <w:jc w:val="right"/>
      </w:pPr>
      <w:r>
        <w:t xml:space="preserve">Ленинградской области </w:t>
      </w:r>
    </w:p>
    <w:p w:rsidR="006B39F3" w:rsidRDefault="006B39F3" w:rsidP="006B39F3">
      <w:pPr>
        <w:jc w:val="right"/>
      </w:pPr>
      <w:r>
        <w:t xml:space="preserve">от 26 сентября 2016 года № 157/1167 </w:t>
      </w:r>
    </w:p>
    <w:p w:rsidR="006B39F3" w:rsidRDefault="006B39F3" w:rsidP="006B39F3">
      <w:pPr>
        <w:jc w:val="center"/>
        <w:rPr>
          <w:b/>
          <w:sz w:val="28"/>
        </w:rPr>
      </w:pPr>
    </w:p>
    <w:p w:rsidR="006B39F3" w:rsidRDefault="006B39F3" w:rsidP="006B39F3">
      <w:pPr>
        <w:jc w:val="center"/>
        <w:rPr>
          <w:b/>
          <w:sz w:val="28"/>
        </w:rPr>
      </w:pPr>
      <w:r>
        <w:rPr>
          <w:b/>
          <w:sz w:val="28"/>
        </w:rPr>
        <w:t>СПИСОК ЗАРЕГИСТРИРОВАННЫХ ДЕПУТАТОВ</w:t>
      </w:r>
    </w:p>
    <w:p w:rsidR="006B39F3" w:rsidRDefault="006B39F3" w:rsidP="006B39F3">
      <w:pPr>
        <w:jc w:val="center"/>
        <w:rPr>
          <w:b/>
          <w:sz w:val="28"/>
        </w:rPr>
      </w:pPr>
      <w:r>
        <w:rPr>
          <w:b/>
          <w:sz w:val="28"/>
        </w:rPr>
        <w:t>Законодательного собрания Ленинградской области шестого созыва</w:t>
      </w:r>
    </w:p>
    <w:p w:rsidR="006B39F3" w:rsidRDefault="006B39F3" w:rsidP="006B39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общеобластному избирательному округу</w:t>
      </w:r>
    </w:p>
    <w:p w:rsidR="006B39F3" w:rsidRPr="00663ABC" w:rsidRDefault="006B39F3" w:rsidP="006B39F3">
      <w:pPr>
        <w:jc w:val="center"/>
        <w:rPr>
          <w:b/>
          <w:sz w:val="10"/>
          <w:szCs w:val="10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6B39F3" w:rsidRPr="004C16D4" w:rsidTr="00C7527C">
        <w:trPr>
          <w:cantSplit/>
        </w:trPr>
        <w:tc>
          <w:tcPr>
            <w:tcW w:w="4820" w:type="dxa"/>
            <w:vAlign w:val="center"/>
          </w:tcPr>
          <w:p w:rsidR="006B39F3" w:rsidRDefault="006B39F3" w:rsidP="00C7527C">
            <w:pPr>
              <w:rPr>
                <w:sz w:val="26"/>
              </w:rPr>
            </w:pPr>
          </w:p>
        </w:tc>
        <w:tc>
          <w:tcPr>
            <w:tcW w:w="4678" w:type="dxa"/>
            <w:vAlign w:val="bottom"/>
          </w:tcPr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773188" w:rsidRDefault="006B39F3" w:rsidP="00C7527C">
            <w:pPr>
              <w:jc w:val="center"/>
              <w:rPr>
                <w:b/>
                <w:sz w:val="26"/>
              </w:rPr>
            </w:pPr>
            <w:r w:rsidRPr="00773188">
              <w:rPr>
                <w:b/>
                <w:sz w:val="26"/>
              </w:rPr>
              <w:t>Ленинградское областное региональное отделение Всероссийской политической партии «ЕДИНАЯ РОССИЯ»</w:t>
            </w:r>
          </w:p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  <w:r w:rsidRPr="00FE0E16">
              <w:rPr>
                <w:sz w:val="26"/>
              </w:rPr>
              <w:t xml:space="preserve">. </w:t>
            </w:r>
            <w:r w:rsidRPr="003F032F">
              <w:rPr>
                <w:sz w:val="26"/>
              </w:rPr>
              <w:t>Черноморец Анатолий Николаевич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3F032F">
              <w:rPr>
                <w:sz w:val="26"/>
              </w:rPr>
              <w:t>Воробьев Павел Викторович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787EA9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  <w:r w:rsidRPr="00787EA9">
              <w:rPr>
                <w:sz w:val="26"/>
              </w:rPr>
              <w:t>Иванов Сергей Иванович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  <w:r w:rsidRPr="003F032F">
              <w:rPr>
                <w:sz w:val="26"/>
              </w:rPr>
              <w:t>Ломов Алексей Владиславович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5</w:t>
            </w:r>
            <w:r w:rsidRPr="00DA2042">
              <w:rPr>
                <w:sz w:val="26"/>
              </w:rPr>
              <w:t xml:space="preserve">. </w:t>
            </w:r>
            <w:r w:rsidRPr="003F032F">
              <w:rPr>
                <w:sz w:val="26"/>
              </w:rPr>
              <w:t>Игонин Алексей Андреевич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6. </w:t>
            </w:r>
            <w:r w:rsidRPr="003F032F">
              <w:rPr>
                <w:sz w:val="26"/>
              </w:rPr>
              <w:t>Коломыцев Михаил Владимирович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7. </w:t>
            </w:r>
            <w:r w:rsidRPr="003F032F">
              <w:rPr>
                <w:sz w:val="26"/>
              </w:rPr>
              <w:t>Радкевич Владимир Михайлович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8. </w:t>
            </w:r>
            <w:r w:rsidRPr="003F032F">
              <w:rPr>
                <w:sz w:val="26"/>
              </w:rPr>
              <w:t>Терентьев Юрий Иванович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9</w:t>
            </w:r>
            <w:r w:rsidRPr="00787EA9">
              <w:rPr>
                <w:sz w:val="26"/>
              </w:rPr>
              <w:t xml:space="preserve">. </w:t>
            </w:r>
            <w:r w:rsidRPr="003F032F">
              <w:rPr>
                <w:sz w:val="26"/>
              </w:rPr>
              <w:t>Белова Надежда Леонидовна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10. </w:t>
            </w:r>
            <w:r w:rsidRPr="003F032F">
              <w:rPr>
                <w:sz w:val="26"/>
              </w:rPr>
              <w:t>Коняев Сергей Васильевич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 xml:space="preserve">11. </w:t>
            </w:r>
            <w:r w:rsidRPr="003F032F">
              <w:rPr>
                <w:sz w:val="26"/>
              </w:rPr>
              <w:t>Русских Александр Владимирович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12</w:t>
            </w:r>
            <w:r w:rsidRPr="00DA2042">
              <w:rPr>
                <w:sz w:val="26"/>
              </w:rPr>
              <w:t xml:space="preserve">. </w:t>
            </w:r>
            <w:r w:rsidRPr="003F032F">
              <w:rPr>
                <w:sz w:val="26"/>
              </w:rPr>
              <w:t>Шаронов Андрей Николаевич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13</w:t>
            </w:r>
            <w:r w:rsidRPr="00787EA9">
              <w:rPr>
                <w:sz w:val="26"/>
              </w:rPr>
              <w:t xml:space="preserve">. </w:t>
            </w:r>
            <w:r w:rsidRPr="003F032F">
              <w:rPr>
                <w:sz w:val="26"/>
              </w:rPr>
              <w:t>Левченко Марина Николаевна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6"/>
                <w:lang w:val="en-US"/>
              </w:rPr>
              <w:t xml:space="preserve">. </w:t>
            </w:r>
            <w:r w:rsidRPr="003F032F">
              <w:rPr>
                <w:sz w:val="26"/>
              </w:rPr>
              <w:t>Маханек Елена Борисовна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3F032F" w:rsidRDefault="006B39F3" w:rsidP="00C7527C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  <w:r w:rsidRPr="00787EA9">
              <w:rPr>
                <w:sz w:val="26"/>
              </w:rPr>
              <w:t xml:space="preserve">5. </w:t>
            </w:r>
            <w:r w:rsidRPr="003F032F">
              <w:rPr>
                <w:sz w:val="26"/>
              </w:rPr>
              <w:t>Зеваков Олег Петрович</w:t>
            </w:r>
          </w:p>
        </w:tc>
      </w:tr>
    </w:tbl>
    <w:p w:rsidR="006B39F3" w:rsidRDefault="006B39F3" w:rsidP="006B39F3">
      <w:pPr>
        <w:jc w:val="center"/>
        <w:rPr>
          <w:b/>
          <w:sz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773188" w:rsidRDefault="006B39F3" w:rsidP="00C7527C">
            <w:pPr>
              <w:jc w:val="center"/>
              <w:rPr>
                <w:b/>
                <w:sz w:val="26"/>
              </w:rPr>
            </w:pPr>
            <w:r w:rsidRPr="00773188">
              <w:rPr>
                <w:b/>
                <w:sz w:val="26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  <w:trHeight w:val="287"/>
        </w:trPr>
        <w:tc>
          <w:tcPr>
            <w:tcW w:w="9498" w:type="dxa"/>
            <w:gridSpan w:val="2"/>
            <w:vAlign w:val="center"/>
          </w:tcPr>
          <w:p w:rsidR="006B39F3" w:rsidRPr="004C70A7" w:rsidRDefault="006B39F3" w:rsidP="006B39F3">
            <w:pPr>
              <w:pStyle w:val="aa"/>
              <w:numPr>
                <w:ilvl w:val="0"/>
                <w:numId w:val="8"/>
              </w:numPr>
              <w:rPr>
                <w:sz w:val="26"/>
              </w:rPr>
            </w:pPr>
            <w:r w:rsidRPr="004C70A7">
              <w:rPr>
                <w:sz w:val="26"/>
              </w:rPr>
              <w:t>Лебедев Андрей Ярославович</w:t>
            </w:r>
          </w:p>
        </w:tc>
      </w:tr>
      <w:tr w:rsidR="006B39F3" w:rsidRPr="004C16D4" w:rsidTr="00C7527C">
        <w:trPr>
          <w:cantSplit/>
          <w:trHeight w:val="264"/>
        </w:trPr>
        <w:tc>
          <w:tcPr>
            <w:tcW w:w="9498" w:type="dxa"/>
            <w:gridSpan w:val="2"/>
            <w:vAlign w:val="center"/>
          </w:tcPr>
          <w:p w:rsidR="006B39F3" w:rsidRDefault="006B39F3" w:rsidP="006B39F3">
            <w:pPr>
              <w:pStyle w:val="aa"/>
              <w:numPr>
                <w:ilvl w:val="0"/>
                <w:numId w:val="8"/>
              </w:numPr>
              <w:rPr>
                <w:sz w:val="26"/>
              </w:rPr>
            </w:pPr>
            <w:r w:rsidRPr="004C70A7">
              <w:rPr>
                <w:sz w:val="26"/>
              </w:rPr>
              <w:t>Шадаев Дамир Равильевич</w:t>
            </w:r>
          </w:p>
          <w:p w:rsidR="006B39F3" w:rsidRPr="004C70A7" w:rsidRDefault="006B39F3" w:rsidP="006B39F3">
            <w:pPr>
              <w:pStyle w:val="aa"/>
              <w:numPr>
                <w:ilvl w:val="0"/>
                <w:numId w:val="8"/>
              </w:numPr>
              <w:rPr>
                <w:sz w:val="26"/>
              </w:rPr>
            </w:pPr>
            <w:r w:rsidRPr="002823FF">
              <w:rPr>
                <w:sz w:val="26"/>
              </w:rPr>
              <w:t>Беляев Николай Владимирович</w:t>
            </w:r>
          </w:p>
        </w:tc>
      </w:tr>
      <w:tr w:rsidR="006B39F3" w:rsidRPr="004C16D4" w:rsidTr="00C7527C">
        <w:trPr>
          <w:cantSplit/>
          <w:trHeight w:val="239"/>
        </w:trPr>
        <w:tc>
          <w:tcPr>
            <w:tcW w:w="9498" w:type="dxa"/>
            <w:gridSpan w:val="2"/>
            <w:vAlign w:val="center"/>
          </w:tcPr>
          <w:p w:rsidR="006B39F3" w:rsidRPr="004C70A7" w:rsidRDefault="006B39F3" w:rsidP="006B39F3">
            <w:pPr>
              <w:pStyle w:val="aa"/>
              <w:numPr>
                <w:ilvl w:val="0"/>
                <w:numId w:val="8"/>
              </w:numPr>
              <w:rPr>
                <w:sz w:val="26"/>
              </w:rPr>
            </w:pPr>
            <w:r w:rsidRPr="004C70A7">
              <w:rPr>
                <w:sz w:val="26"/>
              </w:rPr>
              <w:t>Голиков Юрий Михайлович</w:t>
            </w:r>
          </w:p>
        </w:tc>
      </w:tr>
      <w:tr w:rsidR="006B39F3" w:rsidRPr="004C16D4" w:rsidTr="00C7527C">
        <w:trPr>
          <w:cantSplit/>
        </w:trPr>
        <w:tc>
          <w:tcPr>
            <w:tcW w:w="4820" w:type="dxa"/>
            <w:vAlign w:val="center"/>
          </w:tcPr>
          <w:p w:rsidR="006B39F3" w:rsidRDefault="006B39F3" w:rsidP="00C7527C">
            <w:pPr>
              <w:rPr>
                <w:sz w:val="26"/>
              </w:rPr>
            </w:pPr>
          </w:p>
        </w:tc>
        <w:tc>
          <w:tcPr>
            <w:tcW w:w="4678" w:type="dxa"/>
            <w:vAlign w:val="bottom"/>
          </w:tcPr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773188" w:rsidRDefault="006B39F3" w:rsidP="00C7527C">
            <w:pPr>
              <w:jc w:val="center"/>
              <w:rPr>
                <w:b/>
                <w:sz w:val="26"/>
              </w:rPr>
            </w:pPr>
            <w:r w:rsidRPr="00773188">
              <w:rPr>
                <w:b/>
                <w:sz w:val="26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4C70A7" w:rsidRDefault="006B39F3" w:rsidP="006B39F3">
            <w:pPr>
              <w:pStyle w:val="aa"/>
              <w:numPr>
                <w:ilvl w:val="0"/>
                <w:numId w:val="9"/>
              </w:numPr>
              <w:rPr>
                <w:sz w:val="26"/>
              </w:rPr>
            </w:pPr>
            <w:r w:rsidRPr="004C70A7">
              <w:rPr>
                <w:sz w:val="26"/>
              </w:rPr>
              <w:t>Илларионова Регина Альбертовна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Default="006B39F3" w:rsidP="006B39F3">
            <w:pPr>
              <w:pStyle w:val="aa"/>
              <w:numPr>
                <w:ilvl w:val="0"/>
                <w:numId w:val="9"/>
              </w:numPr>
              <w:rPr>
                <w:sz w:val="26"/>
              </w:rPr>
            </w:pPr>
            <w:r w:rsidRPr="004C70A7">
              <w:rPr>
                <w:sz w:val="26"/>
              </w:rPr>
              <w:t>Кузьмин Николай Алексеевич</w:t>
            </w:r>
          </w:p>
          <w:p w:rsidR="006B39F3" w:rsidRPr="004C70A7" w:rsidRDefault="006B39F3" w:rsidP="006B39F3">
            <w:pPr>
              <w:pStyle w:val="aa"/>
              <w:numPr>
                <w:ilvl w:val="0"/>
                <w:numId w:val="9"/>
              </w:numPr>
              <w:rPr>
                <w:sz w:val="26"/>
              </w:rPr>
            </w:pPr>
            <w:r w:rsidRPr="00FF265C">
              <w:rPr>
                <w:sz w:val="26"/>
              </w:rPr>
              <w:t>Тирон Евгений Владимирович</w:t>
            </w:r>
          </w:p>
        </w:tc>
      </w:tr>
      <w:tr w:rsidR="006B39F3" w:rsidRPr="004C16D4" w:rsidTr="00C7527C">
        <w:trPr>
          <w:cantSplit/>
        </w:trPr>
        <w:tc>
          <w:tcPr>
            <w:tcW w:w="4820" w:type="dxa"/>
            <w:vAlign w:val="center"/>
          </w:tcPr>
          <w:p w:rsidR="006B39F3" w:rsidRDefault="006B39F3" w:rsidP="00C7527C">
            <w:pPr>
              <w:rPr>
                <w:sz w:val="26"/>
              </w:rPr>
            </w:pPr>
          </w:p>
        </w:tc>
        <w:tc>
          <w:tcPr>
            <w:tcW w:w="4678" w:type="dxa"/>
            <w:vAlign w:val="bottom"/>
          </w:tcPr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Default="006B39F3" w:rsidP="00C7527C">
            <w:pPr>
              <w:jc w:val="center"/>
              <w:rPr>
                <w:b/>
                <w:sz w:val="26"/>
              </w:rPr>
            </w:pPr>
            <w:r w:rsidRPr="00773188">
              <w:rPr>
                <w:b/>
                <w:sz w:val="26"/>
              </w:rPr>
              <w:t>Региональное отделение Политической партии СПРАВЕДЛИВАЯ РОССИЯ</w:t>
            </w:r>
          </w:p>
          <w:p w:rsidR="006B39F3" w:rsidRPr="00773188" w:rsidRDefault="006B39F3" w:rsidP="00C7527C">
            <w:pPr>
              <w:jc w:val="center"/>
              <w:rPr>
                <w:b/>
                <w:sz w:val="26"/>
              </w:rPr>
            </w:pPr>
            <w:r w:rsidRPr="00773188">
              <w:rPr>
                <w:b/>
                <w:sz w:val="26"/>
              </w:rPr>
              <w:t xml:space="preserve"> в Ленинградской области</w:t>
            </w:r>
          </w:p>
          <w:p w:rsidR="006B39F3" w:rsidRDefault="006B39F3" w:rsidP="00C7527C">
            <w:pPr>
              <w:rPr>
                <w:sz w:val="26"/>
              </w:rPr>
            </w:pP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Pr="009E557E" w:rsidRDefault="006B39F3" w:rsidP="006B39F3">
            <w:pPr>
              <w:pStyle w:val="aa"/>
              <w:numPr>
                <w:ilvl w:val="0"/>
                <w:numId w:val="10"/>
              </w:numPr>
              <w:rPr>
                <w:sz w:val="26"/>
              </w:rPr>
            </w:pPr>
            <w:r w:rsidRPr="009E557E">
              <w:rPr>
                <w:sz w:val="26"/>
              </w:rPr>
              <w:t>Перминов Александр Александрович</w:t>
            </w:r>
          </w:p>
        </w:tc>
      </w:tr>
      <w:tr w:rsidR="006B39F3" w:rsidRPr="004C16D4" w:rsidTr="00C7527C">
        <w:trPr>
          <w:cantSplit/>
        </w:trPr>
        <w:tc>
          <w:tcPr>
            <w:tcW w:w="9498" w:type="dxa"/>
            <w:gridSpan w:val="2"/>
            <w:vAlign w:val="center"/>
          </w:tcPr>
          <w:p w:rsidR="006B39F3" w:rsidRDefault="006B39F3" w:rsidP="006B39F3">
            <w:pPr>
              <w:pStyle w:val="aa"/>
              <w:numPr>
                <w:ilvl w:val="0"/>
                <w:numId w:val="10"/>
              </w:numPr>
              <w:rPr>
                <w:sz w:val="26"/>
              </w:rPr>
            </w:pPr>
            <w:r w:rsidRPr="009E557E">
              <w:rPr>
                <w:sz w:val="26"/>
              </w:rPr>
              <w:t>Гайсин Руслан Радьевич</w:t>
            </w:r>
          </w:p>
          <w:p w:rsidR="006B39F3" w:rsidRPr="009E557E" w:rsidRDefault="006B39F3" w:rsidP="006B39F3">
            <w:pPr>
              <w:pStyle w:val="aa"/>
              <w:numPr>
                <w:ilvl w:val="0"/>
                <w:numId w:val="10"/>
              </w:numPr>
              <w:rPr>
                <w:sz w:val="26"/>
              </w:rPr>
            </w:pPr>
            <w:r w:rsidRPr="005036E5">
              <w:rPr>
                <w:sz w:val="26"/>
              </w:rPr>
              <w:t>Коваленко Валерия Анатольевна</w:t>
            </w:r>
            <w:bookmarkStart w:id="0" w:name="_GoBack"/>
            <w:bookmarkEnd w:id="0"/>
          </w:p>
        </w:tc>
      </w:tr>
    </w:tbl>
    <w:p w:rsidR="006B39F3" w:rsidRDefault="006B39F3" w:rsidP="006B39F3">
      <w:pPr>
        <w:rPr>
          <w:b/>
          <w:sz w:val="28"/>
        </w:rPr>
      </w:pPr>
    </w:p>
    <w:p w:rsidR="006B39F3" w:rsidRPr="006B39F3" w:rsidRDefault="006B39F3" w:rsidP="006B39F3"/>
    <w:sectPr w:rsidR="006B39F3" w:rsidRPr="006B39F3" w:rsidSect="00115B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3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75" w:rsidRDefault="00390875">
      <w:r>
        <w:separator/>
      </w:r>
    </w:p>
  </w:endnote>
  <w:endnote w:type="continuationSeparator" w:id="0">
    <w:p w:rsidR="00390875" w:rsidRDefault="003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8" w:rsidRDefault="009444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428" w:rsidRDefault="009444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8" w:rsidRDefault="00944428">
    <w:pPr>
      <w:pStyle w:val="a4"/>
      <w:framePr w:wrap="around" w:vAnchor="text" w:hAnchor="margin" w:xAlign="center" w:y="1"/>
      <w:rPr>
        <w:rStyle w:val="a7"/>
      </w:rPr>
    </w:pPr>
  </w:p>
  <w:p w:rsidR="00944428" w:rsidRDefault="009444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75" w:rsidRDefault="00390875">
      <w:r>
        <w:separator/>
      </w:r>
    </w:p>
  </w:footnote>
  <w:footnote w:type="continuationSeparator" w:id="0">
    <w:p w:rsidR="00390875" w:rsidRDefault="0039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8" w:rsidRDefault="009444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428" w:rsidRDefault="009444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28" w:rsidRDefault="009444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9F3">
      <w:rPr>
        <w:rStyle w:val="a7"/>
        <w:noProof/>
      </w:rPr>
      <w:t>4</w:t>
    </w:r>
    <w:r>
      <w:rPr>
        <w:rStyle w:val="a7"/>
      </w:rPr>
      <w:fldChar w:fldCharType="end"/>
    </w:r>
  </w:p>
  <w:p w:rsidR="00944428" w:rsidRDefault="00944428">
    <w:pPr>
      <w:pStyle w:val="a3"/>
      <w:framePr w:wrap="around" w:vAnchor="text" w:hAnchor="margin" w:xAlign="right" w:y="1"/>
      <w:rPr>
        <w:rStyle w:val="a7"/>
      </w:rPr>
    </w:pPr>
  </w:p>
  <w:p w:rsidR="00944428" w:rsidRDefault="0094442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24E"/>
    <w:multiLevelType w:val="hybridMultilevel"/>
    <w:tmpl w:val="905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28F"/>
    <w:multiLevelType w:val="hybridMultilevel"/>
    <w:tmpl w:val="836C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349165D"/>
    <w:multiLevelType w:val="hybridMultilevel"/>
    <w:tmpl w:val="D77A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 w15:restartNumberingAfterBreak="0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A"/>
    <w:rsid w:val="00085B5E"/>
    <w:rsid w:val="0010604F"/>
    <w:rsid w:val="00115B13"/>
    <w:rsid w:val="001C7F14"/>
    <w:rsid w:val="002C48F5"/>
    <w:rsid w:val="00323848"/>
    <w:rsid w:val="00390875"/>
    <w:rsid w:val="003913B4"/>
    <w:rsid w:val="003A1A6D"/>
    <w:rsid w:val="003E5CE5"/>
    <w:rsid w:val="003F0695"/>
    <w:rsid w:val="003F7885"/>
    <w:rsid w:val="004E6D4B"/>
    <w:rsid w:val="0054327B"/>
    <w:rsid w:val="00682F63"/>
    <w:rsid w:val="00686F6F"/>
    <w:rsid w:val="006B39F3"/>
    <w:rsid w:val="00797BF4"/>
    <w:rsid w:val="007B68D5"/>
    <w:rsid w:val="007E68AD"/>
    <w:rsid w:val="007F699F"/>
    <w:rsid w:val="008C2231"/>
    <w:rsid w:val="00944428"/>
    <w:rsid w:val="009B6860"/>
    <w:rsid w:val="00AF561F"/>
    <w:rsid w:val="00B84712"/>
    <w:rsid w:val="00BB3050"/>
    <w:rsid w:val="00BD2733"/>
    <w:rsid w:val="00C03DB9"/>
    <w:rsid w:val="00C17F01"/>
    <w:rsid w:val="00C440C8"/>
    <w:rsid w:val="00C8353F"/>
    <w:rsid w:val="00CB24DC"/>
    <w:rsid w:val="00CF43E7"/>
    <w:rsid w:val="00D33159"/>
    <w:rsid w:val="00D865D7"/>
    <w:rsid w:val="00E26047"/>
    <w:rsid w:val="00E60B4A"/>
    <w:rsid w:val="00EC37AE"/>
    <w:rsid w:val="00F85CBE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D29BC1-A71A-489E-954A-4F63D8A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pPr>
      <w:jc w:val="center"/>
    </w:pPr>
    <w:rPr>
      <w:b/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8">
    <w:name w:val="Body Text"/>
    <w:basedOn w:val="a"/>
    <w:link w:val="a9"/>
    <w:semiHidden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CB24DC"/>
    <w:rPr>
      <w:sz w:val="28"/>
    </w:rPr>
  </w:style>
  <w:style w:type="paragraph" w:styleId="aa">
    <w:name w:val="List Paragraph"/>
    <w:basedOn w:val="a"/>
    <w:uiPriority w:val="34"/>
    <w:qFormat/>
    <w:rsid w:val="006B39F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Анастасия Петрова</cp:lastModifiedBy>
  <cp:revision>2</cp:revision>
  <cp:lastPrinted>2016-09-26T07:17:00Z</cp:lastPrinted>
  <dcterms:created xsi:type="dcterms:W3CDTF">2016-09-28T14:44:00Z</dcterms:created>
  <dcterms:modified xsi:type="dcterms:W3CDTF">2016-09-28T14:44:00Z</dcterms:modified>
</cp:coreProperties>
</file>