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2E" w:rsidRPr="005C3F2E" w:rsidRDefault="005C3F2E" w:rsidP="005C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C3F2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Администрация муниципального образования </w:t>
      </w:r>
    </w:p>
    <w:p w:rsidR="005C3F2E" w:rsidRPr="005C3F2E" w:rsidRDefault="005C3F2E" w:rsidP="005C3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C3F2E">
        <w:rPr>
          <w:rFonts w:ascii="Times New Roman" w:eastAsia="Times New Roman" w:hAnsi="Times New Roman"/>
          <w:b/>
          <w:sz w:val="24"/>
          <w:szCs w:val="28"/>
          <w:lang w:eastAsia="ru-RU"/>
        </w:rPr>
        <w:t>Запорожское сельское поселение муниципального образования</w:t>
      </w:r>
    </w:p>
    <w:p w:rsidR="005C3F2E" w:rsidRPr="005C3F2E" w:rsidRDefault="005C3F2E" w:rsidP="005C3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C3F2E">
        <w:rPr>
          <w:rFonts w:ascii="Times New Roman" w:eastAsia="Times New Roman" w:hAnsi="Times New Roman"/>
          <w:b/>
          <w:sz w:val="24"/>
          <w:szCs w:val="28"/>
          <w:lang w:eastAsia="ru-RU"/>
        </w:rPr>
        <w:t>Приозерский муниципальный район Ленинградской области</w:t>
      </w:r>
    </w:p>
    <w:p w:rsidR="005C3F2E" w:rsidRPr="005C3F2E" w:rsidRDefault="005C3F2E" w:rsidP="005C3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C3F2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 О С Т А Н О В Л Е Н И Е</w:t>
      </w:r>
    </w:p>
    <w:p w:rsidR="005C3F2E" w:rsidRPr="005C3F2E" w:rsidRDefault="005C3F2E" w:rsidP="005C3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2E" w:rsidRPr="005C3F2E" w:rsidRDefault="005C3F2E" w:rsidP="005C3F2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 июля</w:t>
      </w:r>
      <w:r w:rsidRPr="005C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5C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158</w:t>
      </w:r>
      <w:r w:rsidRPr="005C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C3F2E" w:rsidRPr="005C3F2E" w:rsidRDefault="005C3F2E" w:rsidP="005C3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F2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E647C" wp14:editId="0561D1A7">
                <wp:simplePos x="0" y="0"/>
                <wp:positionH relativeFrom="column">
                  <wp:posOffset>-120015</wp:posOffset>
                </wp:positionH>
                <wp:positionV relativeFrom="paragraph">
                  <wp:posOffset>122555</wp:posOffset>
                </wp:positionV>
                <wp:extent cx="2839720" cy="2724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533" w:rsidRPr="00A3001F" w:rsidRDefault="00155533" w:rsidP="005C3F2E">
                            <w:pPr>
                              <w:pStyle w:val="af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>«</w:t>
                            </w:r>
                            <w:r>
                              <w:t>Предоставление земельных участков, находящих</w:t>
                            </w:r>
                            <w:r w:rsidRPr="00111A12">
                              <w:t>ся в муниципальной собственно</w:t>
                            </w:r>
                            <w:r>
                              <w:t xml:space="preserve">сти, </w:t>
                            </w:r>
                            <w:r w:rsidRPr="00A3001F">
                              <w:rPr>
                                <w:bCs/>
                              </w:rPr>
                              <w:t>гражданам для индивидуального жилищного строительства, ведения личного подсобного хозяйства в границах населенного пункта, садоводства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C3F2E">
                              <w:rPr>
                                <w:bCs/>
                              </w:rPr>
                              <w:t>для собственных нужд, гражданам</w:t>
                            </w:r>
                            <w:r w:rsidRPr="00A3001F">
                              <w:rPr>
                                <w:bCs/>
                              </w:rPr>
                              <w:t xml:space="preserve"> и крестьянским (фермерским) хозяйствам для осуществления крестьянским (фермерским) хозяйством его деятельности»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64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9.65pt;width:223.6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lemgIAABY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" stroked="f">
                <v:textbox>
                  <w:txbxContent>
                    <w:p w:rsidR="00155533" w:rsidRPr="00A3001F" w:rsidRDefault="00155533" w:rsidP="005C3F2E">
                      <w:pPr>
                        <w:pStyle w:val="af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>«</w:t>
                      </w:r>
                      <w:r>
                        <w:t>Предоставление земельных участков, находящих</w:t>
                      </w:r>
                      <w:r w:rsidRPr="00111A12">
                        <w:t>ся в муниципальной собственно</w:t>
                      </w:r>
                      <w:r>
                        <w:t xml:space="preserve">сти, </w:t>
                      </w:r>
                      <w:r w:rsidRPr="00A3001F">
                        <w:rPr>
                          <w:bCs/>
                        </w:rPr>
                        <w:t>гражданам для индивидуального жилищного строительства, ведения личного подсобного хозяйства в границах населенного пункта, садоводства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C3F2E">
                        <w:rPr>
                          <w:bCs/>
                        </w:rPr>
                        <w:t>для собственных нужд, гражданам</w:t>
                      </w:r>
                      <w:r w:rsidRPr="00A3001F">
                        <w:rPr>
                          <w:bCs/>
                        </w:rPr>
                        <w:t xml:space="preserve"> и крестьянским (фермерским) хозяйствам для осуществления крестьянским (фермерским) хозяйством его деятельности»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F2E" w:rsidRPr="005C3F2E" w:rsidRDefault="005C3F2E" w:rsidP="005C3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2E" w:rsidRPr="005C3F2E" w:rsidRDefault="005C3F2E" w:rsidP="005C3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C3F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C3F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</w:p>
    <w:p w:rsidR="005C3F2E" w:rsidRPr="005C3F2E" w:rsidRDefault="005C3F2E" w:rsidP="005C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C3F2E" w:rsidRPr="006628A5" w:rsidRDefault="005C3F2E" w:rsidP="006628A5">
      <w:pPr>
        <w:pStyle w:val="af"/>
        <w:rPr>
          <w:bCs/>
        </w:rPr>
      </w:pPr>
      <w:r w:rsidRPr="005C3F2E">
        <w:rPr>
          <w:bCs/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00221F" w:rsidRPr="00A92A68">
        <w:t xml:space="preserve">«Об утверждении административного регламента предоставления муниципальной услуги </w:t>
      </w:r>
      <w:r w:rsidR="0000221F" w:rsidRPr="00A35E75">
        <w:t>«</w:t>
      </w:r>
      <w:r w:rsidR="0000221F">
        <w:t>Предоставление земельных участков, находящих</w:t>
      </w:r>
      <w:r w:rsidR="0000221F" w:rsidRPr="00111A12">
        <w:t>ся в муниципальной собственно</w:t>
      </w:r>
      <w:r w:rsidR="0000221F">
        <w:t xml:space="preserve">сти, </w:t>
      </w:r>
      <w:r w:rsidR="0000221F" w:rsidRPr="00A3001F">
        <w:rPr>
          <w:bCs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00221F">
        <w:rPr>
          <w:bCs/>
        </w:rPr>
        <w:t xml:space="preserve"> </w:t>
      </w:r>
      <w:r w:rsidR="0000221F" w:rsidRPr="005C3F2E">
        <w:rPr>
          <w:bCs/>
        </w:rPr>
        <w:t>для собственных нужд, гражданам</w:t>
      </w:r>
      <w:r w:rsidR="0000221F" w:rsidRPr="00A3001F">
        <w:rPr>
          <w:bCs/>
        </w:rPr>
        <w:t xml:space="preserve"> и крестьянским (фермерским) хозяйствам для осуществления крестьянским (фермерским) хозяйством его деятельности»</w:t>
      </w:r>
      <w:r w:rsidR="006628A5">
        <w:rPr>
          <w:bCs/>
        </w:rPr>
        <w:t xml:space="preserve"> </w:t>
      </w:r>
      <w:r w:rsidR="006628A5">
        <w:rPr>
          <w:bCs/>
          <w:color w:val="000000" w:themeColor="text1"/>
        </w:rPr>
        <w:t>согласно приложению</w:t>
      </w:r>
      <w:r w:rsidRPr="005C3F2E">
        <w:rPr>
          <w:bCs/>
          <w:color w:val="000000" w:themeColor="text1"/>
        </w:rPr>
        <w:t xml:space="preserve"> к настоящему постановлению.</w:t>
      </w: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C3F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Считать утратившим силу:</w:t>
      </w:r>
    </w:p>
    <w:p w:rsidR="005C3F2E" w:rsidRPr="005C3F2E" w:rsidRDefault="005C3F2E" w:rsidP="00DE10DC">
      <w:pPr>
        <w:pStyle w:val="af"/>
        <w:rPr>
          <w:bCs/>
        </w:rPr>
      </w:pPr>
      <w:r w:rsidRPr="005C3F2E">
        <w:rPr>
          <w:bCs/>
          <w:color w:val="000000" w:themeColor="text1"/>
        </w:rPr>
        <w:t xml:space="preserve">- </w:t>
      </w:r>
      <w:r w:rsidRPr="005C3F2E">
        <w:t>П</w:t>
      </w:r>
      <w:r w:rsidR="003552FA">
        <w:t>остановление от 30.12.2022</w:t>
      </w:r>
      <w:r w:rsidRPr="005C3F2E">
        <w:t xml:space="preserve"> года № </w:t>
      </w:r>
      <w:r w:rsidR="003552FA">
        <w:t>349</w:t>
      </w:r>
      <w:r w:rsidRPr="005C3F2E">
        <w:t xml:space="preserve"> </w:t>
      </w:r>
      <w:r w:rsidR="00772F47" w:rsidRPr="00772F47"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</w:t>
      </w:r>
      <w:r w:rsidR="00772F47" w:rsidRPr="00772F47">
        <w:rPr>
          <w:bCs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772F47">
        <w:rPr>
          <w:bCs/>
        </w:rPr>
        <w:t xml:space="preserve">. </w:t>
      </w:r>
      <w:r w:rsidRPr="005C3F2E">
        <w:rPr>
          <w:bCs/>
          <w:color w:val="000000" w:themeColor="text1"/>
        </w:rPr>
        <w:br/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7" w:history="1">
        <w:r w:rsidRPr="005C3F2E">
          <w:rPr>
            <w:bCs/>
            <w:color w:val="0000FF" w:themeColor="hyperlink"/>
            <w:u w:val="single"/>
          </w:rPr>
          <w:t>http://запорожское-адм.рф/</w:t>
        </w:r>
      </w:hyperlink>
      <w:r w:rsidRPr="005C3F2E">
        <w:rPr>
          <w:bCs/>
          <w:color w:val="000000" w:themeColor="text1"/>
        </w:rPr>
        <w:t xml:space="preserve"> и на сайте «Информационного агентства «Областные Вести» (ЛЕНОБЛИНФОРМ).</w:t>
      </w:r>
    </w:p>
    <w:p w:rsidR="005C3F2E" w:rsidRPr="005C3F2E" w:rsidRDefault="005C3F2E" w:rsidP="005C3F2E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F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Pr="005C3F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  <w:t>5. Настоящее постановление вступает в силу со дня его официального опубликования.</w:t>
      </w: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6628A5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Врио главы</w:t>
      </w:r>
      <w:r w:rsidR="005C3F2E" w:rsidRPr="005C3F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5C3F2E" w:rsidRPr="005C3F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Е.А. Шишла</w:t>
      </w: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DE10DC" w:rsidRDefault="00DE10DC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DE10DC" w:rsidRDefault="00DE10DC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DE10DC" w:rsidRDefault="00DE10DC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DE10DC" w:rsidRDefault="00DE10DC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5C3F2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Исп. О.Ю. </w:t>
      </w:r>
      <w:proofErr w:type="spellStart"/>
      <w:r w:rsidRPr="005C3F2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Весько</w:t>
      </w:r>
      <w:proofErr w:type="spellEnd"/>
      <w:r w:rsidRPr="005C3F2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 т. 88137966-331</w:t>
      </w:r>
    </w:p>
    <w:p w:rsidR="005C3F2E" w:rsidRPr="005C3F2E" w:rsidRDefault="005C3F2E" w:rsidP="005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5C3F2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Разосла</w:t>
      </w:r>
      <w:r w:rsidR="006628A5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но: дело-1, СМИ-2</w:t>
      </w:r>
      <w:bookmarkStart w:id="0" w:name="_GoBack"/>
      <w:bookmarkEnd w:id="0"/>
    </w:p>
    <w:sectPr w:rsidR="005C3F2E" w:rsidRPr="005C3F2E" w:rsidSect="005C3F2E">
      <w:headerReference w:type="default" r:id="rId8"/>
      <w:pgSz w:w="11906" w:h="16838"/>
      <w:pgMar w:top="567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32" w:rsidRDefault="00311932" w:rsidP="00EC76BB">
      <w:pPr>
        <w:spacing w:after="0" w:line="240" w:lineRule="auto"/>
      </w:pPr>
      <w:r>
        <w:separator/>
      </w:r>
    </w:p>
  </w:endnote>
  <w:endnote w:type="continuationSeparator" w:id="0">
    <w:p w:rsidR="00311932" w:rsidRDefault="00311932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32" w:rsidRDefault="00311932" w:rsidP="00EC76BB">
      <w:pPr>
        <w:spacing w:after="0" w:line="240" w:lineRule="auto"/>
      </w:pPr>
      <w:r>
        <w:separator/>
      </w:r>
    </w:p>
  </w:footnote>
  <w:footnote w:type="continuationSeparator" w:id="0">
    <w:p w:rsidR="00311932" w:rsidRDefault="00311932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:rsidR="00155533" w:rsidRDefault="00155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4F">
          <w:rPr>
            <w:noProof/>
          </w:rPr>
          <w:t>2</w:t>
        </w:r>
        <w:r>
          <w:fldChar w:fldCharType="end"/>
        </w:r>
      </w:p>
    </w:sdtContent>
  </w:sdt>
  <w:p w:rsidR="00155533" w:rsidRDefault="00155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21F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83C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0F8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0BD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06A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533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CAB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29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8BB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7E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1E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932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2FA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3E2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80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77FFD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1FE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74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6F8B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3DD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3F2E"/>
    <w:rsid w:val="005C48C3"/>
    <w:rsid w:val="005C589B"/>
    <w:rsid w:val="005C5E96"/>
    <w:rsid w:val="005C618A"/>
    <w:rsid w:val="005C65A5"/>
    <w:rsid w:val="005C666A"/>
    <w:rsid w:val="005D0383"/>
    <w:rsid w:val="005D0835"/>
    <w:rsid w:val="005D0A2E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8A5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A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2F47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10F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C39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43E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422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7CC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68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BEF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0DC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42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22E8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516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229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045E9-AB9A-409A-BE29-32C619CA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af">
    <w:name w:val="ПОСТАНОВЛЕНИЯ"/>
    <w:basedOn w:val="a"/>
    <w:qFormat/>
    <w:rsid w:val="005C3F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F85-D714-4C7F-B5C9-EF90A24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Пользователь</cp:lastModifiedBy>
  <cp:revision>24</cp:revision>
  <dcterms:created xsi:type="dcterms:W3CDTF">2023-07-04T11:34:00Z</dcterms:created>
  <dcterms:modified xsi:type="dcterms:W3CDTF">2023-07-05T12:08:00Z</dcterms:modified>
</cp:coreProperties>
</file>