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E7DE" w14:textId="77777777"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14:paraId="1DE2CED2" w14:textId="77777777" w:rsidTr="00FC4648">
        <w:trPr>
          <w:trHeight w:val="140"/>
        </w:trPr>
        <w:tc>
          <w:tcPr>
            <w:tcW w:w="9356" w:type="dxa"/>
            <w:hideMark/>
          </w:tcPr>
          <w:p w14:paraId="025DFE41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 wp14:anchorId="58BF83F0" wp14:editId="46356D32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FA57B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14:paraId="06AC3D6D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14:paraId="18BD2BA2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14:paraId="2C3F9FB3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14:paraId="1FDE5232" w14:textId="77777777"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F041C89" w14:textId="77777777"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4BC77B7A" w14:textId="77777777"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ED8CAA4" w14:textId="77777777" w:rsidR="007E197D" w:rsidRPr="007E197D" w:rsidRDefault="007E197D" w:rsidP="006732C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1250E94" w14:textId="77777777"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proofErr w:type="gramStart"/>
      <w:r w:rsidR="003244EB">
        <w:rPr>
          <w:sz w:val="24"/>
          <w:szCs w:val="24"/>
        </w:rPr>
        <w:t xml:space="preserve">От </w:t>
      </w:r>
      <w:r w:rsidR="00582335">
        <w:rPr>
          <w:sz w:val="24"/>
          <w:szCs w:val="24"/>
        </w:rPr>
        <w:t xml:space="preserve"> </w:t>
      </w:r>
      <w:r w:rsidR="00D44BB6">
        <w:rPr>
          <w:sz w:val="24"/>
          <w:szCs w:val="24"/>
          <w:lang w:val="en-US"/>
        </w:rPr>
        <w:t>15</w:t>
      </w:r>
      <w:proofErr w:type="gramEnd"/>
      <w:r w:rsidR="00582335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августа</w:t>
      </w:r>
      <w:r w:rsidR="006732C6">
        <w:rPr>
          <w:sz w:val="24"/>
          <w:szCs w:val="24"/>
          <w:lang w:val="en-US"/>
        </w:rPr>
        <w:t xml:space="preserve">   </w:t>
      </w:r>
      <w:r w:rsidR="00582335">
        <w:rPr>
          <w:sz w:val="24"/>
          <w:szCs w:val="24"/>
        </w:rPr>
        <w:t>202</w:t>
      </w:r>
      <w:r w:rsidR="00EB1216">
        <w:rPr>
          <w:sz w:val="24"/>
          <w:szCs w:val="24"/>
        </w:rPr>
        <w:t>3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793F9A">
        <w:rPr>
          <w:sz w:val="24"/>
          <w:szCs w:val="24"/>
        </w:rPr>
        <w:t xml:space="preserve"> </w:t>
      </w:r>
      <w:r w:rsidR="00D44BB6">
        <w:rPr>
          <w:sz w:val="24"/>
          <w:szCs w:val="24"/>
          <w:lang w:val="en-US"/>
        </w:rPr>
        <w:t>190</w:t>
      </w:r>
      <w:r w:rsidR="002B3CAE" w:rsidRPr="00FC4648">
        <w:rPr>
          <w:sz w:val="24"/>
          <w:szCs w:val="24"/>
        </w:rPr>
        <w:t xml:space="preserve"> </w:t>
      </w:r>
    </w:p>
    <w:p w14:paraId="25AD17C3" w14:textId="77777777"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14:paraId="7B3077E2" w14:textId="77777777" w:rsidTr="00FC4648">
        <w:trPr>
          <w:trHeight w:val="743"/>
        </w:trPr>
        <w:tc>
          <w:tcPr>
            <w:tcW w:w="4567" w:type="dxa"/>
          </w:tcPr>
          <w:p w14:paraId="7C755F11" w14:textId="77777777" w:rsidR="00793F9A" w:rsidRPr="00CB515D" w:rsidRDefault="00793F9A" w:rsidP="00793F9A">
            <w:pPr>
              <w:jc w:val="both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 xml:space="preserve">Об утверждении </w:t>
            </w:r>
            <w:r w:rsidR="00EB1216" w:rsidRPr="00CB515D">
              <w:rPr>
                <w:sz w:val="24"/>
                <w:szCs w:val="24"/>
              </w:rPr>
              <w:t xml:space="preserve">должностных окладов </w:t>
            </w:r>
            <w:r w:rsidR="00EB1216" w:rsidRPr="00372B9D">
              <w:rPr>
                <w:sz w:val="24"/>
                <w:szCs w:val="24"/>
              </w:rPr>
              <w:t>работник</w:t>
            </w:r>
            <w:r w:rsidR="00EB1216">
              <w:rPr>
                <w:sz w:val="24"/>
                <w:szCs w:val="24"/>
              </w:rPr>
              <w:t>ов</w:t>
            </w:r>
            <w:r w:rsidR="00EB1216" w:rsidRPr="00372B9D">
              <w:rPr>
                <w:sz w:val="24"/>
                <w:szCs w:val="24"/>
              </w:rPr>
              <w:t xml:space="preserve"> администрации,</w:t>
            </w:r>
            <w:r w:rsidRPr="00372B9D">
              <w:rPr>
                <w:sz w:val="24"/>
                <w:szCs w:val="24"/>
              </w:rPr>
              <w:t xml:space="preserve"> </w:t>
            </w:r>
            <w:bookmarkStart w:id="1" w:name="_Hlk82007449"/>
            <w:r w:rsidRPr="00372B9D">
              <w:rPr>
                <w:sz w:val="24"/>
                <w:szCs w:val="24"/>
              </w:rPr>
              <w:t xml:space="preserve">замещающих должности, не </w:t>
            </w:r>
            <w:r w:rsidR="00EB1216" w:rsidRPr="00372B9D">
              <w:rPr>
                <w:sz w:val="24"/>
                <w:szCs w:val="24"/>
              </w:rPr>
              <w:t>являющиеся должностями</w:t>
            </w:r>
            <w:r w:rsidRPr="00372B9D">
              <w:rPr>
                <w:sz w:val="24"/>
                <w:szCs w:val="24"/>
              </w:rPr>
              <w:t xml:space="preserve"> муниципальной службы    </w:t>
            </w:r>
            <w:bookmarkEnd w:id="1"/>
            <w:r w:rsidRPr="00CB515D">
              <w:rPr>
                <w:sz w:val="24"/>
                <w:szCs w:val="24"/>
              </w:rPr>
              <w:t xml:space="preserve">администрации муниципального образования Красноозерное сельское поселение </w:t>
            </w:r>
          </w:p>
          <w:p w14:paraId="3DCCF71A" w14:textId="77777777"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741855" w14:textId="77777777" w:rsidR="002B3CAE" w:rsidRDefault="002B3CAE" w:rsidP="00596E19">
      <w:pPr>
        <w:rPr>
          <w:sz w:val="24"/>
          <w:szCs w:val="24"/>
        </w:rPr>
      </w:pPr>
    </w:p>
    <w:p w14:paraId="39D638D7" w14:textId="77777777"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5275A1" w:rsidRPr="005275A1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13.12.2022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582335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161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EB1216">
        <w:rPr>
          <w:sz w:val="24"/>
          <w:szCs w:val="24"/>
        </w:rPr>
        <w:t>он Ленинградской области на 2023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EB1216">
        <w:rPr>
          <w:sz w:val="24"/>
          <w:szCs w:val="24"/>
        </w:rPr>
        <w:t>4 и 2025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14:paraId="6A4F6047" w14:textId="77777777"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14:paraId="022D6B46" w14:textId="77777777" w:rsidR="00793F9A" w:rsidRPr="00CB515D" w:rsidRDefault="00793F9A" w:rsidP="00793F9A">
      <w:pPr>
        <w:pStyle w:val="af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515D">
        <w:rPr>
          <w:sz w:val="24"/>
          <w:szCs w:val="24"/>
        </w:rPr>
        <w:t xml:space="preserve">Утвердить размеры должностных окладов </w:t>
      </w:r>
      <w:r w:rsidR="00E32D3C">
        <w:rPr>
          <w:sz w:val="24"/>
          <w:szCs w:val="24"/>
        </w:rPr>
        <w:t>и</w:t>
      </w:r>
      <w:r w:rsidR="00E32D3C" w:rsidRPr="00E32D3C">
        <w:rPr>
          <w:sz w:val="26"/>
          <w:szCs w:val="26"/>
        </w:rPr>
        <w:t xml:space="preserve"> </w:t>
      </w:r>
      <w:r w:rsidR="00E32D3C" w:rsidRPr="00E32D3C">
        <w:rPr>
          <w:sz w:val="24"/>
          <w:szCs w:val="24"/>
        </w:rPr>
        <w:t>ежемесячного денежного поощрения</w:t>
      </w:r>
      <w:r w:rsidR="00E32D3C"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администрации</w:t>
      </w:r>
      <w:r w:rsidRPr="00E248FA">
        <w:rPr>
          <w:sz w:val="24"/>
          <w:szCs w:val="24"/>
        </w:rPr>
        <w:t xml:space="preserve"> замещающих должности, не являющиеся должностями муниципальной службы </w:t>
      </w:r>
      <w:r w:rsidRPr="00CB515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муниципального образования Красноозерное сельское поселение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EB1216">
        <w:rPr>
          <w:sz w:val="24"/>
          <w:szCs w:val="24"/>
        </w:rPr>
        <w:t>с 01 сентября 2023</w:t>
      </w:r>
      <w:r w:rsidRPr="00CB515D">
        <w:rPr>
          <w:sz w:val="24"/>
          <w:szCs w:val="24"/>
        </w:rPr>
        <w:t xml:space="preserve"> года согласно Приложению № 1.</w:t>
      </w:r>
    </w:p>
    <w:p w14:paraId="237909FD" w14:textId="77777777" w:rsidR="00793F9A" w:rsidRPr="00E52E8C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E52E8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размер должностного оклада</w:t>
      </w:r>
      <w:r w:rsidRPr="00E52E8C">
        <w:rPr>
          <w:sz w:val="24"/>
          <w:szCs w:val="24"/>
        </w:rPr>
        <w:t xml:space="preserve"> </w:t>
      </w:r>
      <w:r w:rsidRPr="00BA4748">
        <w:rPr>
          <w:sz w:val="24"/>
          <w:szCs w:val="24"/>
        </w:rPr>
        <w:t xml:space="preserve">начальника и делопроизводителя военно-учетного стола </w:t>
      </w:r>
      <w:r w:rsidRPr="00E52E8C">
        <w:rPr>
          <w:sz w:val="24"/>
          <w:szCs w:val="24"/>
        </w:rPr>
        <w:t xml:space="preserve">администрации муниципального образования Красноозерное сельское поселение </w:t>
      </w:r>
      <w:r w:rsidRPr="00CC0501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E52E8C">
        <w:rPr>
          <w:sz w:val="24"/>
          <w:szCs w:val="24"/>
        </w:rPr>
        <w:t xml:space="preserve">с 01 </w:t>
      </w:r>
      <w:r>
        <w:rPr>
          <w:sz w:val="24"/>
          <w:szCs w:val="24"/>
        </w:rPr>
        <w:t>сентября</w:t>
      </w:r>
      <w:r w:rsidR="00EB1216">
        <w:rPr>
          <w:sz w:val="24"/>
          <w:szCs w:val="24"/>
        </w:rPr>
        <w:t xml:space="preserve"> 2023</w:t>
      </w:r>
      <w:r w:rsidRPr="00E52E8C">
        <w:rPr>
          <w:sz w:val="24"/>
          <w:szCs w:val="24"/>
        </w:rPr>
        <w:t xml:space="preserve"> года согласно Приложению № </w:t>
      </w:r>
      <w:r>
        <w:rPr>
          <w:sz w:val="24"/>
          <w:szCs w:val="24"/>
        </w:rPr>
        <w:t>2</w:t>
      </w:r>
      <w:r w:rsidRPr="00E52E8C">
        <w:rPr>
          <w:sz w:val="24"/>
          <w:szCs w:val="24"/>
        </w:rPr>
        <w:t>.</w:t>
      </w:r>
    </w:p>
    <w:p w14:paraId="7580F32B" w14:textId="77777777"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E52E8C">
        <w:rPr>
          <w:sz w:val="24"/>
          <w:szCs w:val="24"/>
        </w:rPr>
        <w:t xml:space="preserve"> </w:t>
      </w:r>
      <w:r w:rsidR="002B3CAE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2B3CAE">
        <w:rPr>
          <w:sz w:val="24"/>
          <w:szCs w:val="24"/>
        </w:rPr>
        <w:t xml:space="preserve">на </w:t>
      </w:r>
      <w:r w:rsidR="002B3CAE" w:rsidRPr="005B19CB">
        <w:rPr>
          <w:sz w:val="24"/>
          <w:szCs w:val="24"/>
        </w:rPr>
        <w:t xml:space="preserve">сайте администрации муниципального образования </w:t>
      </w:r>
      <w:r w:rsidR="002B3CAE">
        <w:rPr>
          <w:sz w:val="24"/>
          <w:szCs w:val="24"/>
        </w:rPr>
        <w:t>Красноозерное</w:t>
      </w:r>
      <w:r w:rsidR="002B3CAE"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 w:rsidR="002B3CAE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2023</w:t>
      </w:r>
      <w:r w:rsidR="002B3CAE" w:rsidRPr="005B19CB">
        <w:rPr>
          <w:sz w:val="24"/>
          <w:szCs w:val="24"/>
        </w:rPr>
        <w:t xml:space="preserve"> года.</w:t>
      </w:r>
    </w:p>
    <w:p w14:paraId="6EFDBBAB" w14:textId="77777777"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3CAE"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14:paraId="1715837D" w14:textId="77777777" w:rsidR="002B3CAE" w:rsidRPr="003171FE" w:rsidRDefault="002B3CAE" w:rsidP="00F5042E">
      <w:pPr>
        <w:rPr>
          <w:sz w:val="24"/>
          <w:szCs w:val="24"/>
        </w:rPr>
      </w:pPr>
    </w:p>
    <w:p w14:paraId="2F620955" w14:textId="77777777"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Каппушев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5F0CE130" w14:textId="77777777" w:rsidR="002B3CAE" w:rsidRDefault="002B3CAE" w:rsidP="00E6349E">
      <w:pPr>
        <w:pStyle w:val="a9"/>
        <w:jc w:val="left"/>
        <w:rPr>
          <w:sz w:val="18"/>
          <w:szCs w:val="18"/>
        </w:rPr>
      </w:pPr>
    </w:p>
    <w:p w14:paraId="0C27CA14" w14:textId="77777777" w:rsidR="002B3CAE" w:rsidRPr="005C2E3F" w:rsidRDefault="002B3CAE" w:rsidP="00596E19"/>
    <w:p w14:paraId="6D801A5C" w14:textId="77777777" w:rsidR="002B3CAE" w:rsidRDefault="00793F9A" w:rsidP="00596E19">
      <w:r>
        <w:t>Исп. Смирнова Н.Г Тел.:67525</w:t>
      </w:r>
    </w:p>
    <w:p w14:paraId="668024FE" w14:textId="77777777" w:rsidR="00793F9A" w:rsidRDefault="00793F9A" w:rsidP="00596E19">
      <w:r>
        <w:t>Разослано: дело 3, КФ-1, Прокуратура-1 СМИ-1</w:t>
      </w:r>
    </w:p>
    <w:p w14:paraId="42F2EEA5" w14:textId="77777777" w:rsidR="00793F9A" w:rsidRDefault="00793F9A" w:rsidP="0080461E">
      <w:pPr>
        <w:rPr>
          <w:sz w:val="24"/>
          <w:szCs w:val="24"/>
        </w:rPr>
      </w:pPr>
    </w:p>
    <w:sectPr w:rsidR="00793F9A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C35C" w14:textId="77777777" w:rsidR="00DC5515" w:rsidRDefault="00DC5515">
      <w:r>
        <w:separator/>
      </w:r>
    </w:p>
  </w:endnote>
  <w:endnote w:type="continuationSeparator" w:id="0">
    <w:p w14:paraId="1EC03110" w14:textId="77777777" w:rsidR="00DC5515" w:rsidRDefault="00DC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755132"/>
      <w:docPartObj>
        <w:docPartGallery w:val="Page Numbers (Bottom of Page)"/>
        <w:docPartUnique/>
      </w:docPartObj>
    </w:sdtPr>
    <w:sdtEndPr/>
    <w:sdtContent>
      <w:p w14:paraId="62C164E5" w14:textId="77777777"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B6">
          <w:rPr>
            <w:noProof/>
          </w:rPr>
          <w:t>3</w:t>
        </w:r>
        <w:r>
          <w:fldChar w:fldCharType="end"/>
        </w:r>
      </w:p>
    </w:sdtContent>
  </w:sdt>
  <w:p w14:paraId="30489822" w14:textId="77777777"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3EB6" w14:textId="77777777" w:rsidR="00DC5515" w:rsidRDefault="00DC5515">
      <w:r>
        <w:separator/>
      </w:r>
    </w:p>
  </w:footnote>
  <w:footnote w:type="continuationSeparator" w:id="0">
    <w:p w14:paraId="5ED0F708" w14:textId="77777777" w:rsidR="00DC5515" w:rsidRDefault="00DC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5.25pt;height:5.25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55BBD"/>
    <w:rsid w:val="00163A3F"/>
    <w:rsid w:val="0017480C"/>
    <w:rsid w:val="001A050C"/>
    <w:rsid w:val="001B3F0D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4C3C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275A1"/>
    <w:rsid w:val="00534097"/>
    <w:rsid w:val="005577CF"/>
    <w:rsid w:val="005636B5"/>
    <w:rsid w:val="005669C6"/>
    <w:rsid w:val="00582335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732C6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3487A"/>
    <w:rsid w:val="00757AE0"/>
    <w:rsid w:val="00780C96"/>
    <w:rsid w:val="00793F9A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0461E"/>
    <w:rsid w:val="00810949"/>
    <w:rsid w:val="00833EEA"/>
    <w:rsid w:val="008342F4"/>
    <w:rsid w:val="00835D49"/>
    <w:rsid w:val="00870A82"/>
    <w:rsid w:val="008753C2"/>
    <w:rsid w:val="008907DC"/>
    <w:rsid w:val="008A44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A0DF0"/>
    <w:rsid w:val="00AB481D"/>
    <w:rsid w:val="00AE185C"/>
    <w:rsid w:val="00AF119C"/>
    <w:rsid w:val="00B06DA4"/>
    <w:rsid w:val="00B30D4D"/>
    <w:rsid w:val="00B54C4D"/>
    <w:rsid w:val="00B6146F"/>
    <w:rsid w:val="00B649A7"/>
    <w:rsid w:val="00B64A87"/>
    <w:rsid w:val="00B650CE"/>
    <w:rsid w:val="00B76040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44BB6"/>
    <w:rsid w:val="00D81071"/>
    <w:rsid w:val="00D83BEF"/>
    <w:rsid w:val="00D9157E"/>
    <w:rsid w:val="00DA6A26"/>
    <w:rsid w:val="00DB7F41"/>
    <w:rsid w:val="00DC3FD7"/>
    <w:rsid w:val="00DC5515"/>
    <w:rsid w:val="00E00F64"/>
    <w:rsid w:val="00E26314"/>
    <w:rsid w:val="00E32D3C"/>
    <w:rsid w:val="00E414C6"/>
    <w:rsid w:val="00E564A0"/>
    <w:rsid w:val="00E6349E"/>
    <w:rsid w:val="00E65960"/>
    <w:rsid w:val="00E741DC"/>
    <w:rsid w:val="00EA4718"/>
    <w:rsid w:val="00EB1216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B3DE9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81A10D9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F8E2-F9D8-488F-A27E-B685F151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2544</Characters>
  <Application>Microsoft Office Word</Application>
  <DocSecurity>0</DocSecurity>
  <Lines>47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Rita</cp:lastModifiedBy>
  <cp:revision>2</cp:revision>
  <cp:lastPrinted>2023-08-15T10:43:00Z</cp:lastPrinted>
  <dcterms:created xsi:type="dcterms:W3CDTF">2023-08-17T13:49:00Z</dcterms:created>
  <dcterms:modified xsi:type="dcterms:W3CDTF">2023-08-17T13:49:00Z</dcterms:modified>
</cp:coreProperties>
</file>