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9" w:rsidRPr="00524385" w:rsidRDefault="0043031E" w:rsidP="009A5C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85">
        <w:rPr>
          <w:rFonts w:ascii="Times New Roman" w:hAnsi="Times New Roman" w:cs="Times New Roman"/>
          <w:b/>
          <w:sz w:val="24"/>
          <w:szCs w:val="24"/>
        </w:rPr>
        <w:t xml:space="preserve">Администрация Любанского городского поселения Тосненского района Ленинградской области уведомляет </w:t>
      </w:r>
      <w:r w:rsidR="00021B36" w:rsidRPr="00524385">
        <w:rPr>
          <w:rFonts w:ascii="Times New Roman" w:hAnsi="Times New Roman" w:cs="Times New Roman"/>
          <w:b/>
          <w:bCs/>
          <w:sz w:val="24"/>
          <w:szCs w:val="24"/>
        </w:rPr>
        <w:t>об итогах аукциона</w:t>
      </w:r>
      <w:r w:rsidR="00021B36" w:rsidRPr="0052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B36" w:rsidRPr="00524385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договоров купили-продажи земельных участков</w:t>
      </w:r>
      <w:r w:rsidR="00162B3E" w:rsidRPr="0052438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1B36" w:rsidRPr="00524385">
        <w:rPr>
          <w:rFonts w:ascii="Times New Roman" w:hAnsi="Times New Roman" w:cs="Times New Roman"/>
          <w:b/>
          <w:bCs/>
          <w:sz w:val="24"/>
          <w:szCs w:val="24"/>
        </w:rPr>
        <w:t xml:space="preserve"> расположенных на территории Любанского городского поселения Тосненского района Ленинградской области по адресам:</w:t>
      </w:r>
    </w:p>
    <w:p w:rsidR="009A5C54" w:rsidRPr="00351759" w:rsidRDefault="009A5C54" w:rsidP="009A5C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DE6" w:rsidRPr="00DC4DE6" w:rsidRDefault="00DC4DE6" w:rsidP="009278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1. Российская Федерация, Ленинградская область,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Ивановское, ул. Ивановская, з/у 1Б с кадастровым номером 47:26:0902001:490, общей площадью 695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DC4DE6" w:rsidRPr="00DC4DE6" w:rsidRDefault="00DC4DE6" w:rsidP="009278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2. Российская Федерация, Ленинградская область,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Солнечная, з/у 14А, с кадастровым номером 47:26:0901002:590, общей площадью 1382 кв. м., категория земель – земли населенных пунктов с разрешенным использованием – для ведения личного подсобного хозяйства;</w:t>
      </w:r>
    </w:p>
    <w:p w:rsidR="009278C1" w:rsidRDefault="00DC4DE6" w:rsidP="009278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3. Российская Федерация, Ленинградская область,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DC4D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з/у 1А с кадастровым номером 47:26:0901002:596, общей площадью 905 кв. м., категория земель – земли населенных пунктов, с разрешенным использованием – для ведения личного подсобного хозяйства;</w:t>
      </w:r>
    </w:p>
    <w:p w:rsidR="00D34DF8" w:rsidRPr="009278C1" w:rsidRDefault="00DC4DE6" w:rsidP="009278C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D1A">
        <w:rPr>
          <w:rFonts w:ascii="Times New Roman" w:hAnsi="Times New Roman" w:cs="Times New Roman"/>
          <w:sz w:val="24"/>
          <w:szCs w:val="24"/>
        </w:rPr>
        <w:t xml:space="preserve">Лот 4. Российская Федерация, Ленинградская область, </w:t>
      </w:r>
      <w:proofErr w:type="spellStart"/>
      <w:r w:rsidRPr="00B72D1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B72D1A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B72D1A">
        <w:rPr>
          <w:rFonts w:ascii="Times New Roman" w:hAnsi="Times New Roman" w:cs="Times New Roman"/>
          <w:sz w:val="24"/>
          <w:szCs w:val="24"/>
        </w:rPr>
        <w:t>Любанское</w:t>
      </w:r>
      <w:proofErr w:type="spellEnd"/>
      <w:r w:rsidRPr="00B72D1A">
        <w:rPr>
          <w:rFonts w:ascii="Times New Roman" w:hAnsi="Times New Roman" w:cs="Times New Roman"/>
          <w:sz w:val="24"/>
          <w:szCs w:val="24"/>
        </w:rPr>
        <w:t xml:space="preserve"> городское поселение, г. Любань, ул. Песочная, з/у 32А с кадастровым номером 47:26:0916005:782, общей площадью 327 кв. м., категория земель – земли населенных пунктов с разрешенным использованием – для индивидуального жилищного строительства;</w:t>
      </w:r>
      <w:r w:rsidR="00D34DF8" w:rsidRPr="0092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54" w:rsidRDefault="009A5C54" w:rsidP="009A5C54">
      <w:p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59" w:rsidRDefault="00351759" w:rsidP="00D34B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759">
        <w:rPr>
          <w:rFonts w:ascii="Times New Roman" w:hAnsi="Times New Roman" w:cs="Times New Roman"/>
          <w:sz w:val="24"/>
          <w:szCs w:val="24"/>
        </w:rPr>
        <w:t xml:space="preserve">по </w:t>
      </w:r>
      <w:r w:rsidR="009278C1">
        <w:rPr>
          <w:rFonts w:ascii="Times New Roman" w:hAnsi="Times New Roman" w:cs="Times New Roman"/>
          <w:sz w:val="24"/>
          <w:szCs w:val="24"/>
        </w:rPr>
        <w:t>4</w:t>
      </w:r>
      <w:r w:rsidR="007D326C">
        <w:rPr>
          <w:rFonts w:ascii="Times New Roman" w:hAnsi="Times New Roman" w:cs="Times New Roman"/>
          <w:sz w:val="24"/>
          <w:szCs w:val="24"/>
        </w:rPr>
        <w:t xml:space="preserve"> (</w:t>
      </w:r>
      <w:r w:rsidR="009278C1">
        <w:rPr>
          <w:rFonts w:ascii="Times New Roman" w:hAnsi="Times New Roman" w:cs="Times New Roman"/>
          <w:sz w:val="24"/>
          <w:szCs w:val="24"/>
        </w:rPr>
        <w:t>четырем</w:t>
      </w:r>
      <w:r w:rsidR="007D326C">
        <w:rPr>
          <w:rFonts w:ascii="Times New Roman" w:hAnsi="Times New Roman" w:cs="Times New Roman"/>
          <w:sz w:val="24"/>
          <w:szCs w:val="24"/>
        </w:rPr>
        <w:t>)</w:t>
      </w:r>
      <w:r w:rsidRPr="00351759">
        <w:rPr>
          <w:rFonts w:ascii="Times New Roman" w:hAnsi="Times New Roman" w:cs="Times New Roman"/>
          <w:sz w:val="24"/>
          <w:szCs w:val="24"/>
        </w:rPr>
        <w:t xml:space="preserve"> лотам, с подачей предл</w:t>
      </w:r>
      <w:r>
        <w:rPr>
          <w:rFonts w:ascii="Times New Roman" w:hAnsi="Times New Roman" w:cs="Times New Roman"/>
          <w:sz w:val="24"/>
          <w:szCs w:val="24"/>
        </w:rPr>
        <w:t>ожений о цене в открытой форме.</w:t>
      </w:r>
    </w:p>
    <w:p w:rsidR="00D73966" w:rsidRPr="009018ED" w:rsidRDefault="00D73966" w:rsidP="002E7DC4">
      <w:pPr>
        <w:spacing w:after="240" w:line="240" w:lineRule="auto"/>
        <w:ind w:left="284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Начальн</w:t>
      </w:r>
      <w:r w:rsidR="00D34B9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 цена (</w:t>
      </w:r>
      <w:r w:rsidR="00162B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рыночная стоимость</w:t>
      </w:r>
      <w:r w:rsidRPr="009018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): </w:t>
      </w:r>
    </w:p>
    <w:p w:rsidR="009278C1" w:rsidRPr="009278C1" w:rsidRDefault="009278C1" w:rsidP="0092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</w:t>
      </w:r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486 500,00 (Четыреста восемьдесят шесть тысяч пятьсот) рублей 00 копеек;</w:t>
      </w:r>
    </w:p>
    <w:p w:rsidR="009278C1" w:rsidRPr="009278C1" w:rsidRDefault="009278C1" w:rsidP="0092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</w:t>
      </w:r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856 800,00 (Восемьсот пятьдесят шесть тысяч восемьсот) рублей 00 копеек;</w:t>
      </w:r>
    </w:p>
    <w:p w:rsidR="009278C1" w:rsidRPr="009278C1" w:rsidRDefault="009278C1" w:rsidP="009278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– </w:t>
      </w:r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>588 300,00 (Пятьсот восемьдесят восемь тысяч триста) рублей 00 копеек;</w:t>
      </w:r>
    </w:p>
    <w:p w:rsidR="00162B3E" w:rsidRDefault="009278C1" w:rsidP="009278C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4 – </w:t>
      </w:r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>327 000,00 (Триста двадцать семь тысяч) рублей 00 копеек;</w:t>
      </w:r>
    </w:p>
    <w:p w:rsidR="009278C1" w:rsidRPr="002E7DC4" w:rsidRDefault="009278C1" w:rsidP="009278C1">
      <w:pPr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</w:pPr>
    </w:p>
    <w:p w:rsidR="00D73966" w:rsidRPr="00D73966" w:rsidRDefault="00D73966" w:rsidP="002228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приема заявок поступили следующие заявки на участие в аукционе:</w:t>
      </w:r>
    </w:p>
    <w:p w:rsidR="009278C1" w:rsidRPr="009278C1" w:rsidRDefault="009278C1" w:rsidP="0092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1 заявок не поступило.</w:t>
      </w:r>
    </w:p>
    <w:p w:rsidR="009278C1" w:rsidRPr="009278C1" w:rsidRDefault="009278C1" w:rsidP="0092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2 заявок не поступило.</w:t>
      </w:r>
    </w:p>
    <w:p w:rsidR="009278C1" w:rsidRPr="009278C1" w:rsidRDefault="009278C1" w:rsidP="0092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 подана 1 заявка:</w:t>
      </w:r>
    </w:p>
    <w:p w:rsidR="009278C1" w:rsidRPr="009278C1" w:rsidRDefault="009278C1" w:rsidP="009278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Лапотько</w:t>
      </w:r>
      <w:proofErr w:type="spellEnd"/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</w:t>
      </w:r>
      <w:r w:rsidRPr="0092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78C1" w:rsidRPr="009278C1" w:rsidRDefault="009278C1" w:rsidP="00927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4 заявок не поступило.</w:t>
      </w:r>
    </w:p>
    <w:p w:rsidR="00162B3E" w:rsidRDefault="00162B3E" w:rsidP="00AD0654">
      <w:pPr>
        <w:spacing w:after="240" w:line="24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sz w:val="24"/>
          <w:szCs w:val="24"/>
        </w:rPr>
        <w:t>Перечень отозванных заявок – отсутствует.</w:t>
      </w:r>
    </w:p>
    <w:p w:rsidR="00162B3E" w:rsidRDefault="00162B3E" w:rsidP="002228E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385" w:rsidRPr="00524385" w:rsidRDefault="00524385" w:rsidP="0052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рассмотрения заявок принято решение:  </w:t>
      </w:r>
    </w:p>
    <w:p w:rsidR="00524385" w:rsidRPr="00524385" w:rsidRDefault="00524385" w:rsidP="0052438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Лотам № 1, 2, 4 </w:t>
      </w:r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повторный аукцион по продаже земельных участков.</w:t>
      </w:r>
    </w:p>
    <w:p w:rsidR="00524385" w:rsidRPr="00524385" w:rsidRDefault="00524385" w:rsidP="0052438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Лоту № 3:</w:t>
      </w:r>
    </w:p>
    <w:p w:rsidR="00524385" w:rsidRPr="00524385" w:rsidRDefault="00524385" w:rsidP="005243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аукцион на право заключения договора купли-продажи земельного участка не состоявшимся, так как подана только одна заявка на участие в аукционе;</w:t>
      </w:r>
    </w:p>
    <w:p w:rsidR="00162B3E" w:rsidRDefault="00524385" w:rsidP="00524385">
      <w:pPr>
        <w:pStyle w:val="a4"/>
        <w:spacing w:after="24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направить </w:t>
      </w:r>
      <w:proofErr w:type="spellStart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Лапотько</w:t>
      </w:r>
      <w:proofErr w:type="spellEnd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Александру Сергеевичу в течение десяти дней со дня подписания настоящего протокола два экземпляра подписанного проекта договора купли-продажи земельного участка, расположенного по адресу: Российская Федерация, Ленинградская область, </w:t>
      </w:r>
      <w:proofErr w:type="spellStart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Любанское</w:t>
      </w:r>
      <w:proofErr w:type="spellEnd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д. </w:t>
      </w:r>
      <w:proofErr w:type="spellStart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Костуя</w:t>
      </w:r>
      <w:proofErr w:type="spellEnd"/>
      <w:r w:rsidRPr="005243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з/у 1А с кадастровым номером 47:26:0901002:596, общей площадью 905 кв. м., категория земель – земли населенных пунктов, с разрешенным использованием – для ведения личного подсобного хозяйства, заключенного по начальной цене предмета аукциона.</w:t>
      </w:r>
    </w:p>
    <w:p w:rsidR="0043031E" w:rsidRPr="0093532E" w:rsidRDefault="008858D7" w:rsidP="00D60A40">
      <w:pPr>
        <w:pStyle w:val="a4"/>
        <w:spacing w:after="24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опубликовано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="0093532E" w:rsidRPr="0093532E">
        <w:rPr>
          <w:rFonts w:ascii="Times New Roman" w:hAnsi="Times New Roman" w:cs="Times New Roman"/>
          <w:sz w:val="24"/>
          <w:szCs w:val="24"/>
        </w:rPr>
        <w:t>Любанского</w:t>
      </w:r>
      <w:proofErr w:type="spellEnd"/>
      <w:r w:rsidR="0093532E" w:rsidRPr="0093532E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bookmarkStart w:id="0" w:name="_GoBack"/>
      <w:bookmarkEnd w:id="0"/>
      <w:r w:rsidR="00524385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="00524385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"http://lubanadmin.ru" </w:instrText>
      </w:r>
      <w:r w:rsidR="00524385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="00B252E9" w:rsidRPr="006C2985">
        <w:rPr>
          <w:rStyle w:val="a3"/>
          <w:rFonts w:ascii="Times New Roman" w:hAnsi="Times New Roman" w:cs="Times New Roman"/>
          <w:sz w:val="24"/>
          <w:szCs w:val="24"/>
        </w:rPr>
        <w:t>http://lubanadmin.ru</w:t>
      </w:r>
      <w:r w:rsidR="00524385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B252E9">
        <w:rPr>
          <w:rFonts w:ascii="Times New Roman" w:hAnsi="Times New Roman" w:cs="Times New Roman"/>
          <w:sz w:val="24"/>
          <w:szCs w:val="24"/>
        </w:rPr>
        <w:t xml:space="preserve"> 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и официальном сайте Российской Федерации в сети "Интернет" для размещения информации о проведении торгов torgi.gov.ru </w:t>
      </w:r>
      <w:r>
        <w:rPr>
          <w:rFonts w:ascii="Times New Roman" w:hAnsi="Times New Roman" w:cs="Times New Roman"/>
          <w:sz w:val="24"/>
          <w:szCs w:val="24"/>
        </w:rPr>
        <w:t>и в сетевом издании «ЛЕНОБЛИНФОРМ»</w:t>
      </w:r>
      <w:r w:rsidR="0093532E" w:rsidRPr="009353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031E" w:rsidRPr="0093532E" w:rsidSect="0052438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6E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72B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A3DAD"/>
    <w:multiLevelType w:val="hybridMultilevel"/>
    <w:tmpl w:val="C0C87422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B0391B"/>
    <w:multiLevelType w:val="hybridMultilevel"/>
    <w:tmpl w:val="4514789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7C1B00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633DDD"/>
    <w:multiLevelType w:val="hybridMultilevel"/>
    <w:tmpl w:val="BB6E1B14"/>
    <w:lvl w:ilvl="0" w:tplc="FA620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A9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D52C6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4E5CA0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2F7A86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7D05C7"/>
    <w:multiLevelType w:val="hybridMultilevel"/>
    <w:tmpl w:val="0722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C042B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B07ECE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E532A1"/>
    <w:multiLevelType w:val="hybridMultilevel"/>
    <w:tmpl w:val="DCA8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4BE"/>
    <w:multiLevelType w:val="hybridMultilevel"/>
    <w:tmpl w:val="A388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B1351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5697D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77859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697F4F"/>
    <w:multiLevelType w:val="hybridMultilevel"/>
    <w:tmpl w:val="B2E47E6C"/>
    <w:lvl w:ilvl="0" w:tplc="77D6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FAD42E6"/>
    <w:multiLevelType w:val="hybridMultilevel"/>
    <w:tmpl w:val="05BE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1F6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2E09D9"/>
    <w:multiLevelType w:val="hybridMultilevel"/>
    <w:tmpl w:val="4594B710"/>
    <w:lvl w:ilvl="0" w:tplc="EE028C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400909"/>
    <w:multiLevelType w:val="hybridMultilevel"/>
    <w:tmpl w:val="6D9A3DB8"/>
    <w:lvl w:ilvl="0" w:tplc="91B8D9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50787C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325E85"/>
    <w:multiLevelType w:val="hybridMultilevel"/>
    <w:tmpl w:val="A894C196"/>
    <w:lvl w:ilvl="0" w:tplc="0E10D3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87A25D5"/>
    <w:multiLevelType w:val="hybridMultilevel"/>
    <w:tmpl w:val="06E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7"/>
  </w:num>
  <w:num w:numId="11">
    <w:abstractNumId w:val="19"/>
  </w:num>
  <w:num w:numId="12">
    <w:abstractNumId w:val="3"/>
  </w:num>
  <w:num w:numId="13">
    <w:abstractNumId w:val="23"/>
  </w:num>
  <w:num w:numId="14">
    <w:abstractNumId w:val="24"/>
  </w:num>
  <w:num w:numId="15">
    <w:abstractNumId w:val="25"/>
  </w:num>
  <w:num w:numId="16">
    <w:abstractNumId w:val="21"/>
  </w:num>
  <w:num w:numId="17">
    <w:abstractNumId w:val="2"/>
  </w:num>
  <w:num w:numId="18">
    <w:abstractNumId w:val="4"/>
  </w:num>
  <w:num w:numId="19">
    <w:abstractNumId w:val="9"/>
  </w:num>
  <w:num w:numId="20">
    <w:abstractNumId w:val="16"/>
  </w:num>
  <w:num w:numId="21">
    <w:abstractNumId w:val="11"/>
  </w:num>
  <w:num w:numId="22">
    <w:abstractNumId w:val="22"/>
  </w:num>
  <w:num w:numId="23">
    <w:abstractNumId w:val="14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E"/>
    <w:rsid w:val="000047CD"/>
    <w:rsid w:val="00006B4A"/>
    <w:rsid w:val="00021B36"/>
    <w:rsid w:val="000843D1"/>
    <w:rsid w:val="00162B3E"/>
    <w:rsid w:val="001672A8"/>
    <w:rsid w:val="001F0CD1"/>
    <w:rsid w:val="002228E3"/>
    <w:rsid w:val="00236426"/>
    <w:rsid w:val="002B1288"/>
    <w:rsid w:val="002E7DC4"/>
    <w:rsid w:val="00351759"/>
    <w:rsid w:val="003A1D16"/>
    <w:rsid w:val="00422684"/>
    <w:rsid w:val="0043031E"/>
    <w:rsid w:val="00437D30"/>
    <w:rsid w:val="00524385"/>
    <w:rsid w:val="00666FDC"/>
    <w:rsid w:val="006D117B"/>
    <w:rsid w:val="007376A1"/>
    <w:rsid w:val="007D1EC9"/>
    <w:rsid w:val="007D326C"/>
    <w:rsid w:val="008858D7"/>
    <w:rsid w:val="008877D4"/>
    <w:rsid w:val="009278C1"/>
    <w:rsid w:val="0093532E"/>
    <w:rsid w:val="00977311"/>
    <w:rsid w:val="00991E12"/>
    <w:rsid w:val="009A5C54"/>
    <w:rsid w:val="009B503D"/>
    <w:rsid w:val="009C2C27"/>
    <w:rsid w:val="00AA7CBB"/>
    <w:rsid w:val="00AD0654"/>
    <w:rsid w:val="00B252E9"/>
    <w:rsid w:val="00C23E2C"/>
    <w:rsid w:val="00C31421"/>
    <w:rsid w:val="00D1188E"/>
    <w:rsid w:val="00D34B9C"/>
    <w:rsid w:val="00D34DF8"/>
    <w:rsid w:val="00D60A40"/>
    <w:rsid w:val="00D73966"/>
    <w:rsid w:val="00DC4DE6"/>
    <w:rsid w:val="00EA3F5E"/>
    <w:rsid w:val="00F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FF25E-0880-45B8-A6CD-BF3ADE3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3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3D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D73966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  <w:style w:type="paragraph" w:styleId="a7">
    <w:name w:val="Normal (Web)"/>
    <w:basedOn w:val="a"/>
    <w:uiPriority w:val="99"/>
    <w:unhideWhenUsed/>
    <w:rsid w:val="00A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4D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4DE6"/>
    <w:rPr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5243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FA71-C71D-42CC-932C-A9484D03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AA3</cp:lastModifiedBy>
  <cp:revision>2</cp:revision>
  <cp:lastPrinted>2022-02-28T08:57:00Z</cp:lastPrinted>
  <dcterms:created xsi:type="dcterms:W3CDTF">2024-03-20T11:03:00Z</dcterms:created>
  <dcterms:modified xsi:type="dcterms:W3CDTF">2024-03-20T11:03:00Z</dcterms:modified>
</cp:coreProperties>
</file>