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2" w:rsidRPr="00C04DB1" w:rsidRDefault="00DC4712" w:rsidP="00A56C31">
      <w:pPr>
        <w:jc w:val="center"/>
        <w:rPr>
          <w:b/>
        </w:rPr>
      </w:pPr>
      <w:r w:rsidRPr="00C04DB1">
        <w:rPr>
          <w:b/>
        </w:rPr>
        <w:t>ЛЮБАНСКОЕ ГОРОДСКОЕ ПОСЕЛЕНИЕ</w:t>
      </w:r>
    </w:p>
    <w:p w:rsidR="00142898" w:rsidRPr="00C04DB1" w:rsidRDefault="00DC4712" w:rsidP="00A56C31">
      <w:pPr>
        <w:jc w:val="center"/>
      </w:pPr>
      <w:r w:rsidRPr="00C04DB1">
        <w:rPr>
          <w:b/>
        </w:rPr>
        <w:t>ТОСНЕНСКОГО РАЙОНА ЛЕНИНГРАДСКОЙ ОБЛАСТИ</w:t>
      </w:r>
    </w:p>
    <w:p w:rsidR="00DC4712" w:rsidRPr="00C04DB1" w:rsidRDefault="00DC4712" w:rsidP="00A56C31">
      <w:pPr>
        <w:jc w:val="center"/>
        <w:rPr>
          <w:b/>
        </w:rPr>
      </w:pPr>
    </w:p>
    <w:p w:rsidR="00142898" w:rsidRPr="00C04DB1" w:rsidRDefault="00142898" w:rsidP="00A56C31">
      <w:pPr>
        <w:jc w:val="center"/>
        <w:rPr>
          <w:b/>
        </w:rPr>
      </w:pPr>
      <w:r w:rsidRPr="00C04DB1">
        <w:rPr>
          <w:b/>
        </w:rPr>
        <w:t>АДМИНИСТРАЦИЯ</w:t>
      </w:r>
    </w:p>
    <w:p w:rsidR="00142898" w:rsidRPr="00C04DB1" w:rsidRDefault="00142898" w:rsidP="00A56C31">
      <w:pPr>
        <w:jc w:val="center"/>
        <w:rPr>
          <w:b/>
        </w:rPr>
      </w:pPr>
    </w:p>
    <w:p w:rsidR="00142898" w:rsidRPr="00C04DB1" w:rsidRDefault="00142898" w:rsidP="00A56C31">
      <w:pPr>
        <w:jc w:val="center"/>
        <w:rPr>
          <w:b/>
          <w:bCs/>
        </w:rPr>
      </w:pPr>
      <w:r w:rsidRPr="00C04DB1">
        <w:rPr>
          <w:b/>
          <w:bCs/>
        </w:rPr>
        <w:t>ПОСТАНОВЛЕНИЕ</w:t>
      </w:r>
    </w:p>
    <w:p w:rsidR="00142898" w:rsidRPr="00C04DB1" w:rsidRDefault="00142898" w:rsidP="00154D86">
      <w:pPr>
        <w:ind w:firstLine="0"/>
        <w:rPr>
          <w:b/>
          <w:bCs/>
        </w:rPr>
      </w:pPr>
    </w:p>
    <w:p w:rsidR="00142898" w:rsidRPr="00C04DB1" w:rsidRDefault="00142898" w:rsidP="00154D86">
      <w:pPr>
        <w:ind w:firstLine="0"/>
        <w:rPr>
          <w:bCs/>
        </w:rPr>
      </w:pPr>
      <w:r w:rsidRPr="00C04DB1">
        <w:rPr>
          <w:bCs/>
        </w:rPr>
        <w:t xml:space="preserve">от </w:t>
      </w:r>
      <w:r w:rsidR="00BE304D">
        <w:rPr>
          <w:bCs/>
        </w:rPr>
        <w:t xml:space="preserve">09.11.2023 </w:t>
      </w:r>
      <w:r w:rsidRPr="00C04DB1">
        <w:rPr>
          <w:bCs/>
        </w:rPr>
        <w:t xml:space="preserve">№ </w:t>
      </w:r>
      <w:r w:rsidR="00BE304D">
        <w:rPr>
          <w:bCs/>
        </w:rPr>
        <w:t>680</w:t>
      </w:r>
    </w:p>
    <w:p w:rsidR="00142898" w:rsidRPr="00C04DB1" w:rsidRDefault="00142898" w:rsidP="00154D86">
      <w:pPr>
        <w:ind w:firstLine="0"/>
        <w:rPr>
          <w:bCs/>
        </w:rPr>
      </w:pPr>
    </w:p>
    <w:p w:rsidR="00142898" w:rsidRPr="00C04DB1" w:rsidRDefault="00142898" w:rsidP="00016849">
      <w:pPr>
        <w:ind w:right="4676" w:firstLine="0"/>
        <w:rPr>
          <w:lang w:eastAsia="ru-RU"/>
        </w:rPr>
      </w:pPr>
      <w:r w:rsidRPr="00C04DB1">
        <w:rPr>
          <w:lang w:eastAsia="ru-RU"/>
        </w:rPr>
        <w:t>Об утверждении Порядка</w:t>
      </w:r>
      <w:r w:rsidR="00DC4712" w:rsidRPr="00C04DB1">
        <w:rPr>
          <w:lang w:eastAsia="ru-RU"/>
        </w:rPr>
        <w:t xml:space="preserve"> предоставления</w:t>
      </w:r>
      <w:r w:rsidRPr="00C04DB1">
        <w:rPr>
          <w:lang w:eastAsia="ru-RU"/>
        </w:rPr>
        <w:t xml:space="preserve"> </w:t>
      </w:r>
      <w:r w:rsidR="00DC4712" w:rsidRPr="00C04DB1">
        <w:rPr>
          <w:lang w:eastAsia="ru-RU"/>
        </w:rPr>
        <w:t xml:space="preserve">объектов </w:t>
      </w:r>
      <w:r w:rsidR="00525614">
        <w:rPr>
          <w:lang w:eastAsia="ru-RU"/>
        </w:rPr>
        <w:t xml:space="preserve">муниципального </w:t>
      </w:r>
      <w:r w:rsidR="00DC4712" w:rsidRPr="00C04DB1">
        <w:rPr>
          <w:lang w:eastAsia="ru-RU"/>
        </w:rPr>
        <w:t>имущества</w:t>
      </w:r>
      <w:r w:rsidR="00016849" w:rsidRPr="00016849">
        <w:rPr>
          <w:lang w:eastAsia="ru-RU"/>
        </w:rPr>
        <w:t xml:space="preserve"> Любанского городского поселения Тосненского района Ленинградской области</w:t>
      </w:r>
      <w:r w:rsidR="00DC4712" w:rsidRPr="00C04DB1">
        <w:rPr>
          <w:lang w:eastAsia="ru-RU"/>
        </w:rPr>
        <w:t>, включенных в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пользование без проведения торгов</w:t>
      </w:r>
    </w:p>
    <w:p w:rsidR="00142898" w:rsidRPr="00C04DB1" w:rsidRDefault="00142898" w:rsidP="00154D86">
      <w:pPr>
        <w:ind w:firstLine="0"/>
      </w:pPr>
    </w:p>
    <w:p w:rsidR="00142898" w:rsidRPr="004670D9" w:rsidRDefault="00142898" w:rsidP="00154D86">
      <w:pPr>
        <w:ind w:firstLine="0"/>
      </w:pPr>
      <w:r w:rsidRPr="00C04DB1">
        <w:tab/>
      </w:r>
      <w:proofErr w:type="gramStart"/>
      <w:r w:rsidR="0077488C" w:rsidRPr="00C04DB1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решением совета депутатов Любанского городского поселения Тосненского района Ленинградской области от 03.03.2006 № 27 «Об утверждении положения об управлении и распоряжении муниципальным имуществом Любанского городского поселения Тосненского района Ленинградской области», от 26.10.2023 № 227 «О муниципальной поддержке социально ориентированных</w:t>
      </w:r>
      <w:proofErr w:type="gramEnd"/>
      <w:r w:rsidR="0077488C" w:rsidRPr="00C04DB1">
        <w:t xml:space="preserve"> некоммерческих организаций на территории муниципального образования Любанское городское поселение Тосненского района Ленинградской области», Уставом Любанского городского поселения Тосненского района Ленинградской области</w:t>
      </w:r>
    </w:p>
    <w:p w:rsidR="0077488C" w:rsidRPr="004670D9" w:rsidRDefault="0077488C" w:rsidP="00154D86">
      <w:pPr>
        <w:ind w:firstLine="0"/>
      </w:pPr>
    </w:p>
    <w:p w:rsidR="00142898" w:rsidRPr="00C04DB1" w:rsidRDefault="00142898" w:rsidP="00154D86">
      <w:pPr>
        <w:ind w:firstLine="0"/>
      </w:pPr>
      <w:r w:rsidRPr="00C04DB1">
        <w:t>ПОСТАНОВЛЯ</w:t>
      </w:r>
      <w:r w:rsidR="002C61A5" w:rsidRPr="00C04DB1">
        <w:t>Ю</w:t>
      </w:r>
      <w:r w:rsidRPr="00C04DB1">
        <w:t>:</w:t>
      </w:r>
    </w:p>
    <w:p w:rsidR="00142898" w:rsidRPr="00C04DB1" w:rsidRDefault="00142898" w:rsidP="00154D86">
      <w:pPr>
        <w:ind w:firstLine="0"/>
      </w:pPr>
    </w:p>
    <w:p w:rsidR="004C79D8" w:rsidRDefault="00142898" w:rsidP="004C79D8">
      <w:pPr>
        <w:pStyle w:val="a5"/>
        <w:numPr>
          <w:ilvl w:val="0"/>
          <w:numId w:val="10"/>
        </w:numPr>
        <w:ind w:left="0" w:firstLine="349"/>
      </w:pPr>
      <w:r w:rsidRPr="00C04DB1">
        <w:t xml:space="preserve">Утвердить Порядок </w:t>
      </w:r>
      <w:r w:rsidR="00DC4712" w:rsidRPr="00C04DB1">
        <w:t xml:space="preserve">предоставления объектов </w:t>
      </w:r>
      <w:r w:rsidR="00525614">
        <w:rPr>
          <w:lang w:eastAsia="ru-RU"/>
        </w:rPr>
        <w:t xml:space="preserve">муниципального </w:t>
      </w:r>
      <w:r w:rsidR="00DC4712" w:rsidRPr="00C04DB1">
        <w:t>имущества</w:t>
      </w:r>
      <w:r w:rsidR="00016849" w:rsidRPr="00016849">
        <w:t xml:space="preserve"> </w:t>
      </w:r>
      <w:r w:rsidR="00016849">
        <w:t>Любанского городского поселения Тосненского района Ленинградской области</w:t>
      </w:r>
      <w:r w:rsidR="00DC4712" w:rsidRPr="00C04DB1">
        <w:t xml:space="preserve">, включенных в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пользование без проведения торгов </w:t>
      </w:r>
      <w:r w:rsidRPr="00C04DB1">
        <w:t>(приложение).</w:t>
      </w:r>
    </w:p>
    <w:p w:rsidR="004C79D8" w:rsidRDefault="00525614" w:rsidP="00525614">
      <w:pPr>
        <w:pStyle w:val="a5"/>
        <w:numPr>
          <w:ilvl w:val="0"/>
          <w:numId w:val="10"/>
        </w:numPr>
        <w:ind w:left="0" w:firstLine="349"/>
      </w:pPr>
      <w:r w:rsidRPr="00525614">
        <w:t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Любанского  городского поселения Тосненского района Ленинградской области www.lubanadmin.ru.</w:t>
      </w:r>
    </w:p>
    <w:p w:rsidR="004C79D8" w:rsidRDefault="00DC4712" w:rsidP="004C79D8">
      <w:pPr>
        <w:pStyle w:val="a5"/>
        <w:numPr>
          <w:ilvl w:val="0"/>
          <w:numId w:val="10"/>
        </w:numPr>
        <w:ind w:left="0" w:firstLine="349"/>
      </w:pPr>
      <w:r w:rsidRPr="00C04DB1">
        <w:t>Настоящее постановление вступает в силу со дня его официального опубликования (обнародования).</w:t>
      </w:r>
    </w:p>
    <w:p w:rsidR="00DC4712" w:rsidRPr="00C04DB1" w:rsidRDefault="00DC4712" w:rsidP="004C79D8">
      <w:pPr>
        <w:pStyle w:val="a5"/>
        <w:numPr>
          <w:ilvl w:val="0"/>
          <w:numId w:val="10"/>
        </w:numPr>
        <w:ind w:left="0" w:firstLine="349"/>
      </w:pPr>
      <w:proofErr w:type="gramStart"/>
      <w:r w:rsidRPr="00C04DB1">
        <w:t>Контроль за</w:t>
      </w:r>
      <w:proofErr w:type="gramEnd"/>
      <w:r w:rsidRPr="00C04DB1">
        <w:t xml:space="preserve"> исполнением настоящего постановления оставляю за собой.</w:t>
      </w:r>
    </w:p>
    <w:p w:rsidR="00DC4712" w:rsidRPr="00C04DB1" w:rsidRDefault="00DC4712" w:rsidP="00154D86">
      <w:pPr>
        <w:ind w:firstLine="0"/>
      </w:pPr>
    </w:p>
    <w:p w:rsidR="004D0CB1" w:rsidRPr="00C04DB1" w:rsidRDefault="00142898" w:rsidP="00154D86">
      <w:pPr>
        <w:ind w:firstLine="0"/>
      </w:pPr>
      <w:r w:rsidRPr="00C04DB1">
        <w:t xml:space="preserve">Глава администрации                                                                                         </w:t>
      </w:r>
      <w:bookmarkStart w:id="0" w:name="P157"/>
      <w:bookmarkEnd w:id="0"/>
      <w:r w:rsidR="00DC4712" w:rsidRPr="00C04DB1">
        <w:t>М.А. Богатов</w:t>
      </w:r>
    </w:p>
    <w:p w:rsidR="004D0CB1" w:rsidRPr="00C04DB1" w:rsidRDefault="004D0CB1" w:rsidP="00154D8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6E75" w:rsidRDefault="004C79D8" w:rsidP="004C79D8">
      <w:pPr>
        <w:spacing w:after="200" w:line="276" w:lineRule="auto"/>
        <w:ind w:firstLine="0"/>
        <w:rPr>
          <w:sz w:val="22"/>
        </w:rPr>
      </w:pPr>
      <w:r w:rsidRPr="004C79D8">
        <w:rPr>
          <w:sz w:val="22"/>
        </w:rPr>
        <w:t>Исп. Другова И.В., тел.: 71-253</w:t>
      </w:r>
    </w:p>
    <w:p w:rsidR="00C04DB1" w:rsidRPr="00C04DB1" w:rsidRDefault="00816E75" w:rsidP="00816E75">
      <w:pPr>
        <w:widowControl w:val="0"/>
        <w:autoSpaceDE w:val="0"/>
        <w:autoSpaceDN w:val="0"/>
        <w:adjustRightInd w:val="0"/>
        <w:rPr>
          <w:rFonts w:eastAsiaTheme="minorEastAsia"/>
          <w:lang w:eastAsia="ru-RU"/>
        </w:rPr>
      </w:pPr>
      <w:r>
        <w:t xml:space="preserve">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a"/>
            <w:b/>
          </w:rPr>
          <w:t>lubanadmin@mail.ru</w:t>
        </w:r>
      </w:hyperlink>
      <w:bookmarkStart w:id="1" w:name="_GoBack"/>
      <w:bookmarkEnd w:id="1"/>
    </w:p>
    <w:sectPr w:rsidR="00C04DB1" w:rsidRPr="00C04DB1" w:rsidSect="00F60B39">
      <w:head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C7" w:rsidRDefault="000A0CC7" w:rsidP="003421DB">
      <w:r>
        <w:separator/>
      </w:r>
    </w:p>
  </w:endnote>
  <w:endnote w:type="continuationSeparator" w:id="0">
    <w:p w:rsidR="000A0CC7" w:rsidRDefault="000A0CC7" w:rsidP="0034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C7" w:rsidRDefault="000A0CC7" w:rsidP="003421DB">
      <w:r>
        <w:separator/>
      </w:r>
    </w:p>
  </w:footnote>
  <w:footnote w:type="continuationSeparator" w:id="0">
    <w:p w:rsidR="000A0CC7" w:rsidRDefault="000A0CC7" w:rsidP="0034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B" w:rsidRDefault="003421DB" w:rsidP="003421D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72D"/>
    <w:multiLevelType w:val="hybridMultilevel"/>
    <w:tmpl w:val="B2B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420"/>
    <w:multiLevelType w:val="hybridMultilevel"/>
    <w:tmpl w:val="DBFE4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385F9B"/>
    <w:multiLevelType w:val="hybridMultilevel"/>
    <w:tmpl w:val="167C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0B21"/>
    <w:multiLevelType w:val="hybridMultilevel"/>
    <w:tmpl w:val="0900C5DC"/>
    <w:lvl w:ilvl="0" w:tplc="66AC58FA">
      <w:start w:val="1"/>
      <w:numFmt w:val="decimal"/>
      <w:lvlText w:val="%1."/>
      <w:lvlJc w:val="left"/>
      <w:pPr>
        <w:ind w:left="15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43DA4487"/>
    <w:multiLevelType w:val="hybridMultilevel"/>
    <w:tmpl w:val="5D283FCC"/>
    <w:lvl w:ilvl="0" w:tplc="702CC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>
      <w:start w:val="1"/>
      <w:numFmt w:val="lowerRoman"/>
      <w:lvlText w:val="%3."/>
      <w:lvlJc w:val="right"/>
      <w:pPr>
        <w:ind w:left="3390" w:hanging="180"/>
      </w:pPr>
    </w:lvl>
    <w:lvl w:ilvl="3" w:tplc="0419000F">
      <w:start w:val="1"/>
      <w:numFmt w:val="decimal"/>
      <w:lvlText w:val="%4."/>
      <w:lvlJc w:val="left"/>
      <w:pPr>
        <w:ind w:left="4110" w:hanging="360"/>
      </w:pPr>
    </w:lvl>
    <w:lvl w:ilvl="4" w:tplc="04190019">
      <w:start w:val="1"/>
      <w:numFmt w:val="lowerLetter"/>
      <w:lvlText w:val="%5."/>
      <w:lvlJc w:val="left"/>
      <w:pPr>
        <w:ind w:left="4830" w:hanging="360"/>
      </w:pPr>
    </w:lvl>
    <w:lvl w:ilvl="5" w:tplc="0419001B">
      <w:start w:val="1"/>
      <w:numFmt w:val="lowerRoman"/>
      <w:lvlText w:val="%6."/>
      <w:lvlJc w:val="right"/>
      <w:pPr>
        <w:ind w:left="5550" w:hanging="180"/>
      </w:pPr>
    </w:lvl>
    <w:lvl w:ilvl="6" w:tplc="0419000F">
      <w:start w:val="1"/>
      <w:numFmt w:val="decimal"/>
      <w:lvlText w:val="%7."/>
      <w:lvlJc w:val="left"/>
      <w:pPr>
        <w:ind w:left="6270" w:hanging="360"/>
      </w:pPr>
    </w:lvl>
    <w:lvl w:ilvl="7" w:tplc="04190019">
      <w:start w:val="1"/>
      <w:numFmt w:val="lowerLetter"/>
      <w:lvlText w:val="%8."/>
      <w:lvlJc w:val="left"/>
      <w:pPr>
        <w:ind w:left="6990" w:hanging="360"/>
      </w:pPr>
    </w:lvl>
    <w:lvl w:ilvl="8" w:tplc="0419001B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572A2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CE0BAA"/>
    <w:multiLevelType w:val="hybridMultilevel"/>
    <w:tmpl w:val="5742EDAC"/>
    <w:lvl w:ilvl="0" w:tplc="702CC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D620D54"/>
    <w:multiLevelType w:val="hybridMultilevel"/>
    <w:tmpl w:val="EF068002"/>
    <w:lvl w:ilvl="0" w:tplc="702CC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93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AB"/>
    <w:rsid w:val="00016849"/>
    <w:rsid w:val="000273DD"/>
    <w:rsid w:val="00032370"/>
    <w:rsid w:val="000324F5"/>
    <w:rsid w:val="00033CBA"/>
    <w:rsid w:val="0005216A"/>
    <w:rsid w:val="000840D1"/>
    <w:rsid w:val="000A0CC7"/>
    <w:rsid w:val="000B1F70"/>
    <w:rsid w:val="000B4380"/>
    <w:rsid w:val="000D25F9"/>
    <w:rsid w:val="000E2586"/>
    <w:rsid w:val="00107014"/>
    <w:rsid w:val="00122E50"/>
    <w:rsid w:val="00125680"/>
    <w:rsid w:val="00133B09"/>
    <w:rsid w:val="00142898"/>
    <w:rsid w:val="00154D86"/>
    <w:rsid w:val="001646CA"/>
    <w:rsid w:val="0019304C"/>
    <w:rsid w:val="001943B2"/>
    <w:rsid w:val="001C57F0"/>
    <w:rsid w:val="0029621D"/>
    <w:rsid w:val="002B26C3"/>
    <w:rsid w:val="002C61A5"/>
    <w:rsid w:val="00303C37"/>
    <w:rsid w:val="003079BA"/>
    <w:rsid w:val="00310918"/>
    <w:rsid w:val="003421DB"/>
    <w:rsid w:val="00364AB7"/>
    <w:rsid w:val="00370379"/>
    <w:rsid w:val="00381994"/>
    <w:rsid w:val="00387C6E"/>
    <w:rsid w:val="00393913"/>
    <w:rsid w:val="00397832"/>
    <w:rsid w:val="003B04E7"/>
    <w:rsid w:val="003B67DD"/>
    <w:rsid w:val="003C3553"/>
    <w:rsid w:val="003E596D"/>
    <w:rsid w:val="003F058B"/>
    <w:rsid w:val="003F55DA"/>
    <w:rsid w:val="003F7EA9"/>
    <w:rsid w:val="00405BBC"/>
    <w:rsid w:val="00410018"/>
    <w:rsid w:val="00413E59"/>
    <w:rsid w:val="00414453"/>
    <w:rsid w:val="00415DCF"/>
    <w:rsid w:val="004607A9"/>
    <w:rsid w:val="00462CDB"/>
    <w:rsid w:val="004670D9"/>
    <w:rsid w:val="00496197"/>
    <w:rsid w:val="004A3B96"/>
    <w:rsid w:val="004C79D8"/>
    <w:rsid w:val="004D0CB1"/>
    <w:rsid w:val="00516025"/>
    <w:rsid w:val="00525614"/>
    <w:rsid w:val="00531D6D"/>
    <w:rsid w:val="005331E5"/>
    <w:rsid w:val="005405D5"/>
    <w:rsid w:val="00543CAF"/>
    <w:rsid w:val="00552625"/>
    <w:rsid w:val="00564682"/>
    <w:rsid w:val="005713E1"/>
    <w:rsid w:val="005859BB"/>
    <w:rsid w:val="005C3CBD"/>
    <w:rsid w:val="005D12F9"/>
    <w:rsid w:val="005D4D72"/>
    <w:rsid w:val="00600C8C"/>
    <w:rsid w:val="0060283B"/>
    <w:rsid w:val="00607272"/>
    <w:rsid w:val="00616101"/>
    <w:rsid w:val="00691E6C"/>
    <w:rsid w:val="006A3CBE"/>
    <w:rsid w:val="006B60B9"/>
    <w:rsid w:val="006E1501"/>
    <w:rsid w:val="006F53FA"/>
    <w:rsid w:val="006F6566"/>
    <w:rsid w:val="00705A84"/>
    <w:rsid w:val="0075480D"/>
    <w:rsid w:val="007672CB"/>
    <w:rsid w:val="0077488C"/>
    <w:rsid w:val="007A2EA7"/>
    <w:rsid w:val="00800B50"/>
    <w:rsid w:val="00816E75"/>
    <w:rsid w:val="008A7D56"/>
    <w:rsid w:val="008B2513"/>
    <w:rsid w:val="008B360F"/>
    <w:rsid w:val="008C0666"/>
    <w:rsid w:val="008F7A5E"/>
    <w:rsid w:val="0090501E"/>
    <w:rsid w:val="009148C1"/>
    <w:rsid w:val="0095606F"/>
    <w:rsid w:val="009926D5"/>
    <w:rsid w:val="00992EF8"/>
    <w:rsid w:val="009D01AD"/>
    <w:rsid w:val="009D0DA9"/>
    <w:rsid w:val="009E1693"/>
    <w:rsid w:val="009E6EF6"/>
    <w:rsid w:val="009E796A"/>
    <w:rsid w:val="00A06CAB"/>
    <w:rsid w:val="00A56AFF"/>
    <w:rsid w:val="00A56C31"/>
    <w:rsid w:val="00A570D7"/>
    <w:rsid w:val="00A7570E"/>
    <w:rsid w:val="00A95DCE"/>
    <w:rsid w:val="00A9626D"/>
    <w:rsid w:val="00AB6313"/>
    <w:rsid w:val="00AE0AB7"/>
    <w:rsid w:val="00B262B1"/>
    <w:rsid w:val="00B3012B"/>
    <w:rsid w:val="00B40D14"/>
    <w:rsid w:val="00B420BE"/>
    <w:rsid w:val="00B57F52"/>
    <w:rsid w:val="00BA323B"/>
    <w:rsid w:val="00BC3FD7"/>
    <w:rsid w:val="00BC6F3D"/>
    <w:rsid w:val="00BE304D"/>
    <w:rsid w:val="00BF2223"/>
    <w:rsid w:val="00C03F0C"/>
    <w:rsid w:val="00C04DB1"/>
    <w:rsid w:val="00C07740"/>
    <w:rsid w:val="00C20743"/>
    <w:rsid w:val="00C21C75"/>
    <w:rsid w:val="00C2577B"/>
    <w:rsid w:val="00C30FE1"/>
    <w:rsid w:val="00C45B1B"/>
    <w:rsid w:val="00C51AFF"/>
    <w:rsid w:val="00C60F9B"/>
    <w:rsid w:val="00C80DD2"/>
    <w:rsid w:val="00C85EFB"/>
    <w:rsid w:val="00C86B39"/>
    <w:rsid w:val="00C87F0A"/>
    <w:rsid w:val="00CC4604"/>
    <w:rsid w:val="00CD59F7"/>
    <w:rsid w:val="00CE17EF"/>
    <w:rsid w:val="00CE4B21"/>
    <w:rsid w:val="00D1210E"/>
    <w:rsid w:val="00D12DE0"/>
    <w:rsid w:val="00D14756"/>
    <w:rsid w:val="00D222DB"/>
    <w:rsid w:val="00D251CE"/>
    <w:rsid w:val="00D61FC0"/>
    <w:rsid w:val="00D736DE"/>
    <w:rsid w:val="00D8640E"/>
    <w:rsid w:val="00DB4609"/>
    <w:rsid w:val="00DC4712"/>
    <w:rsid w:val="00DD6963"/>
    <w:rsid w:val="00DE18F3"/>
    <w:rsid w:val="00E05CCA"/>
    <w:rsid w:val="00E56FE6"/>
    <w:rsid w:val="00E6158A"/>
    <w:rsid w:val="00E84ADD"/>
    <w:rsid w:val="00E9134D"/>
    <w:rsid w:val="00E9236D"/>
    <w:rsid w:val="00E94E78"/>
    <w:rsid w:val="00EC09E9"/>
    <w:rsid w:val="00EE5BC0"/>
    <w:rsid w:val="00EF4AAD"/>
    <w:rsid w:val="00EF765A"/>
    <w:rsid w:val="00F018B3"/>
    <w:rsid w:val="00F60B39"/>
    <w:rsid w:val="00F60BD8"/>
    <w:rsid w:val="00F6699C"/>
    <w:rsid w:val="00FA6A84"/>
    <w:rsid w:val="00FC1AB2"/>
    <w:rsid w:val="00FD172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8640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A7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5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712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324F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2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1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2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1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816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8640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A7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5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4712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324F5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2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1D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2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1D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816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C1F6-423F-42FB-A587-E14CFAD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Другова.ИВ</cp:lastModifiedBy>
  <cp:revision>2</cp:revision>
  <cp:lastPrinted>2023-11-03T05:32:00Z</cp:lastPrinted>
  <dcterms:created xsi:type="dcterms:W3CDTF">2023-11-09T15:06:00Z</dcterms:created>
  <dcterms:modified xsi:type="dcterms:W3CDTF">2023-11-09T15:06:00Z</dcterms:modified>
</cp:coreProperties>
</file>