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CCBC" w14:textId="77777777" w:rsidR="009B4562" w:rsidRPr="00625C45" w:rsidRDefault="003B2A1A" w:rsidP="009B4562">
      <w:pPr>
        <w:jc w:val="center"/>
        <w:rPr>
          <w:noProof/>
          <w:sz w:val="24"/>
          <w:szCs w:val="24"/>
        </w:rPr>
      </w:pPr>
      <w:r w:rsidRPr="003B2A1A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</w:rPr>
        <w:drawing>
          <wp:inline distT="0" distB="0" distL="0" distR="0" wp14:anchorId="7667949B" wp14:editId="7EBCF943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63D0A" w14:textId="77777777"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B2A1A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 муниципального</w:t>
      </w:r>
      <w:proofErr w:type="gramEnd"/>
      <w:r w:rsidRPr="003B2A1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14A05BF6" w14:textId="77777777"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A1A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</w:p>
    <w:p w14:paraId="66F4B01A" w14:textId="77777777" w:rsidR="00D376B1" w:rsidRPr="009B4562" w:rsidRDefault="00D376B1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</w:p>
    <w:p w14:paraId="5414B713" w14:textId="77777777" w:rsidR="009B4562" w:rsidRPr="003B2A1A" w:rsidRDefault="00D376B1" w:rsidP="00D376B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2A1A"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14:paraId="39C047BE" w14:textId="77777777" w:rsidR="009B4562" w:rsidRPr="009B4562" w:rsidRDefault="003B2A1A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14.11</w:t>
      </w:r>
      <w:r w:rsidR="009E0491" w:rsidRPr="009E0491">
        <w:rPr>
          <w:rFonts w:ascii="Times New Roman" w:eastAsia="Times New Roman" w:hAnsi="Times New Roman"/>
          <w:sz w:val="24"/>
          <w:szCs w:val="28"/>
        </w:rPr>
        <w:t>.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>202</w:t>
      </w:r>
      <w:r w:rsidR="004E27B4" w:rsidRPr="009E0491">
        <w:rPr>
          <w:rFonts w:ascii="Times New Roman" w:eastAsia="Times New Roman" w:hAnsi="Times New Roman"/>
          <w:sz w:val="24"/>
          <w:szCs w:val="28"/>
        </w:rPr>
        <w:t>3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</w:t>
      </w:r>
      <w:r w:rsidR="009B4562" w:rsidRPr="009E0491">
        <w:rPr>
          <w:rFonts w:ascii="Times New Roman" w:eastAsia="Times New Roman" w:hAnsi="Times New Roman"/>
          <w:sz w:val="24"/>
          <w:szCs w:val="28"/>
        </w:rPr>
        <w:t xml:space="preserve">года                                                                                   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</w:t>
      </w:r>
      <w:r w:rsidR="009B4562" w:rsidRPr="009E0491">
        <w:rPr>
          <w:rFonts w:ascii="Times New Roman" w:eastAsia="Times New Roman" w:hAnsi="Times New Roman"/>
          <w:sz w:val="24"/>
          <w:szCs w:val="28"/>
        </w:rPr>
        <w:t>№</w:t>
      </w:r>
      <w:r w:rsidR="00DB665D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200</w:t>
      </w:r>
      <w:r w:rsidR="00D376B1" w:rsidRPr="009E0491"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208D16D2" w14:textId="77777777"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16"/>
      </w:tblGrid>
      <w:tr w:rsidR="004E27B4" w:rsidRPr="004E27B4" w14:paraId="2EB546AC" w14:textId="77777777" w:rsidTr="009E0491">
        <w:trPr>
          <w:trHeight w:val="1529"/>
        </w:trPr>
        <w:tc>
          <w:tcPr>
            <w:tcW w:w="5016" w:type="dxa"/>
          </w:tcPr>
          <w:p w14:paraId="5FB1451D" w14:textId="77777777" w:rsidR="004E27B4" w:rsidRPr="004E27B4" w:rsidRDefault="004E27B4" w:rsidP="003B2A1A">
            <w:pPr>
              <w:tabs>
                <w:tab w:val="left" w:pos="6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муниципального образования </w:t>
            </w:r>
            <w:r w:rsidR="003B2A1A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Мичуринское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информации об объектах учета,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содержащейся в реестре муниципального имущества»</w:t>
            </w:r>
            <w:bookmarkEnd w:id="0"/>
          </w:p>
        </w:tc>
      </w:tr>
    </w:tbl>
    <w:p w14:paraId="7B6505DA" w14:textId="77777777"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D9E8670" w14:textId="77777777"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5985578" w14:textId="77777777"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13D440" w14:textId="77777777" w:rsidR="004E27B4" w:rsidRP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3C29E99" w14:textId="77777777" w:rsidR="004E27B4" w:rsidRDefault="004E27B4" w:rsidP="004E27B4">
      <w:pPr>
        <w:pStyle w:val="ConsPlusTitle"/>
        <w:widowControl/>
        <w:jc w:val="both"/>
        <w:rPr>
          <w:sz w:val="28"/>
          <w:szCs w:val="28"/>
        </w:rPr>
      </w:pPr>
    </w:p>
    <w:p w14:paraId="1C4B3D75" w14:textId="77777777" w:rsidR="004E27B4" w:rsidRPr="009B4562" w:rsidRDefault="004E27B4" w:rsidP="004E27B4">
      <w:pPr>
        <w:pStyle w:val="ConsPlusTitle"/>
        <w:widowControl/>
        <w:jc w:val="both"/>
        <w:rPr>
          <w:sz w:val="28"/>
          <w:szCs w:val="28"/>
        </w:rPr>
      </w:pPr>
    </w:p>
    <w:p w14:paraId="0D817E3C" w14:textId="77777777" w:rsidR="004E27B4" w:rsidRDefault="009B4562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3BD47746" w14:textId="77777777" w:rsidR="004E27B4" w:rsidRDefault="004E27B4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0F08A1A" w14:textId="77777777" w:rsidR="004E27B4" w:rsidRDefault="004E27B4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EEE0D7" w14:textId="77777777" w:rsidR="009B4562" w:rsidRPr="004E27B4" w:rsidRDefault="009B4562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4E27B4">
        <w:rPr>
          <w:rFonts w:ascii="Times New Roman" w:eastAsia="Times New Roman" w:hAnsi="Times New Roman"/>
          <w:sz w:val="24"/>
          <w:szCs w:val="28"/>
        </w:rPr>
        <w:t>В целях исполнения Федерального закона от 27 июля 2010 года № 210-ФЗ «Об организации предоставления государственных и муниц</w:t>
      </w:r>
      <w:r w:rsidR="004E27B4" w:rsidRPr="004E27B4">
        <w:rPr>
          <w:rFonts w:ascii="Times New Roman" w:eastAsia="Times New Roman" w:hAnsi="Times New Roman"/>
          <w:sz w:val="24"/>
          <w:szCs w:val="28"/>
        </w:rPr>
        <w:t xml:space="preserve">ипальных услуг», администрация 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муниципального образования </w:t>
      </w:r>
      <w:r w:rsidR="003B2A1A">
        <w:rPr>
          <w:rFonts w:ascii="Times New Roman" w:eastAsia="Times New Roman" w:hAnsi="Times New Roman"/>
          <w:sz w:val="24"/>
          <w:szCs w:val="28"/>
        </w:rPr>
        <w:t>Мичуринское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D3A20" w:rsidRPr="004E27B4">
        <w:rPr>
          <w:rFonts w:ascii="Times New Roman" w:eastAsia="Times New Roman" w:hAnsi="Times New Roman"/>
          <w:b/>
          <w:sz w:val="24"/>
          <w:szCs w:val="28"/>
        </w:rPr>
        <w:t xml:space="preserve"> ПОСТАНОВЛЯЕТ:</w:t>
      </w:r>
    </w:p>
    <w:p w14:paraId="15343FF8" w14:textId="77777777" w:rsidR="004E27B4" w:rsidRPr="004E27B4" w:rsidRDefault="009B4562" w:rsidP="004E27B4">
      <w:pPr>
        <w:pStyle w:val="ConsPlusTitle"/>
        <w:widowControl/>
        <w:numPr>
          <w:ilvl w:val="0"/>
          <w:numId w:val="5"/>
        </w:numPr>
        <w:jc w:val="both"/>
        <w:rPr>
          <w:szCs w:val="28"/>
        </w:rPr>
      </w:pPr>
      <w:r w:rsidRPr="004E27B4">
        <w:rPr>
          <w:b w:val="0"/>
          <w:szCs w:val="28"/>
        </w:rPr>
        <w:t xml:space="preserve">Утвердить прилагаемый административный регламент администрации муниципального образования </w:t>
      </w:r>
      <w:r w:rsidR="003B2A1A">
        <w:rPr>
          <w:b w:val="0"/>
          <w:szCs w:val="28"/>
        </w:rPr>
        <w:t>Мичуринское</w:t>
      </w:r>
      <w:r w:rsidRPr="004E27B4">
        <w:rPr>
          <w:b w:val="0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по предоставлению муниципальной услуги</w:t>
      </w:r>
      <w:r w:rsidRPr="004E27B4">
        <w:rPr>
          <w:szCs w:val="28"/>
        </w:rPr>
        <w:t xml:space="preserve"> «</w:t>
      </w:r>
      <w:r w:rsidR="004E27B4" w:rsidRPr="004E27B4">
        <w:rPr>
          <w:b w:val="0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4E27B4">
        <w:rPr>
          <w:szCs w:val="28"/>
        </w:rPr>
        <w:t xml:space="preserve">» </w:t>
      </w:r>
      <w:r w:rsidRPr="004E27B4">
        <w:rPr>
          <w:b w:val="0"/>
          <w:szCs w:val="28"/>
        </w:rPr>
        <w:t>(Приложение 1).</w:t>
      </w:r>
      <w:r w:rsidRPr="004E27B4">
        <w:rPr>
          <w:szCs w:val="28"/>
        </w:rPr>
        <w:t xml:space="preserve"> </w:t>
      </w:r>
    </w:p>
    <w:p w14:paraId="1086D8D9" w14:textId="77777777" w:rsidR="003B2A1A" w:rsidRPr="003B2A1A" w:rsidRDefault="003B2A1A" w:rsidP="003B2A1A">
      <w:pPr>
        <w:pStyle w:val="ConsPlusTitle"/>
        <w:numPr>
          <w:ilvl w:val="0"/>
          <w:numId w:val="5"/>
        </w:numPr>
        <w:jc w:val="both"/>
        <w:rPr>
          <w:szCs w:val="28"/>
        </w:rPr>
      </w:pPr>
      <w:r>
        <w:rPr>
          <w:b w:val="0"/>
          <w:szCs w:val="28"/>
        </w:rPr>
        <w:t>Считать утратившим силу п</w:t>
      </w:r>
      <w:r w:rsidR="004E27B4" w:rsidRPr="003B2A1A">
        <w:rPr>
          <w:b w:val="0"/>
          <w:szCs w:val="28"/>
        </w:rPr>
        <w:t>остановление №</w:t>
      </w:r>
      <w:r w:rsidRPr="003B2A1A">
        <w:rPr>
          <w:b w:val="0"/>
          <w:szCs w:val="28"/>
        </w:rPr>
        <w:t xml:space="preserve"> 122</w:t>
      </w:r>
      <w:r w:rsidR="004E27B4" w:rsidRPr="003B2A1A">
        <w:rPr>
          <w:b w:val="0"/>
          <w:szCs w:val="28"/>
        </w:rPr>
        <w:t xml:space="preserve"> от </w:t>
      </w:r>
      <w:r w:rsidRPr="003B2A1A">
        <w:rPr>
          <w:b w:val="0"/>
          <w:szCs w:val="28"/>
        </w:rPr>
        <w:t>14.09</w:t>
      </w:r>
      <w:r w:rsidR="004E27B4" w:rsidRPr="003B2A1A">
        <w:rPr>
          <w:b w:val="0"/>
          <w:szCs w:val="28"/>
        </w:rPr>
        <w:t>.2022 года</w:t>
      </w:r>
      <w:r w:rsidR="004E27B4" w:rsidRPr="003B2A1A">
        <w:rPr>
          <w:szCs w:val="28"/>
        </w:rPr>
        <w:t xml:space="preserve"> </w:t>
      </w:r>
      <w:r w:rsidRPr="003B2A1A">
        <w:rPr>
          <w:b w:val="0"/>
          <w:szCs w:val="28"/>
        </w:rPr>
        <w:t>«Об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имущества».</w:t>
      </w:r>
    </w:p>
    <w:p w14:paraId="2039C8D0" w14:textId="77777777" w:rsidR="003B2A1A" w:rsidRPr="003B2A1A" w:rsidRDefault="003B2A1A" w:rsidP="003B2A1A">
      <w:pPr>
        <w:pStyle w:val="ConsPlusTitle"/>
        <w:numPr>
          <w:ilvl w:val="0"/>
          <w:numId w:val="5"/>
        </w:numPr>
        <w:jc w:val="both"/>
        <w:rPr>
          <w:b w:val="0"/>
          <w:szCs w:val="28"/>
        </w:rPr>
      </w:pPr>
      <w:r w:rsidRPr="003B2A1A">
        <w:rPr>
          <w:b w:val="0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</w:t>
      </w:r>
      <w:r>
        <w:rPr>
          <w:b w:val="0"/>
        </w:rPr>
        <w:t>.</w:t>
      </w:r>
      <w:r>
        <w:t xml:space="preserve"> </w:t>
      </w:r>
    </w:p>
    <w:p w14:paraId="63D98E14" w14:textId="77777777" w:rsidR="003B2A1A" w:rsidRPr="003B2A1A" w:rsidRDefault="003B2A1A" w:rsidP="003B2A1A">
      <w:pPr>
        <w:pStyle w:val="ConsPlusTitle"/>
        <w:numPr>
          <w:ilvl w:val="0"/>
          <w:numId w:val="5"/>
        </w:numPr>
        <w:jc w:val="both"/>
        <w:rPr>
          <w:b w:val="0"/>
          <w:szCs w:val="28"/>
        </w:rPr>
      </w:pPr>
      <w:r w:rsidRPr="003B2A1A">
        <w:rPr>
          <w:b w:val="0"/>
        </w:rPr>
        <w:t>Настоящее постановление вступает в силу после его официального опубликования.</w:t>
      </w:r>
    </w:p>
    <w:p w14:paraId="2C2C9026" w14:textId="77777777" w:rsidR="003B2A1A" w:rsidRPr="003B2A1A" w:rsidRDefault="003B2A1A" w:rsidP="003B2A1A">
      <w:pPr>
        <w:pStyle w:val="ConsPlusTitle"/>
        <w:numPr>
          <w:ilvl w:val="0"/>
          <w:numId w:val="5"/>
        </w:numPr>
        <w:jc w:val="both"/>
        <w:rPr>
          <w:b w:val="0"/>
          <w:szCs w:val="28"/>
        </w:rPr>
      </w:pPr>
      <w:r w:rsidRPr="003B2A1A">
        <w:rPr>
          <w:b w:val="0"/>
        </w:rPr>
        <w:t>Контроль за выполнением настоящего постановления оставляю за собой.</w:t>
      </w:r>
    </w:p>
    <w:p w14:paraId="44A2D773" w14:textId="77777777" w:rsidR="003B2A1A" w:rsidRDefault="003B2A1A" w:rsidP="003B2A1A">
      <w:pPr>
        <w:rPr>
          <w:highlight w:val="yellow"/>
        </w:rPr>
      </w:pPr>
    </w:p>
    <w:p w14:paraId="363021DB" w14:textId="77777777" w:rsidR="003B2A1A" w:rsidRDefault="003B2A1A" w:rsidP="003B2A1A">
      <w:pPr>
        <w:rPr>
          <w:highlight w:val="yellow"/>
        </w:rPr>
      </w:pPr>
    </w:p>
    <w:p w14:paraId="6F8FA88B" w14:textId="77777777" w:rsidR="003B2A1A" w:rsidRPr="003B2A1A" w:rsidRDefault="003B2A1A" w:rsidP="003B2A1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3B2A1A">
        <w:rPr>
          <w:rFonts w:ascii="Times New Roman" w:hAnsi="Times New Roman" w:cs="Times New Roman"/>
          <w:sz w:val="24"/>
        </w:rPr>
        <w:t>И.о</w:t>
      </w:r>
      <w:proofErr w:type="spellEnd"/>
      <w:r w:rsidRPr="003B2A1A">
        <w:rPr>
          <w:rFonts w:ascii="Times New Roman" w:hAnsi="Times New Roman" w:cs="Times New Roman"/>
          <w:sz w:val="24"/>
        </w:rPr>
        <w:t>. главы администрации                                                                           А.С. Сапрыгина</w:t>
      </w:r>
    </w:p>
    <w:p w14:paraId="7541E277" w14:textId="77777777" w:rsidR="003B2A1A" w:rsidRPr="00653C07" w:rsidRDefault="003B2A1A" w:rsidP="003B2A1A">
      <w:pPr>
        <w:rPr>
          <w:sz w:val="16"/>
          <w:szCs w:val="16"/>
        </w:rPr>
      </w:pPr>
    </w:p>
    <w:p w14:paraId="7B99E6BD" w14:textId="77777777" w:rsidR="003B2A1A" w:rsidRPr="003B2A1A" w:rsidRDefault="003B2A1A" w:rsidP="003B2A1A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14:paraId="5A35D612" w14:textId="77777777" w:rsidR="003B2A1A" w:rsidRPr="003B2A1A" w:rsidRDefault="003B2A1A" w:rsidP="003B2A1A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B2A1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Исп. Ю.В. Викулова </w:t>
      </w:r>
      <w:r w:rsidRPr="003B2A1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br/>
        <w:t>тел.8(81379)67-182</w:t>
      </w:r>
      <w:r w:rsidRPr="003B2A1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br/>
        <w:t>Дело-2, прокуратура-1, СМИ-1, администратор сайта-1</w:t>
      </w:r>
    </w:p>
    <w:p w14:paraId="5E6262A7" w14:textId="77777777" w:rsidR="003B2A1A" w:rsidRPr="009B5D45" w:rsidRDefault="003B2A1A" w:rsidP="003B2A1A">
      <w:pPr>
        <w:tabs>
          <w:tab w:val="center" w:pos="4950"/>
        </w:tabs>
        <w:ind w:left="-142" w:right="-120"/>
        <w:contextualSpacing/>
        <w:rPr>
          <w:bCs/>
          <w:sz w:val="28"/>
          <w:szCs w:val="28"/>
        </w:rPr>
      </w:pPr>
      <w:r>
        <w:t xml:space="preserve">       </w:t>
      </w:r>
      <w:r>
        <w:tab/>
      </w:r>
    </w:p>
    <w:p w14:paraId="7F6F9301" w14:textId="77777777" w:rsidR="00244A21" w:rsidRPr="00615386" w:rsidRDefault="00615386" w:rsidP="0061538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386">
        <w:rPr>
          <w:rFonts w:ascii="Times New Roman" w:eastAsia="Times New Roman" w:hAnsi="Times New Roman" w:cs="Times New Roman"/>
          <w:i/>
          <w:sz w:val="24"/>
          <w:szCs w:val="24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244A21" w:rsidRPr="00615386" w:rsidSect="007776C9">
      <w:footerReference w:type="first" r:id="rId9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A466" w14:textId="77777777" w:rsidR="00AA6218" w:rsidRDefault="00AA6218" w:rsidP="006541E2">
      <w:pPr>
        <w:spacing w:after="0" w:line="240" w:lineRule="auto"/>
      </w:pPr>
      <w:r>
        <w:separator/>
      </w:r>
    </w:p>
  </w:endnote>
  <w:endnote w:type="continuationSeparator" w:id="0">
    <w:p w14:paraId="0BAD35AD" w14:textId="77777777" w:rsidR="00AA6218" w:rsidRDefault="00AA621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75F9" w14:textId="77777777" w:rsidR="004E27B4" w:rsidRPr="001365F1" w:rsidRDefault="004E27B4" w:rsidP="003B2A1A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8264" w14:textId="77777777" w:rsidR="00AA6218" w:rsidRDefault="00AA6218" w:rsidP="006541E2">
      <w:pPr>
        <w:spacing w:after="0" w:line="240" w:lineRule="auto"/>
      </w:pPr>
      <w:r>
        <w:separator/>
      </w:r>
    </w:p>
  </w:footnote>
  <w:footnote w:type="continuationSeparator" w:id="0">
    <w:p w14:paraId="6818E7B9" w14:textId="77777777" w:rsidR="00AA6218" w:rsidRDefault="00AA621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15D9"/>
    <w:multiLevelType w:val="hybridMultilevel"/>
    <w:tmpl w:val="A3D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1EEC"/>
    <w:rsid w:val="000039DC"/>
    <w:rsid w:val="00004215"/>
    <w:rsid w:val="0001161B"/>
    <w:rsid w:val="00023A7E"/>
    <w:rsid w:val="00027227"/>
    <w:rsid w:val="0003090F"/>
    <w:rsid w:val="00034350"/>
    <w:rsid w:val="00041E0C"/>
    <w:rsid w:val="000448F3"/>
    <w:rsid w:val="0005023F"/>
    <w:rsid w:val="00050F21"/>
    <w:rsid w:val="00052DFC"/>
    <w:rsid w:val="000604AB"/>
    <w:rsid w:val="00061AA3"/>
    <w:rsid w:val="000631F3"/>
    <w:rsid w:val="00063C0A"/>
    <w:rsid w:val="00076521"/>
    <w:rsid w:val="00084156"/>
    <w:rsid w:val="0008748C"/>
    <w:rsid w:val="00092126"/>
    <w:rsid w:val="000A2510"/>
    <w:rsid w:val="000B5E71"/>
    <w:rsid w:val="000B64A0"/>
    <w:rsid w:val="000B7094"/>
    <w:rsid w:val="000C09FA"/>
    <w:rsid w:val="000C185C"/>
    <w:rsid w:val="000C2E32"/>
    <w:rsid w:val="000C34FB"/>
    <w:rsid w:val="000C5018"/>
    <w:rsid w:val="000C6A5A"/>
    <w:rsid w:val="000D5EFB"/>
    <w:rsid w:val="000E0073"/>
    <w:rsid w:val="000E0112"/>
    <w:rsid w:val="000E2352"/>
    <w:rsid w:val="000E436A"/>
    <w:rsid w:val="000F200C"/>
    <w:rsid w:val="000F6396"/>
    <w:rsid w:val="000F6A3B"/>
    <w:rsid w:val="00103B74"/>
    <w:rsid w:val="00122A51"/>
    <w:rsid w:val="0012409F"/>
    <w:rsid w:val="001314C4"/>
    <w:rsid w:val="00134D64"/>
    <w:rsid w:val="00135F98"/>
    <w:rsid w:val="001360C9"/>
    <w:rsid w:val="001365F1"/>
    <w:rsid w:val="001404E3"/>
    <w:rsid w:val="00151B55"/>
    <w:rsid w:val="00153F8F"/>
    <w:rsid w:val="00157824"/>
    <w:rsid w:val="001634B9"/>
    <w:rsid w:val="00186DA8"/>
    <w:rsid w:val="00197C47"/>
    <w:rsid w:val="001A124D"/>
    <w:rsid w:val="001A1E7B"/>
    <w:rsid w:val="001A4927"/>
    <w:rsid w:val="001B4BCB"/>
    <w:rsid w:val="001B5C18"/>
    <w:rsid w:val="001C018B"/>
    <w:rsid w:val="001D58A3"/>
    <w:rsid w:val="001F5427"/>
    <w:rsid w:val="001F62A5"/>
    <w:rsid w:val="00202619"/>
    <w:rsid w:val="00203A9C"/>
    <w:rsid w:val="00210567"/>
    <w:rsid w:val="00214FDD"/>
    <w:rsid w:val="00222C99"/>
    <w:rsid w:val="00224264"/>
    <w:rsid w:val="002316EE"/>
    <w:rsid w:val="002341C2"/>
    <w:rsid w:val="00242F03"/>
    <w:rsid w:val="00244A21"/>
    <w:rsid w:val="00244E69"/>
    <w:rsid w:val="0024504F"/>
    <w:rsid w:val="002468E6"/>
    <w:rsid w:val="00247ADF"/>
    <w:rsid w:val="00247DB1"/>
    <w:rsid w:val="00247E4A"/>
    <w:rsid w:val="00257383"/>
    <w:rsid w:val="002620D5"/>
    <w:rsid w:val="002636AB"/>
    <w:rsid w:val="00264806"/>
    <w:rsid w:val="00265E05"/>
    <w:rsid w:val="00266395"/>
    <w:rsid w:val="002701AC"/>
    <w:rsid w:val="00277B7F"/>
    <w:rsid w:val="002808AB"/>
    <w:rsid w:val="0028675C"/>
    <w:rsid w:val="0029247A"/>
    <w:rsid w:val="00297CB7"/>
    <w:rsid w:val="002A10B5"/>
    <w:rsid w:val="002A1227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9FC"/>
    <w:rsid w:val="00304C5F"/>
    <w:rsid w:val="0031456A"/>
    <w:rsid w:val="00321B19"/>
    <w:rsid w:val="00325967"/>
    <w:rsid w:val="00330581"/>
    <w:rsid w:val="00331F5E"/>
    <w:rsid w:val="003323C4"/>
    <w:rsid w:val="00337498"/>
    <w:rsid w:val="003430D3"/>
    <w:rsid w:val="003525C4"/>
    <w:rsid w:val="0035591D"/>
    <w:rsid w:val="00360270"/>
    <w:rsid w:val="00367F1E"/>
    <w:rsid w:val="0037166A"/>
    <w:rsid w:val="003737D6"/>
    <w:rsid w:val="0038381F"/>
    <w:rsid w:val="00387408"/>
    <w:rsid w:val="003903F1"/>
    <w:rsid w:val="00393778"/>
    <w:rsid w:val="0039575C"/>
    <w:rsid w:val="00397318"/>
    <w:rsid w:val="00397B45"/>
    <w:rsid w:val="003B2A1A"/>
    <w:rsid w:val="003C1155"/>
    <w:rsid w:val="003C439E"/>
    <w:rsid w:val="003D3E26"/>
    <w:rsid w:val="003D3FB7"/>
    <w:rsid w:val="003D420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3440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27B4"/>
    <w:rsid w:val="004F10CB"/>
    <w:rsid w:val="004F15FF"/>
    <w:rsid w:val="004F322D"/>
    <w:rsid w:val="004F6BC1"/>
    <w:rsid w:val="004F77CD"/>
    <w:rsid w:val="005028A7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2592"/>
    <w:rsid w:val="00543854"/>
    <w:rsid w:val="00550A6C"/>
    <w:rsid w:val="005539C0"/>
    <w:rsid w:val="00554813"/>
    <w:rsid w:val="005568D7"/>
    <w:rsid w:val="00557997"/>
    <w:rsid w:val="00562317"/>
    <w:rsid w:val="00564478"/>
    <w:rsid w:val="00567831"/>
    <w:rsid w:val="00575DA5"/>
    <w:rsid w:val="00577D9E"/>
    <w:rsid w:val="00582D81"/>
    <w:rsid w:val="00583078"/>
    <w:rsid w:val="00584CD7"/>
    <w:rsid w:val="00591F6C"/>
    <w:rsid w:val="005926E9"/>
    <w:rsid w:val="00593189"/>
    <w:rsid w:val="00597F02"/>
    <w:rsid w:val="005A4430"/>
    <w:rsid w:val="005A66E8"/>
    <w:rsid w:val="005A79D8"/>
    <w:rsid w:val="005B10E5"/>
    <w:rsid w:val="005C0B4A"/>
    <w:rsid w:val="005C1090"/>
    <w:rsid w:val="005C16B8"/>
    <w:rsid w:val="005C4DB5"/>
    <w:rsid w:val="005C5F01"/>
    <w:rsid w:val="005D1557"/>
    <w:rsid w:val="005D20DF"/>
    <w:rsid w:val="005D4658"/>
    <w:rsid w:val="005E28BC"/>
    <w:rsid w:val="005F4FCC"/>
    <w:rsid w:val="005F72D7"/>
    <w:rsid w:val="00600489"/>
    <w:rsid w:val="0060292F"/>
    <w:rsid w:val="006031E5"/>
    <w:rsid w:val="00604426"/>
    <w:rsid w:val="006045D3"/>
    <w:rsid w:val="0060609F"/>
    <w:rsid w:val="0060797E"/>
    <w:rsid w:val="00615386"/>
    <w:rsid w:val="00621597"/>
    <w:rsid w:val="0063235B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73878"/>
    <w:rsid w:val="006800D1"/>
    <w:rsid w:val="006840B2"/>
    <w:rsid w:val="00687D30"/>
    <w:rsid w:val="00690AA4"/>
    <w:rsid w:val="006913E7"/>
    <w:rsid w:val="00692607"/>
    <w:rsid w:val="006A5119"/>
    <w:rsid w:val="006A690B"/>
    <w:rsid w:val="006C4F4F"/>
    <w:rsid w:val="006C7073"/>
    <w:rsid w:val="006C72C3"/>
    <w:rsid w:val="006C76BC"/>
    <w:rsid w:val="006D0D95"/>
    <w:rsid w:val="006D3A20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086D"/>
    <w:rsid w:val="00743180"/>
    <w:rsid w:val="00743502"/>
    <w:rsid w:val="00744262"/>
    <w:rsid w:val="007642DF"/>
    <w:rsid w:val="00776EE0"/>
    <w:rsid w:val="007776C9"/>
    <w:rsid w:val="0078195C"/>
    <w:rsid w:val="00783066"/>
    <w:rsid w:val="007834E5"/>
    <w:rsid w:val="0078518D"/>
    <w:rsid w:val="0078537B"/>
    <w:rsid w:val="00786945"/>
    <w:rsid w:val="007915C2"/>
    <w:rsid w:val="00791FDF"/>
    <w:rsid w:val="00792B83"/>
    <w:rsid w:val="0079380E"/>
    <w:rsid w:val="007A2373"/>
    <w:rsid w:val="007B7DC6"/>
    <w:rsid w:val="007C1715"/>
    <w:rsid w:val="007C5588"/>
    <w:rsid w:val="007D0D09"/>
    <w:rsid w:val="007D0DE9"/>
    <w:rsid w:val="007D2A18"/>
    <w:rsid w:val="007D442B"/>
    <w:rsid w:val="007D68BA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5F37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2C54"/>
    <w:rsid w:val="008533F4"/>
    <w:rsid w:val="00871753"/>
    <w:rsid w:val="00871FE3"/>
    <w:rsid w:val="00874F76"/>
    <w:rsid w:val="00874FFA"/>
    <w:rsid w:val="008850DF"/>
    <w:rsid w:val="00886967"/>
    <w:rsid w:val="008918E9"/>
    <w:rsid w:val="00896239"/>
    <w:rsid w:val="00897ACE"/>
    <w:rsid w:val="008A02E0"/>
    <w:rsid w:val="008A2BBA"/>
    <w:rsid w:val="008A3267"/>
    <w:rsid w:val="008A5129"/>
    <w:rsid w:val="008A58E9"/>
    <w:rsid w:val="008B039B"/>
    <w:rsid w:val="008C0EA1"/>
    <w:rsid w:val="008D1DFD"/>
    <w:rsid w:val="008D2CA5"/>
    <w:rsid w:val="008D5CCF"/>
    <w:rsid w:val="008D7ECE"/>
    <w:rsid w:val="008E5E76"/>
    <w:rsid w:val="008E6525"/>
    <w:rsid w:val="008F2321"/>
    <w:rsid w:val="009033EA"/>
    <w:rsid w:val="009066D1"/>
    <w:rsid w:val="009116B7"/>
    <w:rsid w:val="009124D2"/>
    <w:rsid w:val="00913160"/>
    <w:rsid w:val="00926571"/>
    <w:rsid w:val="00932CBB"/>
    <w:rsid w:val="009405A5"/>
    <w:rsid w:val="00941B39"/>
    <w:rsid w:val="009521D3"/>
    <w:rsid w:val="00956699"/>
    <w:rsid w:val="009666C8"/>
    <w:rsid w:val="0097571C"/>
    <w:rsid w:val="00976886"/>
    <w:rsid w:val="00980579"/>
    <w:rsid w:val="009845AB"/>
    <w:rsid w:val="009846CB"/>
    <w:rsid w:val="00985EEC"/>
    <w:rsid w:val="00990A7C"/>
    <w:rsid w:val="00994B69"/>
    <w:rsid w:val="00995D5F"/>
    <w:rsid w:val="009A4C98"/>
    <w:rsid w:val="009A797B"/>
    <w:rsid w:val="009B4562"/>
    <w:rsid w:val="009C21D8"/>
    <w:rsid w:val="009C4033"/>
    <w:rsid w:val="009C684C"/>
    <w:rsid w:val="009C6926"/>
    <w:rsid w:val="009D0A2C"/>
    <w:rsid w:val="009D1CD2"/>
    <w:rsid w:val="009D43E2"/>
    <w:rsid w:val="009E0491"/>
    <w:rsid w:val="009E545A"/>
    <w:rsid w:val="009F0816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0AB4"/>
    <w:rsid w:val="00A2459F"/>
    <w:rsid w:val="00A24F66"/>
    <w:rsid w:val="00A270D0"/>
    <w:rsid w:val="00A33BC8"/>
    <w:rsid w:val="00A355C4"/>
    <w:rsid w:val="00A367B3"/>
    <w:rsid w:val="00A41F25"/>
    <w:rsid w:val="00A51742"/>
    <w:rsid w:val="00A561CC"/>
    <w:rsid w:val="00A60095"/>
    <w:rsid w:val="00A61F10"/>
    <w:rsid w:val="00A629AA"/>
    <w:rsid w:val="00A67430"/>
    <w:rsid w:val="00A70397"/>
    <w:rsid w:val="00A735F1"/>
    <w:rsid w:val="00A80006"/>
    <w:rsid w:val="00A829F2"/>
    <w:rsid w:val="00A853CD"/>
    <w:rsid w:val="00A853E1"/>
    <w:rsid w:val="00AA02F5"/>
    <w:rsid w:val="00AA1223"/>
    <w:rsid w:val="00AA1338"/>
    <w:rsid w:val="00AA6218"/>
    <w:rsid w:val="00AF39D3"/>
    <w:rsid w:val="00AF3DA9"/>
    <w:rsid w:val="00B0186A"/>
    <w:rsid w:val="00B020ED"/>
    <w:rsid w:val="00B038DA"/>
    <w:rsid w:val="00B15347"/>
    <w:rsid w:val="00B17F35"/>
    <w:rsid w:val="00B259BC"/>
    <w:rsid w:val="00B34611"/>
    <w:rsid w:val="00B431B6"/>
    <w:rsid w:val="00B44D98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5A3E"/>
    <w:rsid w:val="00B874E4"/>
    <w:rsid w:val="00B9195F"/>
    <w:rsid w:val="00B9585D"/>
    <w:rsid w:val="00BA2FEE"/>
    <w:rsid w:val="00BA4EBA"/>
    <w:rsid w:val="00BA6D36"/>
    <w:rsid w:val="00BB1410"/>
    <w:rsid w:val="00BD02BE"/>
    <w:rsid w:val="00BD7D55"/>
    <w:rsid w:val="00BE5547"/>
    <w:rsid w:val="00BF05C6"/>
    <w:rsid w:val="00BF0E8D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351CB"/>
    <w:rsid w:val="00C409C0"/>
    <w:rsid w:val="00C42E34"/>
    <w:rsid w:val="00C4582A"/>
    <w:rsid w:val="00C5120E"/>
    <w:rsid w:val="00C51F66"/>
    <w:rsid w:val="00C52DD2"/>
    <w:rsid w:val="00C61DD5"/>
    <w:rsid w:val="00C62644"/>
    <w:rsid w:val="00C717C3"/>
    <w:rsid w:val="00C770F1"/>
    <w:rsid w:val="00C82B1B"/>
    <w:rsid w:val="00C9100E"/>
    <w:rsid w:val="00CA5799"/>
    <w:rsid w:val="00CA7B39"/>
    <w:rsid w:val="00CB26B9"/>
    <w:rsid w:val="00CD34FD"/>
    <w:rsid w:val="00CD53F6"/>
    <w:rsid w:val="00CE12BC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07B5"/>
    <w:rsid w:val="00D3367A"/>
    <w:rsid w:val="00D376B1"/>
    <w:rsid w:val="00D402D5"/>
    <w:rsid w:val="00D4360E"/>
    <w:rsid w:val="00D458CC"/>
    <w:rsid w:val="00D5154A"/>
    <w:rsid w:val="00D6791D"/>
    <w:rsid w:val="00D75EAF"/>
    <w:rsid w:val="00D81271"/>
    <w:rsid w:val="00D81EBD"/>
    <w:rsid w:val="00DA709C"/>
    <w:rsid w:val="00DA7958"/>
    <w:rsid w:val="00DA79F1"/>
    <w:rsid w:val="00DB2E3E"/>
    <w:rsid w:val="00DB497D"/>
    <w:rsid w:val="00DB665D"/>
    <w:rsid w:val="00DB7E8D"/>
    <w:rsid w:val="00DC2F3B"/>
    <w:rsid w:val="00DC4046"/>
    <w:rsid w:val="00DD1142"/>
    <w:rsid w:val="00DD2FD3"/>
    <w:rsid w:val="00DD3E81"/>
    <w:rsid w:val="00DD6E4C"/>
    <w:rsid w:val="00DE0FD2"/>
    <w:rsid w:val="00DE5839"/>
    <w:rsid w:val="00DF1D69"/>
    <w:rsid w:val="00DF2E82"/>
    <w:rsid w:val="00E0012A"/>
    <w:rsid w:val="00E04E37"/>
    <w:rsid w:val="00E068EA"/>
    <w:rsid w:val="00E07D0C"/>
    <w:rsid w:val="00E1586B"/>
    <w:rsid w:val="00E21BEA"/>
    <w:rsid w:val="00E22FCB"/>
    <w:rsid w:val="00E24B58"/>
    <w:rsid w:val="00E333D7"/>
    <w:rsid w:val="00E353D8"/>
    <w:rsid w:val="00E41324"/>
    <w:rsid w:val="00E439A7"/>
    <w:rsid w:val="00E51A04"/>
    <w:rsid w:val="00E61570"/>
    <w:rsid w:val="00E660D3"/>
    <w:rsid w:val="00E71AF7"/>
    <w:rsid w:val="00E74EF4"/>
    <w:rsid w:val="00E76433"/>
    <w:rsid w:val="00E838A6"/>
    <w:rsid w:val="00E85610"/>
    <w:rsid w:val="00E90654"/>
    <w:rsid w:val="00E907F8"/>
    <w:rsid w:val="00E91684"/>
    <w:rsid w:val="00E93007"/>
    <w:rsid w:val="00E9361D"/>
    <w:rsid w:val="00E96CF8"/>
    <w:rsid w:val="00EA0152"/>
    <w:rsid w:val="00EA47C5"/>
    <w:rsid w:val="00EA7B07"/>
    <w:rsid w:val="00EB1E62"/>
    <w:rsid w:val="00EB3455"/>
    <w:rsid w:val="00EC3253"/>
    <w:rsid w:val="00EF1BBB"/>
    <w:rsid w:val="00EF2B03"/>
    <w:rsid w:val="00EF624A"/>
    <w:rsid w:val="00EF75A9"/>
    <w:rsid w:val="00F0074B"/>
    <w:rsid w:val="00F01552"/>
    <w:rsid w:val="00F0796F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6BC6"/>
    <w:rsid w:val="00F87962"/>
    <w:rsid w:val="00F95D96"/>
    <w:rsid w:val="00F9728E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628"/>
    <w:rsid w:val="00FE2248"/>
    <w:rsid w:val="00FE2CB1"/>
    <w:rsid w:val="00FE3A89"/>
    <w:rsid w:val="00FE54E6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BA98"/>
  <w15:docId w15:val="{0924675A-534E-4529-9D4F-97DBA81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uiPriority w:val="9"/>
    <w:qFormat/>
    <w:rsid w:val="003B2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6079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079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0797E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0797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C185C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B2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0A4A-15C0-44D0-9C40-02108B66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3</cp:revision>
  <cp:lastPrinted>2023-11-14T11:39:00Z</cp:lastPrinted>
  <dcterms:created xsi:type="dcterms:W3CDTF">2023-11-17T11:49:00Z</dcterms:created>
  <dcterms:modified xsi:type="dcterms:W3CDTF">2023-11-17T12:26:00Z</dcterms:modified>
</cp:coreProperties>
</file>