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B1B6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АДМИНИСТРАЦИЯ</w:t>
      </w:r>
    </w:p>
    <w:p w14:paraId="1B0D42A0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6C1C4BD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МЕЛЬНИКОВСКОЕ СЕЛЬСКОЕ ПОСЕЛЕНИЕ</w:t>
      </w:r>
    </w:p>
    <w:p w14:paraId="32A56256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МУНИЦИПАЛЬНОГО ОБРАЗОВАНИЯ ПРИОЗЕРСКИЙ</w:t>
      </w:r>
    </w:p>
    <w:p w14:paraId="0DBA4CF8" w14:textId="77777777" w:rsidR="00CF23A0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МУНИЦИАЛЬНЫЙ РАЙОН ЛЕНИНГРАДСКОЙ ОБЛАСТИ</w:t>
      </w:r>
    </w:p>
    <w:p w14:paraId="3F2783C3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F6961F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EA0BA3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П О С Т А Н О В Л Е Н И Е</w:t>
      </w:r>
    </w:p>
    <w:p w14:paraId="34CD4707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2AB714" w14:textId="77777777" w:rsidR="00CF23A0" w:rsidRPr="008F2BEE" w:rsidRDefault="00CF23A0" w:rsidP="00CF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BE4471" w14:textId="77777777" w:rsidR="00CF23A0" w:rsidRPr="008F2BEE" w:rsidRDefault="00CF23A0" w:rsidP="00CF23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Pr="008F2BEE">
        <w:rPr>
          <w:rFonts w:ascii="Times New Roman" w:hAnsi="Times New Roman"/>
          <w:sz w:val="28"/>
          <w:szCs w:val="28"/>
        </w:rPr>
        <w:t xml:space="preserve"> августа 2022 года</w:t>
      </w:r>
      <w:r w:rsidRPr="008F2BE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2BE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213</w:t>
      </w:r>
      <w:r w:rsidRPr="008F2BEE">
        <w:rPr>
          <w:rFonts w:ascii="Times New Roman" w:hAnsi="Times New Roman"/>
          <w:sz w:val="28"/>
          <w:szCs w:val="28"/>
        </w:rPr>
        <w:t xml:space="preserve"> </w:t>
      </w:r>
    </w:p>
    <w:p w14:paraId="4D549C82" w14:textId="77777777" w:rsidR="00CF23A0" w:rsidRPr="008F2BEE" w:rsidRDefault="00CF23A0" w:rsidP="00CF23A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6345"/>
      </w:tblGrid>
      <w:tr w:rsidR="00CF23A0" w:rsidRPr="008F2BEE" w14:paraId="1F7D56C2" w14:textId="77777777" w:rsidTr="00822AA4">
        <w:trPr>
          <w:trHeight w:val="1698"/>
        </w:trPr>
        <w:tc>
          <w:tcPr>
            <w:tcW w:w="6345" w:type="dxa"/>
            <w:shd w:val="clear" w:color="auto" w:fill="auto"/>
          </w:tcPr>
          <w:p w14:paraId="42051200" w14:textId="77777777" w:rsidR="00CF23A0" w:rsidRPr="008F2BEE" w:rsidRDefault="00CF23A0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 xml:space="preserve">      Об утверждении административного регламента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 по предоставлению муниципальной услуги «</w:t>
            </w:r>
            <w:r w:rsidRPr="008F2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 без предоставления земельных участков и установления сервитутов, публичного сервитута</w:t>
            </w: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905D9E" w14:textId="77777777" w:rsidR="00CF23A0" w:rsidRPr="008F2BEE" w:rsidRDefault="00CF23A0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14:paraId="58646B83" w14:textId="77777777" w:rsidR="00CF23A0" w:rsidRPr="008F2BEE" w:rsidRDefault="00CF23A0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7625F9" w14:textId="77777777" w:rsidR="00CF23A0" w:rsidRPr="008F2BEE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B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Мельнико</w:t>
      </w:r>
      <w:r w:rsidRPr="008F2B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8F2B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Мельников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ское  сельское поселение муниципального образования Приозерский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 от 19.07.2012 г. № 161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муниципальных функций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администрацией МО Мельниковское сельское поселение МО Приозерский муниципальный район </w:t>
      </w:r>
      <w:r w:rsidRPr="008F2BEE">
        <w:rPr>
          <w:rFonts w:ascii="Times New Roman" w:hAnsi="Times New Roman" w:cs="Times New Roman"/>
          <w:sz w:val="28"/>
          <w:szCs w:val="28"/>
        </w:rPr>
        <w:t xml:space="preserve">,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</w:t>
      </w:r>
      <w:r w:rsidRPr="008F2BE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Мельников</w:t>
      </w:r>
      <w:r w:rsidRPr="008F2BEE">
        <w:rPr>
          <w:rFonts w:ascii="Times New Roman" w:hAnsi="Times New Roman" w:cs="Times New Roman"/>
          <w:sz w:val="28"/>
          <w:szCs w:val="28"/>
        </w:rPr>
        <w:t xml:space="preserve">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Мельниковск</w:t>
      </w:r>
      <w:r w:rsidRPr="008F2BEE">
        <w:rPr>
          <w:rFonts w:ascii="Times New Roman" w:hAnsi="Times New Roman" w:cs="Times New Roman"/>
          <w:sz w:val="28"/>
          <w:szCs w:val="28"/>
        </w:rPr>
        <w:t xml:space="preserve">ое  сельское поселение </w:t>
      </w:r>
    </w:p>
    <w:p w14:paraId="1D9B7E9A" w14:textId="77777777" w:rsidR="00CF23A0" w:rsidRPr="00AD5C4C" w:rsidRDefault="00CF23A0" w:rsidP="00CF23A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D5C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AD5C4C">
        <w:rPr>
          <w:rFonts w:ascii="Times New Roman" w:hAnsi="Times New Roman" w:cs="Times New Roman"/>
          <w:sz w:val="28"/>
          <w:szCs w:val="28"/>
          <w:lang w:eastAsia="ru-RU" w:bidi="ru-RU"/>
        </w:rPr>
        <w:t>ПОСТАНОВЛЯЕТ:</w:t>
      </w:r>
    </w:p>
    <w:p w14:paraId="715495CF" w14:textId="77777777" w:rsidR="00CF23A0" w:rsidRPr="008F2BEE" w:rsidRDefault="00CF23A0" w:rsidP="00CF23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F2BEE">
        <w:rPr>
          <w:rFonts w:ascii="Times New Roman" w:eastAsia="Times New Roman" w:hAnsi="Times New Roman" w:cs="Times New Roman"/>
          <w:sz w:val="28"/>
          <w:szCs w:val="28"/>
        </w:rPr>
        <w:lastRenderedPageBreak/>
        <w:t>1.  Утвердить административный регламент предоставления муниципальной услуги «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 без предоставления земельных участков и установления сервитутов, публичного сервитута</w:t>
      </w:r>
      <w:r w:rsidRPr="008F2BEE">
        <w:rPr>
          <w:rFonts w:ascii="Times New Roman" w:eastAsia="Times New Roman" w:hAnsi="Times New Roman" w:cs="Times New Roman"/>
          <w:sz w:val="28"/>
          <w:szCs w:val="28"/>
        </w:rPr>
        <w:t>» (Приложение 1).</w:t>
      </w:r>
    </w:p>
    <w:p w14:paraId="55042B6C" w14:textId="77777777" w:rsidR="00CF23A0" w:rsidRPr="008F2BEE" w:rsidRDefault="00CF23A0" w:rsidP="00CF23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F2BEE">
        <w:rPr>
          <w:rFonts w:ascii="Times New Roman" w:eastAsia="Times New Roman" w:hAnsi="Times New Roman" w:cs="Times New Roman"/>
          <w:sz w:val="28"/>
          <w:szCs w:val="28"/>
        </w:rPr>
        <w:t xml:space="preserve">2.   Признать утратившим силу постановление администрации </w:t>
      </w:r>
      <w:r w:rsidRPr="008F2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«</w:t>
      </w:r>
      <w:r w:rsidRPr="008F2B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591DA5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а также земельных участков </w:t>
      </w:r>
      <w:r w:rsidRPr="00591DA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собственность на которые не разграничена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02A694" w14:textId="77777777" w:rsidR="00CF23A0" w:rsidRPr="008F2BEE" w:rsidRDefault="00CF23A0" w:rsidP="00CF23A0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           3.   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Мельнико</w:t>
      </w:r>
      <w:r w:rsidRPr="008F2BEE">
        <w:rPr>
          <w:rFonts w:ascii="Times New Roman" w:hAnsi="Times New Roman" w:cs="Times New Roman"/>
          <w:sz w:val="28"/>
          <w:szCs w:val="28"/>
        </w:rPr>
        <w:t>вское сельское поселение МО Приозерский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 Ленинградской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melnikovo</w:t>
      </w:r>
      <w:r w:rsidRPr="00984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84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2BEE">
        <w:rPr>
          <w:rFonts w:ascii="Times New Roman" w:hAnsi="Times New Roman" w:cs="Times New Roman"/>
          <w:sz w:val="28"/>
          <w:szCs w:val="28"/>
        </w:rPr>
        <w:t xml:space="preserve"> </w:t>
      </w:r>
      <w:r w:rsidRPr="008F2BEE">
        <w:rPr>
          <w:rFonts w:ascii="Times New Roman" w:hAnsi="Times New Roman" w:cs="Times New Roman"/>
          <w:sz w:val="28"/>
          <w:szCs w:val="28"/>
          <w:lang w:eastAsia="en-US"/>
        </w:rPr>
        <w:t>и в сетевом информационном издании «ЛЕНОБЛИНФОРМ».</w:t>
      </w:r>
    </w:p>
    <w:p w14:paraId="2CBD352A" w14:textId="77777777" w:rsidR="00CF23A0" w:rsidRPr="008F2BEE" w:rsidRDefault="00CF23A0" w:rsidP="00CF23A0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14:paraId="71AD44FA" w14:textId="77777777" w:rsidR="00CF23A0" w:rsidRDefault="00CF23A0" w:rsidP="00CF23A0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8F2BE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14:paraId="1F3C17EB" w14:textId="77777777" w:rsidR="00CF23A0" w:rsidRDefault="00CF23A0" w:rsidP="00CF23A0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6E57D4" w14:textId="77777777" w:rsidR="00CF23A0" w:rsidRDefault="00CF23A0" w:rsidP="00CF23A0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2C4878" w14:textId="77777777" w:rsidR="00CF23A0" w:rsidRPr="008F2BEE" w:rsidRDefault="00CF23A0" w:rsidP="00CF23A0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E4DF02" w14:textId="77777777" w:rsidR="00CF23A0" w:rsidRPr="008F2BEE" w:rsidRDefault="00CF23A0" w:rsidP="00C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C5181" w14:textId="77777777" w:rsidR="00CF23A0" w:rsidRPr="008F2BEE" w:rsidRDefault="00CF23A0" w:rsidP="00C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F8C6B" w14:textId="77777777" w:rsidR="00CF23A0" w:rsidRPr="00591DA5" w:rsidRDefault="00CF23A0" w:rsidP="00C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91DA5">
        <w:rPr>
          <w:rFonts w:ascii="Times New Roman" w:hAnsi="Times New Roman" w:cs="Times New Roman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DA5">
        <w:rPr>
          <w:rFonts w:ascii="Times New Roman" w:hAnsi="Times New Roman" w:cs="Times New Roman"/>
          <w:sz w:val="28"/>
          <w:szCs w:val="28"/>
        </w:rPr>
        <w:t xml:space="preserve">                                          В.В. Котов</w:t>
      </w:r>
    </w:p>
    <w:p w14:paraId="241AB472" w14:textId="77777777" w:rsidR="00CF23A0" w:rsidRPr="00591DA5" w:rsidRDefault="00CF23A0" w:rsidP="00CF23A0">
      <w:pPr>
        <w:pStyle w:val="ConsPlusTitle"/>
        <w:tabs>
          <w:tab w:val="left" w:pos="1134"/>
        </w:tabs>
        <w:jc w:val="center"/>
        <w:rPr>
          <w:sz w:val="28"/>
          <w:szCs w:val="28"/>
        </w:rPr>
      </w:pPr>
    </w:p>
    <w:p w14:paraId="2F894F82" w14:textId="77777777" w:rsidR="00CF23A0" w:rsidRPr="008F2BEE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BBFCC0" w14:textId="77777777" w:rsidR="00CF23A0" w:rsidRPr="008F2BEE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C3960" w14:textId="77777777" w:rsidR="00CF23A0" w:rsidRPr="008F2BEE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91F9BC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5265D51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BD6B2DC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69871DE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1554A96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01B1669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A37A3A4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8DCCA7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1F10919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6F6C33F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3AD2673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4A8C619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9C46907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Приходько Н.В., тел. 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301.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14:paraId="6EFDF101" w14:textId="77777777" w:rsidR="00CF23A0" w:rsidRDefault="00CF23A0" w:rsidP="00CF23A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FF3D74" w14:textId="62F59765" w:rsidR="00CF23A0" w:rsidRDefault="00CF23A0" w:rsidP="000601E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F23A0">
        <w:rPr>
          <w:rFonts w:ascii="Times New Roman" w:hAnsi="Times New Roman" w:cs="Times New Roman"/>
          <w:szCs w:val="24"/>
        </w:rPr>
        <w:t xml:space="preserve">С  приложением  к  постановлению можно  ознакомиться  на  официальном  сайте  администрации  МО  Мельниковское  сельское  поселение: </w:t>
      </w:r>
      <w:r w:rsidRPr="00CF23A0">
        <w:rPr>
          <w:rFonts w:ascii="Times New Roman" w:hAnsi="Times New Roman" w:cs="Times New Roman"/>
          <w:szCs w:val="24"/>
          <w:lang w:val="en-US"/>
        </w:rPr>
        <w:t>melnikovo</w:t>
      </w:r>
      <w:r w:rsidRPr="00CF23A0">
        <w:rPr>
          <w:rFonts w:ascii="Times New Roman" w:hAnsi="Times New Roman" w:cs="Times New Roman"/>
          <w:szCs w:val="24"/>
        </w:rPr>
        <w:t>.</w:t>
      </w:r>
      <w:r w:rsidRPr="00CF23A0">
        <w:rPr>
          <w:rFonts w:ascii="Times New Roman" w:hAnsi="Times New Roman" w:cs="Times New Roman"/>
          <w:szCs w:val="24"/>
          <w:lang w:val="en-US"/>
        </w:rPr>
        <w:t>org</w:t>
      </w:r>
      <w:r w:rsidRPr="00CF23A0">
        <w:rPr>
          <w:rFonts w:ascii="Times New Roman" w:hAnsi="Times New Roman" w:cs="Times New Roman"/>
          <w:szCs w:val="24"/>
        </w:rPr>
        <w:t>.</w:t>
      </w:r>
      <w:r w:rsidRPr="00CF23A0">
        <w:rPr>
          <w:rFonts w:ascii="Times New Roman" w:hAnsi="Times New Roman" w:cs="Times New Roman"/>
          <w:szCs w:val="24"/>
          <w:lang w:val="en-US"/>
        </w:rPr>
        <w:t>ru</w:t>
      </w:r>
      <w:bookmarkStart w:id="0" w:name="page2"/>
      <w:bookmarkStart w:id="1" w:name="_GoBack"/>
      <w:bookmarkEnd w:id="0"/>
      <w:bookmarkEnd w:id="1"/>
    </w:p>
    <w:p w14:paraId="6AE57CE1" w14:textId="77777777" w:rsidR="00C25FD1" w:rsidRDefault="00C25FD1"/>
    <w:sectPr w:rsidR="00C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97"/>
    <w:rsid w:val="000601E9"/>
    <w:rsid w:val="006F5C97"/>
    <w:rsid w:val="00C25FD1"/>
    <w:rsid w:val="00C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825"/>
  <w15:chartTrackingRefBased/>
  <w15:docId w15:val="{E429B929-5455-4138-BE8D-203DCCD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A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3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2896</Characters>
  <Application>Microsoft Office Word</Application>
  <DocSecurity>0</DocSecurity>
  <Lines>72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Rita</cp:lastModifiedBy>
  <cp:revision>2</cp:revision>
  <dcterms:created xsi:type="dcterms:W3CDTF">2022-08-19T10:24:00Z</dcterms:created>
  <dcterms:modified xsi:type="dcterms:W3CDTF">2022-08-19T10:24:00Z</dcterms:modified>
</cp:coreProperties>
</file>