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0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1C560A" w:rsidRPr="00044AA4" w:rsidRDefault="001C560A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7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>эксплуатации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r w:rsidR="00704F6C">
        <w:rPr>
          <w:rFonts w:ascii="Times New Roman" w:hAnsi="Times New Roman" w:cs="Times New Roman"/>
          <w:sz w:val="28"/>
          <w:szCs w:val="28"/>
        </w:rPr>
        <w:t xml:space="preserve">ВЛ 110кВ </w:t>
      </w:r>
      <w:r w:rsidR="000C010E">
        <w:rPr>
          <w:rFonts w:ascii="Times New Roman" w:hAnsi="Times New Roman" w:cs="Times New Roman"/>
          <w:sz w:val="28"/>
          <w:szCs w:val="28"/>
        </w:rPr>
        <w:t>Октябрьская -</w:t>
      </w:r>
      <w:r w:rsidR="005F74CA">
        <w:rPr>
          <w:rFonts w:ascii="Times New Roman" w:hAnsi="Times New Roman" w:cs="Times New Roman"/>
          <w:sz w:val="28"/>
          <w:szCs w:val="28"/>
        </w:rPr>
        <w:t xml:space="preserve"> 9</w:t>
      </w:r>
      <w:r w:rsidR="002E03FC">
        <w:rPr>
          <w:rFonts w:ascii="Times New Roman" w:hAnsi="Times New Roman" w:cs="Times New Roman"/>
          <w:sz w:val="28"/>
          <w:szCs w:val="28"/>
        </w:rPr>
        <w:t xml:space="preserve"> </w:t>
      </w:r>
      <w:r w:rsidR="00962142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3B5CB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04F6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Объект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</w:t>
      </w:r>
      <w:hyperlink r:id="rId5" w:history="1">
        <w:r w:rsidRPr="00962142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http://arch.lenobl.ru</w:t>
        </w:r>
      </w:hyperlink>
      <w:r w:rsidRPr="00962142">
        <w:rPr>
          <w:rFonts w:ascii="Times New Roman" w:hAnsi="Times New Roman" w:cs="Times New Roman"/>
          <w:color w:val="auto"/>
          <w:lang w:bidi="ru-RU"/>
        </w:rPr>
        <w:t xml:space="preserve">). 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 xml:space="preserve">, д. 6, лит. 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 xml:space="preserve">, д. 6, лит. 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  9-00 до 13-00 и с 14-00 до 17-00.</w:t>
      </w:r>
    </w:p>
    <w:p w:rsidR="00D10E78" w:rsidRDefault="00FA13E7" w:rsidP="00962142">
      <w:pPr>
        <w:pStyle w:val="1"/>
        <w:ind w:firstLine="709"/>
        <w:jc w:val="both"/>
      </w:pPr>
      <w:r w:rsidRPr="00FA13E7">
        <w:rPr>
          <w:rFonts w:ascii="Times New Roman" w:hAnsi="Times New Roman" w:cs="Times New Roman"/>
          <w:color w:val="auto"/>
          <w:lang w:bidi="ru-RU"/>
        </w:rPr>
        <w:t>Данная информация размещена на официальных сайтах Ленинградского областного комитета по управлению государственным имуществом (http://kugi.lenobl.ru), МО «</w:t>
      </w:r>
      <w:proofErr w:type="spellStart"/>
      <w:r w:rsidRPr="00FA13E7">
        <w:rPr>
          <w:rFonts w:ascii="Times New Roman" w:hAnsi="Times New Roman" w:cs="Times New Roman"/>
          <w:color w:val="auto"/>
          <w:lang w:bidi="ru-RU"/>
        </w:rPr>
        <w:t>Рябовское</w:t>
      </w:r>
      <w:proofErr w:type="spellEnd"/>
      <w:r w:rsidRPr="00FA13E7">
        <w:rPr>
          <w:rFonts w:ascii="Times New Roman" w:hAnsi="Times New Roman" w:cs="Times New Roman"/>
          <w:color w:val="auto"/>
          <w:lang w:bidi="ru-RU"/>
        </w:rPr>
        <w:t xml:space="preserve"> городское поселение» </w:t>
      </w:r>
      <w:proofErr w:type="spellStart"/>
      <w:r w:rsidRPr="00FA13E7">
        <w:rPr>
          <w:rFonts w:ascii="Times New Roman" w:hAnsi="Times New Roman" w:cs="Times New Roman"/>
          <w:color w:val="auto"/>
          <w:lang w:bidi="ru-RU"/>
        </w:rPr>
        <w:t>Тосненского</w:t>
      </w:r>
      <w:proofErr w:type="spellEnd"/>
      <w:r w:rsidRPr="00FA13E7">
        <w:rPr>
          <w:rFonts w:ascii="Times New Roman" w:hAnsi="Times New Roman" w:cs="Times New Roman"/>
          <w:color w:val="auto"/>
          <w:lang w:bidi="ru-RU"/>
        </w:rPr>
        <w:t xml:space="preserve"> района Ленинградской области (http://adm-ryabovo.ru), МО «</w:t>
      </w:r>
      <w:proofErr w:type="spellStart"/>
      <w:r w:rsidRPr="00FA13E7">
        <w:rPr>
          <w:rFonts w:ascii="Times New Roman" w:hAnsi="Times New Roman" w:cs="Times New Roman"/>
          <w:color w:val="auto"/>
          <w:lang w:bidi="ru-RU"/>
        </w:rPr>
        <w:t>Любанское</w:t>
      </w:r>
      <w:proofErr w:type="spellEnd"/>
      <w:r w:rsidRPr="00FA13E7">
        <w:rPr>
          <w:rFonts w:ascii="Times New Roman" w:hAnsi="Times New Roman" w:cs="Times New Roman"/>
          <w:color w:val="auto"/>
          <w:lang w:bidi="ru-RU"/>
        </w:rPr>
        <w:t xml:space="preserve"> городское поселение» </w:t>
      </w:r>
      <w:proofErr w:type="spellStart"/>
      <w:r w:rsidRPr="00FA13E7">
        <w:rPr>
          <w:rFonts w:ascii="Times New Roman" w:hAnsi="Times New Roman" w:cs="Times New Roman"/>
          <w:color w:val="auto"/>
          <w:lang w:bidi="ru-RU"/>
        </w:rPr>
        <w:t>Тосненского</w:t>
      </w:r>
      <w:proofErr w:type="spellEnd"/>
      <w:r w:rsidRPr="00FA13E7">
        <w:rPr>
          <w:rFonts w:ascii="Times New Roman" w:hAnsi="Times New Roman" w:cs="Times New Roman"/>
          <w:color w:val="auto"/>
          <w:lang w:bidi="ru-RU"/>
        </w:rPr>
        <w:t xml:space="preserve"> района Ленинградской области (https://lubanadmin.ru), МО «</w:t>
      </w:r>
      <w:proofErr w:type="spellStart"/>
      <w:r w:rsidRPr="00FA13E7">
        <w:rPr>
          <w:rFonts w:ascii="Times New Roman" w:hAnsi="Times New Roman" w:cs="Times New Roman"/>
          <w:color w:val="auto"/>
          <w:lang w:bidi="ru-RU"/>
        </w:rPr>
        <w:t>Трубникоборское</w:t>
      </w:r>
      <w:proofErr w:type="spellEnd"/>
      <w:r w:rsidRPr="00FA13E7">
        <w:rPr>
          <w:rFonts w:ascii="Times New Roman" w:hAnsi="Times New Roman" w:cs="Times New Roman"/>
          <w:color w:val="auto"/>
          <w:lang w:bidi="ru-RU"/>
        </w:rPr>
        <w:t xml:space="preserve"> сельское поселение» </w:t>
      </w:r>
      <w:proofErr w:type="spellStart"/>
      <w:r w:rsidRPr="00FA13E7">
        <w:rPr>
          <w:rFonts w:ascii="Times New Roman" w:hAnsi="Times New Roman" w:cs="Times New Roman"/>
          <w:color w:val="auto"/>
          <w:lang w:bidi="ru-RU"/>
        </w:rPr>
        <w:t>Тосненского</w:t>
      </w:r>
      <w:proofErr w:type="spellEnd"/>
      <w:r w:rsidRPr="00FA13E7">
        <w:rPr>
          <w:rFonts w:ascii="Times New Roman" w:hAnsi="Times New Roman" w:cs="Times New Roman"/>
          <w:color w:val="auto"/>
          <w:lang w:bidi="ru-RU"/>
        </w:rPr>
        <w:t xml:space="preserve"> района Ленинградской области (https://trubnikovboradm.ru).</w:t>
      </w:r>
    </w:p>
    <w:p w:rsidR="00FA13E7" w:rsidRDefault="00FA13E7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B5CB3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Приложения: 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перечень земельных участков на </w:t>
      </w:r>
      <w:r w:rsidR="002E03FC">
        <w:rPr>
          <w:rFonts w:ascii="Times New Roman" w:hAnsi="Times New Roman" w:cs="Times New Roman"/>
          <w:color w:val="auto"/>
          <w:lang w:bidi="ru-RU"/>
        </w:rPr>
        <w:t>8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 л.;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:rsidR="00B6173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описание местоположения границ публичного сервитута </w:t>
      </w: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на  </w:t>
      </w:r>
      <w:r w:rsidR="002E03FC">
        <w:rPr>
          <w:rFonts w:ascii="Times New Roman" w:hAnsi="Times New Roman" w:cs="Times New Roman"/>
          <w:color w:val="auto"/>
          <w:lang w:bidi="ru-RU"/>
        </w:rPr>
        <w:t>58</w:t>
      </w:r>
      <w:proofErr w:type="gramEnd"/>
      <w:r w:rsidRPr="00962142">
        <w:rPr>
          <w:rFonts w:ascii="Times New Roman" w:hAnsi="Times New Roman" w:cs="Times New Roman"/>
          <w:color w:val="auto"/>
          <w:lang w:bidi="ru-RU"/>
        </w:rPr>
        <w:t xml:space="preserve"> л.</w:t>
      </w:r>
    </w:p>
    <w:p w:rsidR="003767C2" w:rsidRDefault="003767C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767C2" w:rsidRDefault="003767C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767C2" w:rsidRDefault="003767C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767C2" w:rsidRPr="003767C2" w:rsidRDefault="003767C2" w:rsidP="003767C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767C2" w:rsidRPr="003767C2" w:rsidRDefault="003767C2" w:rsidP="00376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7C2" w:rsidRPr="003767C2" w:rsidRDefault="003767C2" w:rsidP="00376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участков, в отношении которых устанавливается публичный сервитут</w:t>
      </w:r>
    </w:p>
    <w:p w:rsidR="003767C2" w:rsidRPr="003767C2" w:rsidRDefault="003767C2" w:rsidP="003767C2">
      <w:pPr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40" w:type="dxa"/>
        <w:tblInd w:w="108" w:type="dxa"/>
        <w:tblLook w:val="04A0" w:firstRow="1" w:lastRow="0" w:firstColumn="1" w:lastColumn="0" w:noHBand="0" w:noVBand="1"/>
      </w:tblPr>
      <w:tblGrid>
        <w:gridCol w:w="9786"/>
        <w:gridCol w:w="1454"/>
      </w:tblGrid>
      <w:tr w:rsidR="003767C2" w:rsidRPr="003767C2" w:rsidTr="00417068">
        <w:trPr>
          <w:trHeight w:val="315"/>
        </w:trPr>
        <w:tc>
          <w:tcPr>
            <w:tcW w:w="9786" w:type="dxa"/>
            <w:shd w:val="clear" w:color="auto" w:fill="auto"/>
            <w:noWrap/>
            <w:vAlign w:val="bottom"/>
          </w:tcPr>
          <w:tbl>
            <w:tblPr>
              <w:tblW w:w="9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7153"/>
            </w:tblGrid>
            <w:tr w:rsidR="003767C2" w:rsidRPr="003767C2" w:rsidTr="00417068">
              <w:trPr>
                <w:trHeight w:val="315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</w:t>
                  </w:r>
                </w:p>
              </w:tc>
            </w:tr>
            <w:tr w:rsidR="003767C2" w:rsidRPr="003767C2" w:rsidTr="00417068">
              <w:trPr>
                <w:trHeight w:val="315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47:26:0000000:39244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47:26:0917001:224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136/3</w:t>
                  </w:r>
                </w:p>
              </w:tc>
            </w:tr>
            <w:tr w:rsidR="003767C2" w:rsidRPr="003767C2" w:rsidTr="00417068">
              <w:trPr>
                <w:trHeight w:val="315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47:26:0000000:39245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</w:tr>
            <w:tr w:rsidR="003767C2" w:rsidRPr="003767C2" w:rsidTr="00417068">
              <w:trPr>
                <w:trHeight w:val="315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''Рябово''</w:t>
                  </w:r>
                </w:p>
              </w:tc>
            </w:tr>
            <w:tr w:rsidR="003767C2" w:rsidRPr="003767C2" w:rsidTr="00417068">
              <w:trPr>
                <w:trHeight w:val="435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47:26:0818001:23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''Ушаки'', уч. Рябово, №95,96,97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47:26:0805001:66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140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47:26:0805001:67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2/139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47:26:0000000:40086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47:26:0805002:42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г. п. Рябово,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пос.Рябово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, ш. Московское, д.102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47:26:0805001:70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5/136</w:t>
                  </w:r>
                </w:p>
              </w:tc>
            </w:tr>
            <w:tr w:rsidR="003767C2" w:rsidRPr="003767C2" w:rsidTr="00417068">
              <w:trPr>
                <w:trHeight w:val="9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47:26:0000000:328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р-н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от ПС-484 в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Мыслинка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юго-восток мимо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Соколов Ручей,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Болотница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Кирково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 ПС-721 в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Сельцо, ВЛ 35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, Любанская-4, опоры №№4-12 (9 контуров)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47:26:0805002:121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 границах Рябовского городского поселения, автодорога "Рябово-Хутора"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47:26:0000000:38456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 границах Рябовского городского поселения, автодорога "Рябово-Хутора"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47:26:0805001:71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6/135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47:26:0805002:84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г. п. Рябово,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пос.Рябово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, ш. Московское, д. 83</w:t>
                  </w:r>
                </w:p>
              </w:tc>
            </w:tr>
            <w:tr w:rsidR="003767C2" w:rsidRPr="003767C2" w:rsidTr="00417068">
              <w:trPr>
                <w:trHeight w:val="9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47:26:0000000:324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р-н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от ПС-484 в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Мыслинка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юго-восток мимо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Соколов Ручей,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Болотница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Сельцо, через р.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Тигода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 ПС-723 в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Любань (южная часть), ВЛ 35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Любанская-2, опоры №№ 5-12 (8 контуров)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47:26:0805001:69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4/137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47:26:0805001:68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3/138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47:26:0000000:38963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г.п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. Рябово, Московское шоссе (четная сторона), ул. Прогонная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47:26:0805003:362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Рябовское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городское поселение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г.п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. Рябово, улица Березовая аллея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47:26:0805003:33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134/136/7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47:26:0818001:608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''Ушаки'', рабочий участок (контур) № 170 (уч. Рябово, Рябово ДКП)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47:26:0805003:34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137/8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47:26:0805003:35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138/9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47:26:0805003:44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район,г.п.Рябово</w:t>
                  </w:r>
                  <w:proofErr w:type="spellEnd"/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Березовая </w:t>
                  </w: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аллея,д.6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47:26:0931001:104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191/62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47:26:0931001:34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магистральный газопровод "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Белоусово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-Ленинград", 676,8-681,6 км, участок №29а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47:26:0931001:103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190/61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47:26:0931001:102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189/60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47:26:0931001:31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район,магистральный</w:t>
                  </w:r>
                  <w:proofErr w:type="spellEnd"/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газопровод "Серпухов - Ленинград", 722,9 - 728,2  км, участок №32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47:26:0920002:59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магистральный газопровод "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Белоусово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-Ленинград", 681,8-682,2 км, участок №28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пос. Сельцо, уч.3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47:26:0922002:8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186/57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47:26:0922002:9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187/58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47:26:0931001:101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188/59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47:26:0931001:126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185/56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47:26:0920002:63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184/55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47:26:0920002:18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пос. Сельцо, д.41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47:26:0920002:62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183/54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47:26:0920002:38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Любанское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городское поселение, п. Сельцо, д. 37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47:26:0920002:19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п. Сельцо, д.42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47:26:0000000:38535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 границах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Любанского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поселения, автодорога "Подъезд к дер. Сельцо"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47:26:0920002:21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пос. Сельцо, д.44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47:26:0920002:61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182/53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47:26:0920002:50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пос. Сельцо,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Селецкое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шоссе,  д.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47:26:0920001:29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180/51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47:26:0920002:60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181/52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47:26:0920002:28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пос. Сельцо, ш.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Селецкое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, д.25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47:26:0920001:28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179/50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47:26:0921002:73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Любанское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городское поселение, СТ Ягодка, уч. 68А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47:26:0000000:38313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47:26:0921001:1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''Сельцо'', СНТ "Осока"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47:26:0931001:182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"Агротехника", уч. Пригородный, №27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47:26:0000000:38689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 границах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Любанского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поселения, автодорога "Павлово-Мга-Шапки-Любань-Оредеж-Луга"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47:26:0931001:29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магистральный газопровод "Серпухов - Ленинград", 729,5 - 731,</w:t>
                  </w:r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2  км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, участок №28</w:t>
                  </w:r>
                </w:p>
              </w:tc>
            </w:tr>
            <w:tr w:rsidR="003767C2" w:rsidRPr="003767C2" w:rsidTr="00417068">
              <w:trPr>
                <w:trHeight w:val="12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47:26:0000000:327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р-н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Ленинградская область, р-н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от ПС-484 в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Мыслинка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юго-восток мимо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Соколов Ручей,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Болотница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Сельцо, через р.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Тигода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 ПС-723 в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Любань (южная часть), ВЛ 35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, Любанская-2, опоры №№21-38, 40-42, 45-48 (25 контуров)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47:26:0931001:178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"Агротехника", уч. Пригородный, № 23, 26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47:26:0916014:173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г. Любань, Ленинградское шоссе, д.120б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47:26:0931001:180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"Агротехника", уч. Пригородный, № 22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47:26:0931001:91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166/37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47:26:0931001:89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164/35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47:26:0931001:90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165/36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47:26:0931001:269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 границах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Любанского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поселения, автодорога "Любань-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Заволожье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-Коркино"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47:26:0931001:92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167/38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47:26:0931001:93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168/39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47:26:0931001:94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169/40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47:26:0916014:70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170/41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47:26:0916014:170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г. Любань, Ленинградское шоссе, д.120г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47:26:0916014:183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 границах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Любанского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поселения, автодорога "Любань-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Заволожье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-Коркино"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47:26:0931001:95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171/42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47:26:0931001:96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172/43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47:26:0931001:183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"Агротехника", уч. Пригородный, №28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47:26:0931001:100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176/47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47:26:0931001:99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175/46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47:26:0931001:98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174/45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47:26:0931001:97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173/44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47:26:0921002:121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№24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47:26:0921002:86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№28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47:26:0921002:79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№26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47:26:0921002:138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№31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47:26:0921002:122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№27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47:26:0921002:116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№30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47:26:0921002:103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8-я линия, участок №24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47:26:0921002:101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8-я линия, участок №26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47:26:0921002:82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ул. Полевая, участок №5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47:26:0921002:89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№29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47:26:0921002:166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8-я линия, участок №30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47:26:0921002:149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№33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47:26:0921002:153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8-я линия, участок № 28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47:26:0921002:144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№35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47:26:0921002:111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№25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47:26:0921002:125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№23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47:26:0921002:97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№21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47:26:0921002:141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6-я линия, участок №5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47:26:0921002:137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№12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47:26:0921001:23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6-я линия, участок №6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47:26:0921002:92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6-я линия, участок №1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47:26:0921002:95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6-я линия, участок №3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47:26:0921002:80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6-я линия, участок №7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47:26:0921001:296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''Сельцо'', СНТ "Осока", линия 6, уч. 4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47:26:0921002:126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№22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47:26:0921002:115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6-я линия, участок №13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47:26:0921002:100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№14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47:26:0921002:105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 16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47:26:0921002:112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 18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47:26:0921001:47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6-я линия, участок №8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47:26:0921002:75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177/48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47:26:0921002:171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6-я линия, участок №15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47:26:0921002:167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6-я линия, участок № 19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47:26:0921002:150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6-я линия, участок №11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47:26:0921002:85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7-я линия, участок №20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47:26:0921001:295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"Сельцо", СНТ "Осока", 5-я линия, участок № 1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47:26:0920001:27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178/49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47:26:0921002:168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снт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СНТ Осока массива Сельцо, 6-я линия, уч. 2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47:26:0818001:145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151/22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47:26:0818001:144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150/21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47:26:0818001:143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149/20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47:26:0818001:271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 1 км к юго-востоку от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г.п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Рябово, слева </w:t>
                  </w:r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а/д Москва -Санкт- Петербург, уч.1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47:26:0818001:270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в1 км к юго-востоку от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г.п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Рябово, слева </w:t>
                  </w:r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а/д Москва -Санкт- Петербург, уч.2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47:26:0818001:142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148/19</w:t>
                  </w:r>
                </w:p>
              </w:tc>
            </w:tr>
            <w:tr w:rsidR="003767C2" w:rsidRPr="003767C2" w:rsidTr="00417068">
              <w:trPr>
                <w:trHeight w:val="9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47:26:0818001:263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р-н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от ПС-484 в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Мыслинка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юго-восток мимо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Соколов Ручей,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Болотница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Сельцо, через р.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Тигода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 ПС-723 в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Любань (южная часть), ВЛ 35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, Любанская-2, опора №№13-18 (6 контуров)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47:26:0818001:141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147/18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47:26:0818001:139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145/16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47:26:0818001:138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144/15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47:26:0818001:137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143/14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47:26:0818001:136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142/13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47:26:0805003:37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140/11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47:26:0805003:36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139/10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47:26:0805004:35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141/12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47:26:0818001:140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146/17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47:26:0931001:215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"Агротехника",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уч.Болотница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, №7,8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47:26:0931001:78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153/24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47:26:0931001:79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154/25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47:26:0931001:77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152/23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47:26:0931001:221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"Агротехника",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уч.Болотница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, №8,9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47:26:0931001:219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"Агротехника",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уч.Болотница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, №10,11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47:26:0931001:82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157/28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47:26:0931001:81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156/27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47:26:0931001:80</w:t>
                  </w:r>
                </w:p>
              </w:tc>
              <w:tc>
                <w:tcPr>
                  <w:tcW w:w="7153" w:type="dxa"/>
                  <w:shd w:val="clear" w:color="000000" w:fill="FFFFFF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155/26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47:26:0931001:83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158/29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47:26:0931001:84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159/30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47:26:0931001:85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160/31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47:26:0931001:86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161/32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47:26:0931001:87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162/33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47:26:0931001:88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163/34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47:26:0917001:849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1300 м северо-восточнее д. Липки </w:t>
                  </w:r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а/д Липки-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Рамцы</w:t>
                  </w:r>
                  <w:proofErr w:type="spellEnd"/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47:26:0917001:226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138/1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47:26:0917001:225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137/2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47:26:0917001:222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134/5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47:26:0917001:221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133/6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47:26:0917001:219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131/8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47:26:0917001:215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127/12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47:26:0917001:216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128/11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47:26:0917001:217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129/10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47:26:0917001:218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130/9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47:26:0917001:214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126/13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47:26:1038001:40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110/29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47:26:0917001:199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111/28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47:26:0917001:201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113/26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47:26:0917001:200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112/27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47:26:0917001:202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114/25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47:26:0917001:203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115/24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47:26:0917001:204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116/23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47:26:0917001:208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120/19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47:26:0917001:207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119/20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47:26:0917001:205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117/22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47:26:0917001:206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118/21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47:26:0917001:209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121/18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47:26:0917001:212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124/15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47:26:0917001:213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125/14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47:26:0917001:211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123/16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47:26:0917001:210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Октябрьская</w:t>
                  </w:r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122/17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47:26:1038001:39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109/30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47:26:1038001:38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108/31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47:26:1038001:35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105/34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47:26:1038001:36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106/33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47:26:1038001:37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107/32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47:26:1038001:32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102/37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47:26:1038001:33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103/36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47:26:1038001:34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104/35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47:26:1038001:31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101/38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47:26:1038001:30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100/39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47:26:1038001:27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97/42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47:26:1038001:29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99/40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47:26:1038001:26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96/43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47:26:1038001:25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95/44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47:26:0931001:105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192/63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47:26:0931001:106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193/64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47:26:0931001:107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194/65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47:26:0000000:40091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47:26:1038001:23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93/46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47:26:1038001:22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92/47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47:26:1038001:21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91/48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47:26:1038001:2</w:t>
                  </w:r>
                </w:p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''Лесной-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Чудскоборский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''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47:26:1038001:18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88/51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47:26:1038001:19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89/50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47:26:1038001:20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90/49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47:26:1038001:17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87/52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47:26:1038001:15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85/54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47:26:1038001:16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86/53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47:26:0000000:40092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47:26:0931001:64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84/55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47:26:0931001:62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82/57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47:26:0931001:63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83/56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47:26:0931001:67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4/ Октябрьская 9, опора 58/81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47:26:1038001:24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Октябрьская 9/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опора 94/45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47:26:0931001:155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</w:t>
                  </w:r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область, 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массив "Агротехника", уч.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Майзит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, №68,69,70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47:26:0931001:248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муниципальный район, массив "Агротехника", уч.  № 72,73,74,75 (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Горбы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47:26:0931001:68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4/ Октябрьская 9, опора 59/80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47:26:0931001:70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4/ Октябрьская 9, опора 61/78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47:26:0931001:69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4/ Октябрьская 9, опора 60/79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47:26:0931001:117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204/75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47:26:0931001:116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203/74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47:26:0931001:412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Ленинградская </w:t>
                  </w:r>
                  <w:proofErr w:type="gram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область, 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proofErr w:type="gram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Любанское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городское поселение, территория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Майзит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, земельный участок 1.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47:26:0931001:118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205/76/63</w:t>
                  </w:r>
                </w:p>
              </w:tc>
            </w:tr>
            <w:tr w:rsidR="003767C2" w:rsidRPr="003767C2" w:rsidTr="00417068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47:26:0931001:71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ВЛ 110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Чудовская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4/ Октябрьская 9, опора 62/77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47:26:0931001:115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202/73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47:26:0931001:113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200/71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47:26:0931001:114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201/72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47:26:0931001:112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199/70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47:26:0931001:111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198/69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47:26:0931001:110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197/68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47:26:0931001:109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196/67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47:26:0931001:108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195/66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47:26:0805001:69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основная часть, опора 4/137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47:26:0000000:1 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</w:tr>
            <w:tr w:rsidR="003767C2" w:rsidRPr="003767C2" w:rsidTr="00417068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47:26:0000000:280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:rsidR="003767C2" w:rsidRPr="003767C2" w:rsidRDefault="003767C2" w:rsidP="00376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Тосненский</w:t>
                  </w:r>
                  <w:proofErr w:type="spellEnd"/>
                  <w:r w:rsidRPr="00376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</w:tr>
          </w:tbl>
          <w:p w:rsidR="003767C2" w:rsidRPr="003767C2" w:rsidRDefault="003767C2" w:rsidP="003767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3767C2" w:rsidRPr="003767C2" w:rsidRDefault="003767C2" w:rsidP="00376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767C2" w:rsidRPr="003767C2" w:rsidRDefault="003767C2" w:rsidP="003767C2">
      <w:pPr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Default="003767C2" w:rsidP="003767C2">
      <w:pPr>
        <w:pStyle w:val="1"/>
        <w:jc w:val="both"/>
        <w:rPr>
          <w:rFonts w:ascii="Times New Roman" w:hAnsi="Times New Roman" w:cs="Times New Roman"/>
        </w:rPr>
      </w:pPr>
    </w:p>
    <w:p w:rsidR="003767C2" w:rsidRPr="003767C2" w:rsidRDefault="003767C2" w:rsidP="003767C2">
      <w:pPr>
        <w:pStyle w:val="1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3767C2" w:rsidRPr="003767C2" w:rsidSect="0096214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5"/>
    <w:rsid w:val="000164D2"/>
    <w:rsid w:val="0003269B"/>
    <w:rsid w:val="000337F3"/>
    <w:rsid w:val="00044AA4"/>
    <w:rsid w:val="00082D66"/>
    <w:rsid w:val="000C010E"/>
    <w:rsid w:val="000E3CC5"/>
    <w:rsid w:val="0017464C"/>
    <w:rsid w:val="001A0160"/>
    <w:rsid w:val="001C560A"/>
    <w:rsid w:val="001C6053"/>
    <w:rsid w:val="00211ECA"/>
    <w:rsid w:val="00216DFD"/>
    <w:rsid w:val="002530FA"/>
    <w:rsid w:val="0029431A"/>
    <w:rsid w:val="002E03FC"/>
    <w:rsid w:val="00350C2E"/>
    <w:rsid w:val="003609AE"/>
    <w:rsid w:val="003767C2"/>
    <w:rsid w:val="003B5CB3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5F74CA"/>
    <w:rsid w:val="00602F29"/>
    <w:rsid w:val="00645028"/>
    <w:rsid w:val="0066064E"/>
    <w:rsid w:val="00675790"/>
    <w:rsid w:val="00676AEF"/>
    <w:rsid w:val="006B0CA1"/>
    <w:rsid w:val="006D4DCE"/>
    <w:rsid w:val="00704F6C"/>
    <w:rsid w:val="007069E8"/>
    <w:rsid w:val="00725D82"/>
    <w:rsid w:val="00773EBB"/>
    <w:rsid w:val="008F56E0"/>
    <w:rsid w:val="00962142"/>
    <w:rsid w:val="009D1B23"/>
    <w:rsid w:val="00A120DD"/>
    <w:rsid w:val="00A46081"/>
    <w:rsid w:val="00A61DBD"/>
    <w:rsid w:val="00A77A0D"/>
    <w:rsid w:val="00A87FFA"/>
    <w:rsid w:val="00A925F6"/>
    <w:rsid w:val="00AA50A4"/>
    <w:rsid w:val="00AB5150"/>
    <w:rsid w:val="00AF7205"/>
    <w:rsid w:val="00B056BB"/>
    <w:rsid w:val="00B15CB6"/>
    <w:rsid w:val="00B2330E"/>
    <w:rsid w:val="00B6173C"/>
    <w:rsid w:val="00B64B43"/>
    <w:rsid w:val="00BE6966"/>
    <w:rsid w:val="00C21494"/>
    <w:rsid w:val="00C35D8F"/>
    <w:rsid w:val="00C627FA"/>
    <w:rsid w:val="00C91A10"/>
    <w:rsid w:val="00D10E78"/>
    <w:rsid w:val="00D122D6"/>
    <w:rsid w:val="00DE1DFE"/>
    <w:rsid w:val="00E33BF0"/>
    <w:rsid w:val="00E62D05"/>
    <w:rsid w:val="00E72E0A"/>
    <w:rsid w:val="00E73826"/>
    <w:rsid w:val="00E96139"/>
    <w:rsid w:val="00F05929"/>
    <w:rsid w:val="00F52D92"/>
    <w:rsid w:val="00F80FAB"/>
    <w:rsid w:val="00F9431D"/>
    <w:rsid w:val="00FA13E7"/>
    <w:rsid w:val="00FD180D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68656-A1F1-4C11-9853-9F78308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AA3</cp:lastModifiedBy>
  <cp:revision>2</cp:revision>
  <cp:lastPrinted>2021-12-16T13:00:00Z</cp:lastPrinted>
  <dcterms:created xsi:type="dcterms:W3CDTF">2024-03-21T14:19:00Z</dcterms:created>
  <dcterms:modified xsi:type="dcterms:W3CDTF">2024-03-21T14:19:00Z</dcterms:modified>
</cp:coreProperties>
</file>