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C3" w:rsidRPr="00A64D3D" w:rsidRDefault="00FC28C3" w:rsidP="00FC28C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34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4D3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br w:type="textWrapping" w:clear="all"/>
        <w:t>Совет депутатов муниципального образования</w:t>
      </w:r>
    </w:p>
    <w:p w:rsidR="00FC28C3" w:rsidRPr="00A64D3D" w:rsidRDefault="00FC28C3" w:rsidP="00FC28C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64D3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БОЛЬШЕКОЛПАНСКОЕ СЕЛЬСКОЕ   поселение</w:t>
      </w:r>
    </w:p>
    <w:p w:rsidR="00FC28C3" w:rsidRPr="00A64D3D" w:rsidRDefault="00FC28C3" w:rsidP="00FC28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D3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Гатчинского муниципального   района</w:t>
      </w:r>
    </w:p>
    <w:p w:rsidR="00FC28C3" w:rsidRPr="00A64D3D" w:rsidRDefault="00FC28C3" w:rsidP="00FC28C3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64D3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ЛЕНИНГРАДСКОЙ ОБЛАСТИ</w:t>
      </w:r>
    </w:p>
    <w:p w:rsidR="00FC28C3" w:rsidRPr="00A64D3D" w:rsidRDefault="00FC28C3" w:rsidP="00FC28C3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ТРЕТЬЕГО </w:t>
      </w:r>
      <w:r w:rsidRPr="00A64D3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созыва</w:t>
      </w:r>
    </w:p>
    <w:p w:rsidR="00FC28C3" w:rsidRPr="00A64D3D" w:rsidRDefault="00FC28C3" w:rsidP="00FC28C3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64D3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РЕШЕНИЕ</w:t>
      </w:r>
    </w:p>
    <w:p w:rsidR="00FC28C3" w:rsidRPr="00A64D3D" w:rsidRDefault="00FC28C3" w:rsidP="00FC28C3">
      <w:pPr>
        <w:spacing w:after="0" w:line="240" w:lineRule="auto"/>
        <w:jc w:val="both"/>
        <w:rPr>
          <w:rFonts w:ascii="Albertus Medium" w:eastAsia="Times New Roman" w:hAnsi="Albertus Medium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060EF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A64D3D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8060EF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4D3D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64D3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A6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9625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9625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9625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8060EF">
        <w:rPr>
          <w:rFonts w:ascii="Times New Roman" w:eastAsia="Times New Roman" w:hAnsi="Times New Roman"/>
          <w:sz w:val="24"/>
          <w:szCs w:val="24"/>
          <w:lang w:eastAsia="ru-RU"/>
        </w:rPr>
        <w:t xml:space="preserve"> 31</w:t>
      </w:r>
    </w:p>
    <w:p w:rsidR="00FC28C3" w:rsidRPr="00A64D3D" w:rsidRDefault="00FC28C3" w:rsidP="00FC2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1"/>
      </w:tblGrid>
      <w:tr w:rsidR="00FC28C3" w:rsidRPr="003B6794" w:rsidTr="00720482">
        <w:trPr>
          <w:trHeight w:val="4287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8C3" w:rsidRPr="003B6794" w:rsidRDefault="00FC28C3" w:rsidP="00FC28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Pr="003B6794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3B6794">
              <w:rPr>
                <w:rFonts w:ascii="Times New Roman" w:hAnsi="Times New Roman"/>
                <w:sz w:val="24"/>
                <w:szCs w:val="24"/>
              </w:rPr>
              <w:t xml:space="preserve">о порядке формирования, </w:t>
            </w:r>
            <w:r w:rsidR="00E95F0E">
              <w:rPr>
                <w:rFonts w:ascii="Times New Roman" w:hAnsi="Times New Roman"/>
                <w:sz w:val="24"/>
                <w:szCs w:val="24"/>
              </w:rPr>
              <w:t>ведения и опубликования Перечня</w:t>
            </w:r>
            <w:r w:rsidRPr="003B6794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      </w:r>
            <w:hyperlink r:id="rId7" w:history="1">
              <w:r w:rsidRPr="003B6794">
                <w:rPr>
                  <w:rFonts w:ascii="Times New Roman" w:hAnsi="Times New Roman"/>
                  <w:sz w:val="24"/>
                  <w:szCs w:val="24"/>
                </w:rPr>
                <w:t>льготным ставкам</w:t>
              </w:r>
            </w:hyperlink>
            <w:r w:rsidRPr="003B6794">
              <w:rPr>
                <w:rFonts w:ascii="Times New Roman" w:hAnsi="Times New Roman"/>
                <w:sz w:val="24"/>
                <w:szCs w:val="24"/>
              </w:rPr>
              <w:t xml:space="preserve"> арендной платы) субъектам малого и среднего предпри</w:t>
            </w:r>
            <w:r w:rsidR="00E95F0E">
              <w:rPr>
                <w:rFonts w:ascii="Times New Roman" w:hAnsi="Times New Roman"/>
                <w:sz w:val="24"/>
                <w:szCs w:val="24"/>
              </w:rPr>
              <w:t>нимательства и </w:t>
            </w:r>
            <w:r w:rsidRPr="003B6794">
              <w:rPr>
                <w:rFonts w:ascii="Times New Roman" w:hAnsi="Times New Roman"/>
                <w:sz w:val="24"/>
                <w:szCs w:val="24"/>
              </w:rPr>
              <w:t>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95F0E">
              <w:rPr>
                <w:rFonts w:ascii="Times New Roman" w:hAnsi="Times New Roman"/>
                <w:sz w:val="24"/>
                <w:szCs w:val="24"/>
              </w:rPr>
              <w:t xml:space="preserve"> утверждённого решением Совета депутатов от 20.02.2017 г. №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</w:tbl>
    <w:p w:rsidR="00FC28C3" w:rsidRPr="00F85348" w:rsidRDefault="00FC28C3" w:rsidP="00FC28C3">
      <w:pPr>
        <w:pStyle w:val="ConsPlusNormal"/>
        <w:ind w:firstLine="540"/>
        <w:jc w:val="both"/>
        <w:rPr>
          <w:rFonts w:eastAsia="Times New Roman"/>
        </w:rPr>
      </w:pPr>
      <w:r w:rsidRPr="00F85348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>
        <w:rPr>
          <w:rFonts w:eastAsia="Times New Roman"/>
        </w:rPr>
        <w:t xml:space="preserve"> Решением Совета депутатов муниципального образования Большеколпанское сельское поселение Гатчинского муниципального района  Ленинградской области № 13 от 10.04.2014 г. «Об утверждении Положения о порядке владения, пользования  и распоряжения  имуществом, находящимся  в собственности муниципального образования Большеколпанское сельское поселение  Гатчинского муниципального района Ленинградской области»,   </w:t>
      </w:r>
      <w:r w:rsidRPr="0054572A">
        <w:rPr>
          <w:rFonts w:eastAsia="Times New Roman"/>
        </w:rPr>
        <w:t xml:space="preserve">руководствуясь  </w:t>
      </w:r>
      <w:r w:rsidRPr="0054572A">
        <w:t xml:space="preserve">Уставом муниципального образования  Большеколпанское сельское поселение Гатчинского  </w:t>
      </w:r>
      <w:r w:rsidRPr="003F0C0F">
        <w:t>муниципального  района Ленинградской области,</w:t>
      </w:r>
    </w:p>
    <w:p w:rsidR="00FC28C3" w:rsidRPr="00A64D3D" w:rsidRDefault="00FC28C3" w:rsidP="00FC28C3">
      <w:pPr>
        <w:spacing w:after="0" w:line="240" w:lineRule="auto"/>
        <w:ind w:left="-54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8C3" w:rsidRPr="00A64D3D" w:rsidRDefault="00FC28C3" w:rsidP="00FC28C3">
      <w:pPr>
        <w:spacing w:after="0" w:line="240" w:lineRule="auto"/>
        <w:ind w:left="-54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D3D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МО Большеколпанское сельское поселение</w:t>
      </w:r>
    </w:p>
    <w:p w:rsidR="00FC28C3" w:rsidRDefault="00FC28C3" w:rsidP="00FC28C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A64D3D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FC28C3" w:rsidRDefault="00FC28C3" w:rsidP="00FC28C3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в </w:t>
      </w:r>
      <w:r w:rsidRPr="00C3208D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</w:t>
      </w:r>
      <w:r w:rsidRPr="00C3208D">
        <w:rPr>
          <w:rFonts w:ascii="Times New Roman" w:hAnsi="Times New Roman"/>
          <w:sz w:val="24"/>
          <w:szCs w:val="24"/>
        </w:rPr>
        <w:t xml:space="preserve"> о </w:t>
      </w:r>
      <w:r w:rsidR="00E95F0E">
        <w:rPr>
          <w:rFonts w:ascii="Times New Roman" w:hAnsi="Times New Roman"/>
          <w:sz w:val="24"/>
          <w:szCs w:val="24"/>
        </w:rPr>
        <w:t xml:space="preserve">порядке формирования, ведения и опубликования Перечня </w:t>
      </w:r>
      <w:r w:rsidRPr="00C3208D">
        <w:rPr>
          <w:rFonts w:ascii="Times New Roman" w:hAnsi="Times New Roman"/>
          <w:sz w:val="24"/>
          <w:szCs w:val="24"/>
        </w:rPr>
        <w:t>муниципального имущества своб</w:t>
      </w:r>
      <w:r w:rsidR="00E95F0E">
        <w:rPr>
          <w:rFonts w:ascii="Times New Roman" w:hAnsi="Times New Roman"/>
          <w:sz w:val="24"/>
          <w:szCs w:val="24"/>
        </w:rPr>
        <w:t>одного от прав третьих лиц, (за </w:t>
      </w:r>
      <w:r w:rsidRPr="00C3208D">
        <w:rPr>
          <w:rFonts w:ascii="Times New Roman" w:hAnsi="Times New Roman"/>
          <w:sz w:val="24"/>
          <w:szCs w:val="24"/>
        </w:rPr>
        <w:t xml:space="preserve">исключением имущественных прав субъектов малого </w:t>
      </w:r>
      <w:r w:rsidR="00E95F0E">
        <w:rPr>
          <w:rFonts w:ascii="Times New Roman" w:hAnsi="Times New Roman"/>
          <w:sz w:val="24"/>
          <w:szCs w:val="24"/>
        </w:rPr>
        <w:t xml:space="preserve">и среднего предпринимательства), </w:t>
      </w:r>
      <w:r w:rsidRPr="00C3208D">
        <w:rPr>
          <w:rFonts w:ascii="Times New Roman" w:hAnsi="Times New Roman"/>
          <w:sz w:val="24"/>
          <w:szCs w:val="24"/>
        </w:rPr>
        <w:t xml:space="preserve">предназначенного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C3208D">
        <w:rPr>
          <w:rFonts w:ascii="Times New Roman" w:hAnsi="Times New Roman"/>
          <w:sz w:val="24"/>
          <w:szCs w:val="24"/>
        </w:rPr>
        <w:t>предоставления его во владение и (ил</w:t>
      </w:r>
      <w:r w:rsidR="00E95F0E">
        <w:rPr>
          <w:rFonts w:ascii="Times New Roman" w:hAnsi="Times New Roman"/>
          <w:sz w:val="24"/>
          <w:szCs w:val="24"/>
        </w:rPr>
        <w:t>и) в пользование на </w:t>
      </w:r>
      <w:r w:rsidRPr="00C3208D">
        <w:rPr>
          <w:rFonts w:ascii="Times New Roman" w:hAnsi="Times New Roman"/>
          <w:sz w:val="24"/>
          <w:szCs w:val="24"/>
        </w:rPr>
        <w:t xml:space="preserve">долгосрочной основе (в том числе по </w:t>
      </w:r>
      <w:hyperlink r:id="rId8" w:history="1">
        <w:r w:rsidRPr="00C3208D">
          <w:rPr>
            <w:rFonts w:ascii="Times New Roman" w:hAnsi="Times New Roman"/>
            <w:sz w:val="24"/>
            <w:szCs w:val="24"/>
          </w:rPr>
          <w:t>льготным ставкам</w:t>
        </w:r>
      </w:hyperlink>
      <w:r w:rsidRPr="00C3208D">
        <w:rPr>
          <w:rFonts w:ascii="Times New Roman" w:hAnsi="Times New Roman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</w:t>
      </w:r>
      <w:r w:rsidRPr="00C3208D">
        <w:rPr>
          <w:rFonts w:ascii="Times New Roman" w:hAnsi="Times New Roman"/>
          <w:sz w:val="24"/>
          <w:szCs w:val="24"/>
        </w:rPr>
        <w:lastRenderedPageBreak/>
        <w:t>инфраструктуру поддержки субъектов малого и среднего предпринимательства, поря</w:t>
      </w:r>
      <w:r>
        <w:rPr>
          <w:rFonts w:ascii="Times New Roman" w:hAnsi="Times New Roman"/>
          <w:sz w:val="24"/>
          <w:szCs w:val="24"/>
        </w:rPr>
        <w:t>дке и условиях предоставления в </w:t>
      </w:r>
      <w:r w:rsidRPr="00C3208D">
        <w:rPr>
          <w:rFonts w:ascii="Times New Roman" w:hAnsi="Times New Roman"/>
          <w:sz w:val="24"/>
          <w:szCs w:val="24"/>
        </w:rPr>
        <w:t>аренду имущества из указанного перечня»</w:t>
      </w:r>
      <w:r>
        <w:rPr>
          <w:rFonts w:ascii="Times New Roman" w:hAnsi="Times New Roman"/>
          <w:sz w:val="24"/>
          <w:szCs w:val="24"/>
        </w:rPr>
        <w:t xml:space="preserve"> (далее – «Положение»), утвержденное решение</w:t>
      </w:r>
      <w:r w:rsidR="00E95F0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Совета депутатов от 20.02.2017 г. № 06:</w:t>
      </w:r>
    </w:p>
    <w:p w:rsidR="009611B8" w:rsidRPr="00E95F0E" w:rsidRDefault="00E95F0E" w:rsidP="00E95F0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FC28C3">
        <w:rPr>
          <w:rFonts w:ascii="Times New Roman" w:hAnsi="Times New Roman"/>
          <w:sz w:val="24"/>
          <w:szCs w:val="24"/>
        </w:rPr>
        <w:t xml:space="preserve">Исключить п.4.6. из </w:t>
      </w:r>
      <w:r w:rsidR="009611B8">
        <w:rPr>
          <w:rFonts w:ascii="Times New Roman" w:hAnsi="Times New Roman"/>
          <w:sz w:val="24"/>
          <w:szCs w:val="24"/>
        </w:rPr>
        <w:t xml:space="preserve">текста </w:t>
      </w:r>
      <w:r>
        <w:rPr>
          <w:rFonts w:ascii="Times New Roman" w:hAnsi="Times New Roman"/>
          <w:sz w:val="24"/>
          <w:szCs w:val="24"/>
        </w:rPr>
        <w:t>п</w:t>
      </w:r>
      <w:r w:rsidR="00FC28C3">
        <w:rPr>
          <w:rFonts w:ascii="Times New Roman" w:hAnsi="Times New Roman"/>
          <w:sz w:val="24"/>
          <w:szCs w:val="24"/>
        </w:rPr>
        <w:t>оложения.</w:t>
      </w:r>
    </w:p>
    <w:p w:rsidR="00FC28C3" w:rsidRPr="009611B8" w:rsidRDefault="00E95F0E" w:rsidP="009611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Дополнить Положение </w:t>
      </w:r>
      <w:r w:rsidR="00FC28C3" w:rsidRPr="009611B8">
        <w:rPr>
          <w:rFonts w:ascii="Times New Roman" w:hAnsi="Times New Roman"/>
          <w:sz w:val="24"/>
          <w:szCs w:val="24"/>
        </w:rPr>
        <w:t>разделом 5 следующего содержания:</w:t>
      </w:r>
    </w:p>
    <w:p w:rsidR="00FC28C3" w:rsidRPr="009611B8" w:rsidRDefault="00FC28C3" w:rsidP="009611B8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FC28C3" w:rsidRPr="009E0F0E" w:rsidRDefault="00FC28C3" w:rsidP="009611B8">
      <w:pPr>
        <w:pStyle w:val="a3"/>
        <w:spacing w:after="0" w:line="240" w:lineRule="auto"/>
        <w:ind w:left="840"/>
        <w:jc w:val="center"/>
        <w:rPr>
          <w:rFonts w:ascii="Times New Roman" w:hAnsi="Times New Roman"/>
          <w:b/>
          <w:sz w:val="24"/>
          <w:szCs w:val="24"/>
        </w:rPr>
      </w:pPr>
      <w:r w:rsidRPr="009E0F0E">
        <w:rPr>
          <w:rFonts w:ascii="Times New Roman" w:hAnsi="Times New Roman"/>
          <w:b/>
          <w:sz w:val="24"/>
          <w:szCs w:val="24"/>
        </w:rPr>
        <w:t>«5. Условия предоставления льгот по арендной плате за муниципальное имущество, включенное в Перечень</w:t>
      </w:r>
    </w:p>
    <w:p w:rsidR="00FC28C3" w:rsidRPr="009E0F0E" w:rsidRDefault="00FC28C3" w:rsidP="009E0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F0E">
        <w:rPr>
          <w:rFonts w:ascii="Times New Roman" w:hAnsi="Times New Roman"/>
          <w:sz w:val="24"/>
          <w:szCs w:val="24"/>
        </w:rPr>
        <w:t>5.1</w:t>
      </w:r>
      <w:r w:rsidR="00E95F0E">
        <w:rPr>
          <w:rFonts w:ascii="Times New Roman" w:hAnsi="Times New Roman"/>
          <w:sz w:val="24"/>
          <w:szCs w:val="24"/>
        </w:rPr>
        <w:t>. </w:t>
      </w:r>
      <w:r w:rsidRPr="00E95F0E">
        <w:rPr>
          <w:rFonts w:ascii="Times New Roman" w:hAnsi="Times New Roman"/>
          <w:sz w:val="24"/>
          <w:szCs w:val="24"/>
        </w:rPr>
        <w:t>Субъектам малого и среднего предпринимательства, занимающимся социально</w:t>
      </w:r>
      <w:r w:rsidR="00E95F0E">
        <w:rPr>
          <w:rFonts w:ascii="Times New Roman" w:hAnsi="Times New Roman"/>
          <w:sz w:val="24"/>
          <w:szCs w:val="24"/>
        </w:rPr>
        <w:t xml:space="preserve">-значимыми видами деятельности </w:t>
      </w:r>
      <w:r w:rsidRPr="00E95F0E">
        <w:rPr>
          <w:rFonts w:ascii="Times New Roman" w:hAnsi="Times New Roman"/>
          <w:sz w:val="24"/>
          <w:szCs w:val="24"/>
        </w:rPr>
        <w:t>и соблюдающ</w:t>
      </w:r>
      <w:r w:rsidR="009E0F0E" w:rsidRPr="00E95F0E">
        <w:rPr>
          <w:rFonts w:ascii="Times New Roman" w:hAnsi="Times New Roman"/>
          <w:sz w:val="24"/>
          <w:szCs w:val="24"/>
        </w:rPr>
        <w:t xml:space="preserve">ими условия, установленные в </w:t>
      </w:r>
      <w:r w:rsidR="00E95F0E">
        <w:rPr>
          <w:rFonts w:ascii="Times New Roman" w:hAnsi="Times New Roman"/>
          <w:sz w:val="24"/>
          <w:szCs w:val="24"/>
        </w:rPr>
        <w:t>пункте </w:t>
      </w:r>
      <w:r w:rsidRPr="00E95F0E">
        <w:rPr>
          <w:rFonts w:ascii="Times New Roman" w:hAnsi="Times New Roman"/>
          <w:sz w:val="24"/>
          <w:szCs w:val="24"/>
        </w:rPr>
        <w:t xml:space="preserve">5.4 настоящего Положения, с предварительного письменного согласия антимонопольного органа на основании решения Совета </w:t>
      </w:r>
      <w:r w:rsidR="009E0F0E" w:rsidRPr="00E95F0E">
        <w:rPr>
          <w:rFonts w:ascii="Times New Roman" w:hAnsi="Times New Roman"/>
          <w:sz w:val="24"/>
          <w:szCs w:val="24"/>
        </w:rPr>
        <w:t xml:space="preserve">депутатов </w:t>
      </w:r>
      <w:r w:rsidRPr="00E95F0E">
        <w:rPr>
          <w:rFonts w:ascii="Times New Roman" w:hAnsi="Times New Roman"/>
          <w:sz w:val="24"/>
          <w:szCs w:val="24"/>
        </w:rPr>
        <w:t>не ранее 6 месяцев, с даты заключения договора аренды,</w:t>
      </w:r>
      <w:r w:rsidR="00E95F0E">
        <w:rPr>
          <w:rFonts w:ascii="Times New Roman" w:hAnsi="Times New Roman"/>
          <w:sz w:val="24"/>
          <w:szCs w:val="24"/>
        </w:rPr>
        <w:t xml:space="preserve"> могут предоставляться </w:t>
      </w:r>
      <w:r w:rsidRPr="00E95F0E">
        <w:rPr>
          <w:rFonts w:ascii="Times New Roman" w:hAnsi="Times New Roman"/>
          <w:sz w:val="24"/>
          <w:szCs w:val="24"/>
        </w:rPr>
        <w:t>льготы по арендной плате.</w:t>
      </w:r>
    </w:p>
    <w:p w:rsidR="00FC28C3" w:rsidRPr="009E0F0E" w:rsidRDefault="009E0F0E" w:rsidP="009E0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F0E">
        <w:rPr>
          <w:rFonts w:ascii="Times New Roman" w:hAnsi="Times New Roman"/>
          <w:sz w:val="24"/>
          <w:szCs w:val="24"/>
        </w:rPr>
        <w:t>5</w:t>
      </w:r>
      <w:r w:rsidR="00FC28C3" w:rsidRPr="009E0F0E">
        <w:rPr>
          <w:rFonts w:ascii="Times New Roman" w:hAnsi="Times New Roman"/>
          <w:sz w:val="24"/>
          <w:szCs w:val="24"/>
        </w:rPr>
        <w:t>.2</w:t>
      </w:r>
      <w:r w:rsidR="00E95F0E">
        <w:rPr>
          <w:rFonts w:ascii="Times New Roman" w:hAnsi="Times New Roman"/>
          <w:sz w:val="24"/>
          <w:szCs w:val="24"/>
        </w:rPr>
        <w:t>. </w:t>
      </w:r>
      <w:r w:rsidR="00FC28C3" w:rsidRPr="009E0F0E">
        <w:rPr>
          <w:rFonts w:ascii="Times New Roman" w:hAnsi="Times New Roman"/>
          <w:sz w:val="24"/>
          <w:szCs w:val="24"/>
        </w:rPr>
        <w:t>К социально значимым видам деятельности относ</w:t>
      </w:r>
      <w:r w:rsidRPr="009E0F0E">
        <w:rPr>
          <w:rFonts w:ascii="Times New Roman" w:hAnsi="Times New Roman"/>
          <w:sz w:val="24"/>
          <w:szCs w:val="24"/>
        </w:rPr>
        <w:t>я</w:t>
      </w:r>
      <w:r w:rsidR="00FC28C3" w:rsidRPr="009E0F0E">
        <w:rPr>
          <w:rFonts w:ascii="Times New Roman" w:hAnsi="Times New Roman"/>
          <w:sz w:val="24"/>
          <w:szCs w:val="24"/>
        </w:rPr>
        <w:t>тся</w:t>
      </w:r>
      <w:r w:rsidR="00E95F0E">
        <w:rPr>
          <w:rFonts w:ascii="Times New Roman" w:hAnsi="Times New Roman"/>
          <w:sz w:val="24"/>
          <w:szCs w:val="24"/>
        </w:rPr>
        <w:t xml:space="preserve"> субъекты малого и </w:t>
      </w:r>
      <w:r w:rsidRPr="009E0F0E">
        <w:rPr>
          <w:rFonts w:ascii="Times New Roman" w:hAnsi="Times New Roman"/>
          <w:sz w:val="24"/>
          <w:szCs w:val="24"/>
        </w:rPr>
        <w:t>среднего предпринимательства</w:t>
      </w:r>
      <w:r w:rsidR="00FC28C3" w:rsidRPr="009E0F0E">
        <w:rPr>
          <w:rFonts w:ascii="Times New Roman" w:hAnsi="Times New Roman"/>
          <w:sz w:val="24"/>
          <w:szCs w:val="24"/>
        </w:rPr>
        <w:t>:</w:t>
      </w:r>
    </w:p>
    <w:p w:rsidR="009E0F0E" w:rsidRPr="009E0F0E" w:rsidRDefault="00E95F0E" w:rsidP="009E0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-реализующие</w:t>
      </w:r>
      <w:r w:rsidR="009E0F0E" w:rsidRPr="009E0F0E">
        <w:rPr>
          <w:rFonts w:ascii="Times New Roman" w:hAnsi="Times New Roman"/>
          <w:sz w:val="24"/>
          <w:szCs w:val="24"/>
        </w:rPr>
        <w:t xml:space="preserve"> проекты в приоритетных направления</w:t>
      </w:r>
      <w:r>
        <w:rPr>
          <w:rFonts w:ascii="Times New Roman" w:hAnsi="Times New Roman"/>
          <w:sz w:val="24"/>
          <w:szCs w:val="24"/>
        </w:rPr>
        <w:t>х развития науки, технологий и </w:t>
      </w:r>
      <w:r w:rsidR="009E0F0E" w:rsidRPr="009E0F0E">
        <w:rPr>
          <w:rFonts w:ascii="Times New Roman" w:hAnsi="Times New Roman"/>
          <w:sz w:val="24"/>
          <w:szCs w:val="24"/>
        </w:rPr>
        <w:t xml:space="preserve">техники в Российской Федерации, по </w:t>
      </w:r>
      <w:r>
        <w:rPr>
          <w:rFonts w:ascii="Times New Roman" w:hAnsi="Times New Roman"/>
          <w:sz w:val="24"/>
          <w:szCs w:val="24"/>
        </w:rPr>
        <w:t xml:space="preserve">перечню критических технологий </w:t>
      </w:r>
      <w:r w:rsidR="009E0F0E" w:rsidRPr="009E0F0E">
        <w:rPr>
          <w:rFonts w:ascii="Times New Roman" w:hAnsi="Times New Roman"/>
          <w:sz w:val="24"/>
          <w:szCs w:val="24"/>
        </w:rPr>
        <w:t>Российской Федерации, кот</w:t>
      </w:r>
      <w:r>
        <w:rPr>
          <w:rFonts w:ascii="Times New Roman" w:hAnsi="Times New Roman"/>
          <w:sz w:val="24"/>
          <w:szCs w:val="24"/>
        </w:rPr>
        <w:t xml:space="preserve">орые определены в соответствии </w:t>
      </w:r>
      <w:r w:rsidR="009E0F0E" w:rsidRPr="009E0F0E">
        <w:rPr>
          <w:rFonts w:ascii="Times New Roman" w:hAnsi="Times New Roman"/>
          <w:sz w:val="24"/>
          <w:szCs w:val="24"/>
        </w:rPr>
        <w:t>с Указо</w:t>
      </w:r>
      <w:r>
        <w:rPr>
          <w:rFonts w:ascii="Times New Roman" w:hAnsi="Times New Roman"/>
          <w:sz w:val="24"/>
          <w:szCs w:val="24"/>
        </w:rPr>
        <w:t>м Президента РФ от 07.07.2011 № </w:t>
      </w:r>
      <w:r w:rsidR="009E0F0E" w:rsidRPr="009E0F0E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 xml:space="preserve">9 «Об утверждении приоритетных </w:t>
      </w:r>
      <w:r w:rsidR="009E0F0E" w:rsidRPr="009E0F0E">
        <w:rPr>
          <w:rFonts w:ascii="Times New Roman" w:hAnsi="Times New Roman"/>
          <w:sz w:val="24"/>
          <w:szCs w:val="24"/>
        </w:rPr>
        <w:t xml:space="preserve">направлений развития науки, </w:t>
      </w:r>
      <w:r>
        <w:rPr>
          <w:rFonts w:ascii="Times New Roman" w:hAnsi="Times New Roman"/>
          <w:sz w:val="24"/>
          <w:szCs w:val="24"/>
        </w:rPr>
        <w:t>технологии и </w:t>
      </w:r>
      <w:r w:rsidR="009E0F0E" w:rsidRPr="009E0F0E">
        <w:rPr>
          <w:rFonts w:ascii="Times New Roman" w:hAnsi="Times New Roman"/>
          <w:sz w:val="24"/>
          <w:szCs w:val="24"/>
        </w:rPr>
        <w:t>техники в Российской Федерации и перечня критических технологий в Российской Федерации»;</w:t>
      </w:r>
    </w:p>
    <w:p w:rsidR="009E0F0E" w:rsidRPr="00FC28C3" w:rsidRDefault="00E95F0E" w:rsidP="009E0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E0F0E" w:rsidRPr="00FC2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развивающие продуктовые линейки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крупных компаний, работающих по </w:t>
      </w:r>
      <w:r w:rsidR="009E0F0E" w:rsidRPr="00FC2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направлениям национальной технологической инициативы;</w:t>
      </w:r>
    </w:p>
    <w:p w:rsidR="009E0F0E" w:rsidRPr="00FC28C3" w:rsidRDefault="00E95F0E" w:rsidP="009E0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E0F0E" w:rsidRPr="00FC2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реализующие проекты в</w:t>
      </w:r>
      <w:r w:rsidR="009E0F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сфере </w:t>
      </w:r>
      <w:proofErr w:type="spellStart"/>
      <w:r w:rsidR="009E0F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импортозамещ</w:t>
      </w:r>
      <w:r w:rsidR="009E0F0E" w:rsidRPr="00FC2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</w:t>
      </w:r>
      <w:proofErr w:type="spellEnd"/>
      <w:r w:rsidR="009E0F0E" w:rsidRPr="00FC2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соответствии с региональными планами по </w:t>
      </w:r>
      <w:proofErr w:type="spellStart"/>
      <w:r w:rsidR="009E0F0E" w:rsidRPr="00FC2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импортозамещению</w:t>
      </w:r>
      <w:proofErr w:type="spellEnd"/>
      <w:r w:rsidR="009E0F0E" w:rsidRPr="00FC2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9E0F0E" w:rsidRPr="00FC28C3" w:rsidRDefault="00E95F0E" w:rsidP="009E0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E0F0E" w:rsidRPr="00FC2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занимающиеся производством, переработкой или сбытом сельскохозяйственной продукции;</w:t>
      </w:r>
    </w:p>
    <w:p w:rsidR="009E0F0E" w:rsidRPr="00FC28C3" w:rsidRDefault="00E95F0E" w:rsidP="009E0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E0F0E" w:rsidRPr="00FC2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</w:p>
    <w:p w:rsidR="009E0F0E" w:rsidRPr="00FC28C3" w:rsidRDefault="00E95F0E" w:rsidP="009E0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E0F0E" w:rsidRPr="00FC2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начинающие новый бизнес по направлениям деятельности, по которым оказывается государственная и муниципальная поддержка;</w:t>
      </w:r>
    </w:p>
    <w:p w:rsidR="009E0F0E" w:rsidRPr="00FC28C3" w:rsidRDefault="00E95F0E" w:rsidP="009E0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E0F0E" w:rsidRPr="00FC2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9E0F0E" w:rsidRPr="00FC28C3" w:rsidRDefault="00E95F0E" w:rsidP="009E0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E0F0E" w:rsidRPr="00FC2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оказывающие коммунальные и бытовые услуги населению;</w:t>
      </w:r>
    </w:p>
    <w:p w:rsidR="009E0F0E" w:rsidRPr="00FC28C3" w:rsidRDefault="00E95F0E" w:rsidP="009E0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E0F0E" w:rsidRPr="00FC2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занимающиеся развитием народных художественных промыслов;</w:t>
      </w:r>
    </w:p>
    <w:p w:rsidR="009E0F0E" w:rsidRPr="00FC28C3" w:rsidRDefault="00E95F0E" w:rsidP="009E0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E0F0E" w:rsidRPr="00FC2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занимающиеся утилизацией и обработкой промышленных и бытовых отходов;</w:t>
      </w:r>
    </w:p>
    <w:p w:rsidR="009E0F0E" w:rsidRPr="00FC28C3" w:rsidRDefault="00E95F0E" w:rsidP="009E0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E0F0E" w:rsidRPr="00FC2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занимающиеся строительством и реконструкцией объектов социального назначения.</w:t>
      </w:r>
    </w:p>
    <w:p w:rsidR="009E0F0E" w:rsidRPr="009E0F0E" w:rsidRDefault="00E95F0E" w:rsidP="009E0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E0F0E" w:rsidRPr="00FC2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организациям, об</w:t>
      </w:r>
      <w:bookmarkStart w:id="0" w:name="_GoBack"/>
      <w:bookmarkEnd w:id="0"/>
      <w:r w:rsidR="009E0F0E" w:rsidRPr="00FC2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разующим инфраструктуру поддержки субъектов МСП,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FC28C3" w:rsidRPr="009E0F0E" w:rsidRDefault="009E0F0E" w:rsidP="009E0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F0E">
        <w:rPr>
          <w:rFonts w:ascii="Times New Roman" w:hAnsi="Times New Roman"/>
          <w:sz w:val="24"/>
          <w:szCs w:val="24"/>
        </w:rPr>
        <w:t>5</w:t>
      </w:r>
      <w:r w:rsidR="00E95F0E">
        <w:rPr>
          <w:rFonts w:ascii="Times New Roman" w:hAnsi="Times New Roman"/>
          <w:sz w:val="24"/>
          <w:szCs w:val="24"/>
        </w:rPr>
        <w:t>.3. </w:t>
      </w:r>
      <w:r w:rsidR="00FC28C3" w:rsidRPr="009E0F0E">
        <w:rPr>
          <w:rFonts w:ascii="Times New Roman" w:hAnsi="Times New Roman"/>
          <w:sz w:val="24"/>
          <w:szCs w:val="24"/>
        </w:rPr>
        <w:t xml:space="preserve">Льготы по арендной плате субъектам малого и среднего предпринимательства, занимающимися видами деятельности, указанными в пункте </w:t>
      </w:r>
      <w:r w:rsidRPr="009E0F0E">
        <w:rPr>
          <w:rFonts w:ascii="Times New Roman" w:hAnsi="Times New Roman"/>
          <w:sz w:val="24"/>
          <w:szCs w:val="24"/>
        </w:rPr>
        <w:t>5</w:t>
      </w:r>
      <w:r w:rsidR="00FC28C3" w:rsidRPr="009E0F0E">
        <w:rPr>
          <w:rFonts w:ascii="Times New Roman" w:hAnsi="Times New Roman"/>
          <w:sz w:val="24"/>
          <w:szCs w:val="24"/>
        </w:rPr>
        <w:t>.2 настоящего Положения, устанавливаются в процентном соотношении к определенному (установленному) размеру арендной платы:</w:t>
      </w:r>
    </w:p>
    <w:p w:rsidR="00FC28C3" w:rsidRPr="009E0F0E" w:rsidRDefault="00FC28C3" w:rsidP="009E0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F0E">
        <w:rPr>
          <w:rFonts w:ascii="Times New Roman" w:hAnsi="Times New Roman"/>
          <w:sz w:val="24"/>
          <w:szCs w:val="24"/>
        </w:rPr>
        <w:t>в первый год аренды – 40 процентов размера арендной платы;</w:t>
      </w:r>
    </w:p>
    <w:p w:rsidR="00FC28C3" w:rsidRPr="009E0F0E" w:rsidRDefault="00FC28C3" w:rsidP="009E0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F0E">
        <w:rPr>
          <w:rFonts w:ascii="Times New Roman" w:hAnsi="Times New Roman"/>
          <w:sz w:val="24"/>
          <w:szCs w:val="24"/>
        </w:rPr>
        <w:t>во второй год аренды – 60 процентов арендной платы;</w:t>
      </w:r>
    </w:p>
    <w:p w:rsidR="00FC28C3" w:rsidRPr="009E0F0E" w:rsidRDefault="00FC28C3" w:rsidP="009E0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F0E">
        <w:rPr>
          <w:rFonts w:ascii="Times New Roman" w:hAnsi="Times New Roman"/>
          <w:sz w:val="24"/>
          <w:szCs w:val="24"/>
        </w:rPr>
        <w:t>в третий год аренды – 80 процентов арендной платы;</w:t>
      </w:r>
    </w:p>
    <w:p w:rsidR="00FC28C3" w:rsidRPr="009E0F0E" w:rsidRDefault="00FC28C3" w:rsidP="009E0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F0E">
        <w:rPr>
          <w:rFonts w:ascii="Times New Roman" w:hAnsi="Times New Roman"/>
          <w:sz w:val="24"/>
          <w:szCs w:val="24"/>
        </w:rPr>
        <w:lastRenderedPageBreak/>
        <w:t>в четвертый год аренды и далее – 100 процентов размера арендной платы.</w:t>
      </w:r>
    </w:p>
    <w:p w:rsidR="00FC28C3" w:rsidRPr="009E0F0E" w:rsidRDefault="00AC6ED5" w:rsidP="009E0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95F0E">
        <w:rPr>
          <w:rFonts w:ascii="Times New Roman" w:hAnsi="Times New Roman"/>
          <w:sz w:val="24"/>
          <w:szCs w:val="24"/>
        </w:rPr>
        <w:t>.4. </w:t>
      </w:r>
      <w:r w:rsidR="00FC28C3" w:rsidRPr="009E0F0E">
        <w:rPr>
          <w:rFonts w:ascii="Times New Roman" w:hAnsi="Times New Roman"/>
          <w:sz w:val="24"/>
          <w:szCs w:val="24"/>
        </w:rPr>
        <w:t xml:space="preserve">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FC28C3" w:rsidRPr="009E0F0E" w:rsidRDefault="00FC28C3" w:rsidP="009E0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F0E">
        <w:rPr>
          <w:rFonts w:ascii="Times New Roman" w:hAnsi="Times New Roman"/>
          <w:sz w:val="24"/>
          <w:szCs w:val="24"/>
        </w:rPr>
        <w:tab/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FC28C3" w:rsidRPr="009E0F0E" w:rsidRDefault="00FC28C3" w:rsidP="009E0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F0E">
        <w:rPr>
          <w:rFonts w:ascii="Times New Roman" w:hAnsi="Times New Roman"/>
          <w:sz w:val="24"/>
          <w:szCs w:val="24"/>
        </w:rPr>
        <w:tab/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9E0F0E" w:rsidRPr="009E0F0E" w:rsidRDefault="009E0F0E" w:rsidP="009E0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95F0E">
        <w:rPr>
          <w:rFonts w:ascii="Times New Roman" w:hAnsi="Times New Roman"/>
          <w:sz w:val="24"/>
          <w:szCs w:val="24"/>
        </w:rPr>
        <w:t>.5. </w:t>
      </w:r>
      <w:r w:rsidR="00FC28C3" w:rsidRPr="009E0F0E">
        <w:rPr>
          <w:rFonts w:ascii="Times New Roman" w:hAnsi="Times New Roman"/>
          <w:sz w:val="24"/>
          <w:szCs w:val="24"/>
        </w:rPr>
        <w:t xml:space="preserve">Заявления о предоставлении льготы субъекты малого и среднего предпринимательства подают в администрацию </w:t>
      </w:r>
      <w:r>
        <w:rPr>
          <w:rFonts w:ascii="Times New Roman" w:hAnsi="Times New Roman"/>
          <w:sz w:val="24"/>
          <w:szCs w:val="24"/>
        </w:rPr>
        <w:t>Большеколпанского сельского поселения</w:t>
      </w:r>
      <w:r w:rsidR="00FC28C3" w:rsidRPr="009E0F0E">
        <w:rPr>
          <w:rFonts w:ascii="Times New Roman" w:hAnsi="Times New Roman"/>
          <w:sz w:val="24"/>
          <w:szCs w:val="24"/>
        </w:rPr>
        <w:t>. К указанному заявлению прилагаются:</w:t>
      </w:r>
    </w:p>
    <w:p w:rsidR="009E0F0E" w:rsidRPr="009E0F0E" w:rsidRDefault="009E0F0E" w:rsidP="009E0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F0E">
        <w:rPr>
          <w:rFonts w:ascii="Times New Roman" w:hAnsi="Times New Roman"/>
          <w:sz w:val="24"/>
          <w:szCs w:val="24"/>
        </w:rPr>
        <w:t>1</w:t>
      </w:r>
      <w:r w:rsidR="00FC28C3" w:rsidRPr="009E0F0E">
        <w:rPr>
          <w:rFonts w:ascii="Times New Roman" w:hAnsi="Times New Roman"/>
          <w:sz w:val="24"/>
          <w:szCs w:val="24"/>
        </w:rPr>
        <w:t>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9E0F0E" w:rsidRDefault="009E0F0E" w:rsidP="009E0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F0E">
        <w:rPr>
          <w:rFonts w:ascii="Times New Roman" w:hAnsi="Times New Roman"/>
          <w:sz w:val="24"/>
          <w:szCs w:val="24"/>
        </w:rPr>
        <w:t>2</w:t>
      </w:r>
      <w:r w:rsidR="00FC28C3" w:rsidRPr="009E0F0E">
        <w:rPr>
          <w:rFonts w:ascii="Times New Roman" w:hAnsi="Times New Roman"/>
          <w:sz w:val="24"/>
          <w:szCs w:val="24"/>
        </w:rPr>
        <w:t>) копи</w:t>
      </w:r>
      <w:r w:rsidR="00B81D71">
        <w:rPr>
          <w:rFonts w:ascii="Times New Roman" w:hAnsi="Times New Roman"/>
          <w:sz w:val="24"/>
          <w:szCs w:val="24"/>
        </w:rPr>
        <w:t>и</w:t>
      </w:r>
      <w:r w:rsidR="00FC28C3" w:rsidRPr="009E0F0E">
        <w:rPr>
          <w:rFonts w:ascii="Times New Roman" w:hAnsi="Times New Roman"/>
          <w:sz w:val="24"/>
          <w:szCs w:val="24"/>
        </w:rPr>
        <w:t xml:space="preserve"> учредительных документов субъекта предпринимательской деятельности.</w:t>
      </w:r>
    </w:p>
    <w:p w:rsidR="009E0F0E" w:rsidRDefault="009E0F0E" w:rsidP="009E0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95F0E">
        <w:rPr>
          <w:rFonts w:ascii="Times New Roman" w:hAnsi="Times New Roman"/>
          <w:sz w:val="24"/>
          <w:szCs w:val="24"/>
        </w:rPr>
        <w:t>.6. </w:t>
      </w:r>
      <w:r w:rsidR="00FC28C3" w:rsidRPr="009E0F0E">
        <w:rPr>
          <w:rFonts w:ascii="Times New Roman" w:hAnsi="Times New Roman"/>
          <w:sz w:val="24"/>
          <w:szCs w:val="24"/>
        </w:rPr>
        <w:t xml:space="preserve">Администрация </w:t>
      </w:r>
      <w:r w:rsidR="00E95F0E">
        <w:rPr>
          <w:rFonts w:ascii="Times New Roman" w:hAnsi="Times New Roman"/>
          <w:sz w:val="24"/>
          <w:szCs w:val="24"/>
        </w:rPr>
        <w:t>Большеколпанского</w:t>
      </w:r>
      <w:r w:rsidR="00FC28C3" w:rsidRPr="009E0F0E">
        <w:rPr>
          <w:rFonts w:ascii="Times New Roman" w:hAnsi="Times New Roman"/>
          <w:sz w:val="24"/>
          <w:szCs w:val="24"/>
        </w:rPr>
        <w:t xml:space="preserve"> сельского</w:t>
      </w:r>
      <w:r w:rsidR="00E95F0E">
        <w:rPr>
          <w:rFonts w:ascii="Times New Roman" w:hAnsi="Times New Roman"/>
          <w:sz w:val="24"/>
          <w:szCs w:val="24"/>
        </w:rPr>
        <w:t xml:space="preserve"> поселения вправе истребовать у </w:t>
      </w:r>
      <w:r w:rsidR="00FC28C3" w:rsidRPr="009E0F0E">
        <w:rPr>
          <w:rFonts w:ascii="Times New Roman" w:hAnsi="Times New Roman"/>
          <w:sz w:val="24"/>
          <w:szCs w:val="24"/>
        </w:rPr>
        <w:t>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8833DD" w:rsidRDefault="009E0F0E" w:rsidP="00883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95F0E">
        <w:rPr>
          <w:rFonts w:ascii="Times New Roman" w:hAnsi="Times New Roman"/>
          <w:sz w:val="24"/>
          <w:szCs w:val="24"/>
        </w:rPr>
        <w:t>.7. </w:t>
      </w:r>
      <w:r w:rsidR="00FC28C3" w:rsidRPr="009E0F0E">
        <w:rPr>
          <w:rFonts w:ascii="Times New Roman" w:hAnsi="Times New Roman"/>
          <w:sz w:val="24"/>
          <w:szCs w:val="24"/>
        </w:rPr>
        <w:t xml:space="preserve">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</w:t>
      </w:r>
      <w:r>
        <w:rPr>
          <w:rFonts w:ascii="Times New Roman" w:hAnsi="Times New Roman"/>
          <w:sz w:val="24"/>
          <w:szCs w:val="24"/>
        </w:rPr>
        <w:t xml:space="preserve">Большеколпанского </w:t>
      </w:r>
      <w:r w:rsidR="00FC28C3" w:rsidRPr="009E0F0E">
        <w:rPr>
          <w:rFonts w:ascii="Times New Roman" w:hAnsi="Times New Roman"/>
          <w:sz w:val="24"/>
          <w:szCs w:val="24"/>
        </w:rPr>
        <w:t>сельского поселения осуществлять проверки использования имущества не реже одного раза в год.</w:t>
      </w:r>
    </w:p>
    <w:p w:rsidR="008833DD" w:rsidRPr="00E95F0E" w:rsidRDefault="008833DD" w:rsidP="00E95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F0E">
        <w:rPr>
          <w:rFonts w:ascii="Times New Roman" w:hAnsi="Times New Roman"/>
          <w:sz w:val="24"/>
          <w:szCs w:val="24"/>
        </w:rPr>
        <w:t>5</w:t>
      </w:r>
      <w:r w:rsidR="00E95F0E">
        <w:rPr>
          <w:rFonts w:ascii="Times New Roman" w:hAnsi="Times New Roman"/>
          <w:sz w:val="24"/>
          <w:szCs w:val="24"/>
        </w:rPr>
        <w:t>.8. </w:t>
      </w:r>
      <w:r w:rsidR="00FC28C3" w:rsidRPr="00E95F0E">
        <w:rPr>
          <w:rFonts w:ascii="Times New Roman" w:hAnsi="Times New Roman"/>
          <w:sz w:val="24"/>
          <w:szCs w:val="24"/>
        </w:rPr>
        <w:t>При установлении факта использования имущес</w:t>
      </w:r>
      <w:r w:rsidR="00E95F0E">
        <w:rPr>
          <w:rFonts w:ascii="Times New Roman" w:hAnsi="Times New Roman"/>
          <w:sz w:val="24"/>
          <w:szCs w:val="24"/>
        </w:rPr>
        <w:t>тва не по целевому назначению и </w:t>
      </w:r>
      <w:r w:rsidR="00FC28C3" w:rsidRPr="00E95F0E">
        <w:rPr>
          <w:rFonts w:ascii="Times New Roman" w:hAnsi="Times New Roman"/>
          <w:sz w:val="24"/>
          <w:szCs w:val="24"/>
        </w:rPr>
        <w:t>(или) с нарушением запретов, установленных частью 2 с</w:t>
      </w:r>
      <w:r w:rsidR="00B81D71">
        <w:rPr>
          <w:rFonts w:ascii="Times New Roman" w:hAnsi="Times New Roman"/>
          <w:sz w:val="24"/>
          <w:szCs w:val="24"/>
        </w:rPr>
        <w:t>татьи 18 Федерального закона от </w:t>
      </w:r>
      <w:r w:rsidR="00FC28C3" w:rsidRPr="00E95F0E">
        <w:rPr>
          <w:rFonts w:ascii="Times New Roman" w:hAnsi="Times New Roman"/>
          <w:sz w:val="24"/>
          <w:szCs w:val="24"/>
        </w:rPr>
        <w:t>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</w:t>
      </w:r>
      <w:r w:rsidR="00E95F0E">
        <w:rPr>
          <w:rFonts w:ascii="Times New Roman" w:hAnsi="Times New Roman"/>
          <w:sz w:val="24"/>
          <w:szCs w:val="24"/>
        </w:rPr>
        <w:t>м, установленным статьями 4, 15 </w:t>
      </w:r>
      <w:r w:rsidR="00FC28C3" w:rsidRPr="00E95F0E">
        <w:rPr>
          <w:rFonts w:ascii="Times New Roman" w:hAnsi="Times New Roman"/>
          <w:sz w:val="24"/>
          <w:szCs w:val="24"/>
        </w:rPr>
        <w:t>Федерального закона от 24.07.2007 № 209 – ФЗ «О развитии малого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</w:t>
      </w:r>
      <w:r w:rsidRPr="00E95F0E">
        <w:rPr>
          <w:rFonts w:ascii="Times New Roman" w:hAnsi="Times New Roman"/>
          <w:sz w:val="24"/>
          <w:szCs w:val="24"/>
        </w:rPr>
        <w:t xml:space="preserve"> </w:t>
      </w:r>
      <w:r w:rsidR="00E95F0E">
        <w:rPr>
          <w:rFonts w:ascii="Times New Roman" w:hAnsi="Times New Roman"/>
          <w:sz w:val="24"/>
          <w:szCs w:val="24"/>
        </w:rPr>
        <w:t>Российской Федерации</w:t>
      </w:r>
      <w:r w:rsidRPr="00E95F0E">
        <w:rPr>
          <w:rFonts w:ascii="Times New Roman" w:hAnsi="Times New Roman"/>
          <w:sz w:val="24"/>
          <w:szCs w:val="24"/>
        </w:rPr>
        <w:t>».</w:t>
      </w:r>
    </w:p>
    <w:p w:rsidR="00FC28C3" w:rsidRPr="00390008" w:rsidRDefault="00FC28C3" w:rsidP="00FC28C3">
      <w:pPr>
        <w:pStyle w:val="consplustitl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5"/>
        <w:jc w:val="both"/>
      </w:pPr>
      <w:r w:rsidRPr="00390008">
        <w:t xml:space="preserve">Настоящее решение вступает в силу со дня </w:t>
      </w:r>
      <w:r>
        <w:t xml:space="preserve">его официального опубликования и подлежит </w:t>
      </w:r>
      <w:r w:rsidRPr="00390008">
        <w:t>размещению на официальном сайте муниципального образования Большеколпанское сельское поселение.</w:t>
      </w:r>
    </w:p>
    <w:p w:rsidR="00FC28C3" w:rsidRDefault="00FC28C3" w:rsidP="00FC28C3">
      <w:pPr>
        <w:shd w:val="clear" w:color="auto" w:fill="FFFFFF"/>
        <w:tabs>
          <w:tab w:val="left" w:pos="298"/>
          <w:tab w:val="left" w:leader="underscore" w:pos="7786"/>
        </w:tabs>
        <w:spacing w:after="0" w:line="240" w:lineRule="auto"/>
        <w:ind w:right="46" w:firstLine="425"/>
        <w:jc w:val="both"/>
      </w:pPr>
    </w:p>
    <w:p w:rsidR="00FC28C3" w:rsidRDefault="00FC28C3" w:rsidP="00FC28C3">
      <w:pPr>
        <w:shd w:val="clear" w:color="auto" w:fill="FFFFFF"/>
        <w:tabs>
          <w:tab w:val="left" w:pos="298"/>
          <w:tab w:val="left" w:leader="underscore" w:pos="7786"/>
        </w:tabs>
        <w:spacing w:after="0" w:line="240" w:lineRule="auto"/>
        <w:ind w:right="46" w:firstLine="425"/>
        <w:jc w:val="both"/>
      </w:pPr>
    </w:p>
    <w:p w:rsidR="00FC28C3" w:rsidRDefault="00FC28C3" w:rsidP="00FC28C3">
      <w:pPr>
        <w:shd w:val="clear" w:color="auto" w:fill="FFFFFF"/>
        <w:tabs>
          <w:tab w:val="left" w:pos="298"/>
          <w:tab w:val="left" w:leader="underscore" w:pos="7786"/>
        </w:tabs>
        <w:spacing w:after="0" w:line="240" w:lineRule="auto"/>
        <w:ind w:right="46" w:firstLine="425"/>
        <w:jc w:val="both"/>
      </w:pPr>
    </w:p>
    <w:p w:rsidR="00FC28C3" w:rsidRDefault="00FC28C3" w:rsidP="00FC28C3">
      <w:pPr>
        <w:shd w:val="clear" w:color="auto" w:fill="FFFFFF"/>
        <w:tabs>
          <w:tab w:val="left" w:pos="298"/>
          <w:tab w:val="left" w:leader="underscore" w:pos="7786"/>
        </w:tabs>
        <w:spacing w:after="0" w:line="240" w:lineRule="auto"/>
        <w:ind w:right="46" w:firstLine="425"/>
        <w:jc w:val="both"/>
      </w:pPr>
    </w:p>
    <w:p w:rsidR="00FC28C3" w:rsidRDefault="00FC28C3" w:rsidP="00FC28C3">
      <w:pPr>
        <w:shd w:val="clear" w:color="auto" w:fill="FFFFFF"/>
        <w:tabs>
          <w:tab w:val="left" w:pos="298"/>
          <w:tab w:val="left" w:leader="underscore" w:pos="7786"/>
        </w:tabs>
        <w:spacing w:after="0" w:line="240" w:lineRule="auto"/>
        <w:ind w:right="46" w:firstLine="425"/>
        <w:jc w:val="both"/>
      </w:pPr>
    </w:p>
    <w:p w:rsidR="00FC28C3" w:rsidRPr="00C3208D" w:rsidRDefault="00FC28C3" w:rsidP="00FC2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08D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FC28C3" w:rsidRPr="00C3208D" w:rsidRDefault="00FC28C3" w:rsidP="00FC2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08D">
        <w:rPr>
          <w:rFonts w:ascii="Times New Roman" w:eastAsia="Times New Roman" w:hAnsi="Times New Roman"/>
          <w:sz w:val="24"/>
          <w:szCs w:val="24"/>
          <w:lang w:eastAsia="ru-RU"/>
        </w:rPr>
        <w:t>Большеколпанское сельское поселение</w:t>
      </w:r>
    </w:p>
    <w:p w:rsidR="00FC28C3" w:rsidRPr="00C3208D" w:rsidRDefault="00FC28C3" w:rsidP="00FC2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08D">
        <w:rPr>
          <w:rFonts w:ascii="Times New Roman" w:eastAsia="Times New Roman" w:hAnsi="Times New Roman"/>
          <w:sz w:val="24"/>
          <w:szCs w:val="24"/>
          <w:lang w:eastAsia="ru-RU"/>
        </w:rPr>
        <w:t>Гатчинского муниципального района</w:t>
      </w:r>
      <w:r w:rsidRPr="00C320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208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Pr="00C3208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О.</w:t>
      </w:r>
      <w:r w:rsidR="00E95F0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3208D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E95F0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3208D">
        <w:rPr>
          <w:rFonts w:ascii="Times New Roman" w:eastAsia="Times New Roman" w:hAnsi="Times New Roman"/>
          <w:sz w:val="24"/>
          <w:szCs w:val="24"/>
          <w:lang w:eastAsia="ru-RU"/>
        </w:rPr>
        <w:t>Лиманкин</w:t>
      </w:r>
    </w:p>
    <w:p w:rsidR="006F718D" w:rsidRPr="00E95F0E" w:rsidRDefault="00FC28C3" w:rsidP="00E95F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Ленинградской области </w:t>
      </w:r>
    </w:p>
    <w:sectPr w:rsidR="006F718D" w:rsidRPr="00E95F0E" w:rsidSect="003A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3DCE546A"/>
    <w:multiLevelType w:val="multilevel"/>
    <w:tmpl w:val="3B00B6E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28C3"/>
    <w:rsid w:val="00080567"/>
    <w:rsid w:val="003A4F71"/>
    <w:rsid w:val="004716C0"/>
    <w:rsid w:val="008060EF"/>
    <w:rsid w:val="008833DD"/>
    <w:rsid w:val="009611B8"/>
    <w:rsid w:val="009E0F0E"/>
    <w:rsid w:val="00A5366C"/>
    <w:rsid w:val="00AC6ED5"/>
    <w:rsid w:val="00B81D71"/>
    <w:rsid w:val="00B96255"/>
    <w:rsid w:val="00E377A8"/>
    <w:rsid w:val="00E95F0E"/>
    <w:rsid w:val="00FC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28C3"/>
    <w:pPr>
      <w:ind w:left="720"/>
      <w:contextualSpacing/>
    </w:pPr>
  </w:style>
  <w:style w:type="paragraph" w:customStyle="1" w:styleId="consplustitle">
    <w:name w:val="consplustitle"/>
    <w:basedOn w:val="a"/>
    <w:rsid w:val="00FC2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765A9714380567E07E98FE47723EB6A2920DF9F44B2B3AF2E506FD6ADBF41C124445AD8BC44D4F1G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1765A9714380567E07E98FE47723EB6A2920DF9F44B2B3AF2E506FD6ADBF41C124445AD8BC44D4F1G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47A9-39C3-4BE3-BB4B-4DC376E2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2017-06-28T14:50:00Z</cp:lastPrinted>
  <dcterms:created xsi:type="dcterms:W3CDTF">2017-06-28T14:27:00Z</dcterms:created>
  <dcterms:modified xsi:type="dcterms:W3CDTF">2017-07-06T09:54:00Z</dcterms:modified>
</cp:coreProperties>
</file>