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0" w:rsidRDefault="00A91CC9" w:rsidP="00E80E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571500"/>
            <wp:effectExtent l="0" t="0" r="0" b="0"/>
            <wp:wrapSquare wrapText="bothSides"/>
            <wp:docPr id="2" name="Рисунок 2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E80E90" w:rsidRPr="000243B9" w:rsidRDefault="00E80E90" w:rsidP="00E80E90">
      <w:pPr>
        <w:jc w:val="center"/>
      </w:pPr>
      <w:r w:rsidRPr="000243B9">
        <w:t>Администрация</w:t>
      </w:r>
    </w:p>
    <w:p w:rsidR="00E80E90" w:rsidRPr="000243B9" w:rsidRDefault="00E80E90" w:rsidP="00E80E90">
      <w:pPr>
        <w:jc w:val="center"/>
      </w:pPr>
      <w:r w:rsidRPr="000243B9">
        <w:t>муниципального образования Плодовское сельское поселение</w:t>
      </w:r>
    </w:p>
    <w:p w:rsidR="00E80E90" w:rsidRPr="000243B9" w:rsidRDefault="00E80E90" w:rsidP="00E80E90">
      <w:pPr>
        <w:jc w:val="center"/>
      </w:pPr>
      <w:r w:rsidRPr="000243B9">
        <w:t>муниципального образования Приозерский муниципальный район</w:t>
      </w:r>
    </w:p>
    <w:p w:rsidR="00E80E90" w:rsidRPr="000243B9" w:rsidRDefault="00E80E90" w:rsidP="00E80E90">
      <w:pPr>
        <w:jc w:val="center"/>
      </w:pPr>
      <w:r w:rsidRPr="000243B9">
        <w:t>Ленинградской области</w:t>
      </w:r>
    </w:p>
    <w:p w:rsidR="00E80E90" w:rsidRPr="000243B9" w:rsidRDefault="00E80E90" w:rsidP="00E80E90">
      <w:pPr>
        <w:jc w:val="center"/>
      </w:pPr>
    </w:p>
    <w:p w:rsidR="00E80E90" w:rsidRPr="000243B9" w:rsidRDefault="00E80E90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</w:p>
    <w:p w:rsidR="00E80E90" w:rsidRPr="000243B9" w:rsidRDefault="00E80E90" w:rsidP="0033205E">
      <w:pPr>
        <w:jc w:val="center"/>
      </w:pPr>
      <w:r w:rsidRPr="000243B9">
        <w:t xml:space="preserve"> </w:t>
      </w:r>
    </w:p>
    <w:p w:rsidR="00E80E90" w:rsidRPr="000243B9" w:rsidRDefault="00E80E90" w:rsidP="00E80E90">
      <w:r w:rsidRPr="000243B9">
        <w:t xml:space="preserve">от </w:t>
      </w:r>
      <w:r w:rsidR="00E95CA3">
        <w:t>31</w:t>
      </w:r>
      <w:r w:rsidR="003F1400">
        <w:t xml:space="preserve"> августа 2022</w:t>
      </w:r>
      <w:r w:rsidR="00454CA2">
        <w:t xml:space="preserve"> года</w:t>
      </w:r>
      <w:r w:rsidRPr="000243B9">
        <w:t xml:space="preserve">        </w:t>
      </w:r>
      <w:r w:rsidR="00766E6E">
        <w:t xml:space="preserve">  </w:t>
      </w:r>
      <w:r w:rsidRPr="000243B9">
        <w:t xml:space="preserve">                № </w:t>
      </w:r>
      <w:r w:rsidR="00E95CA3">
        <w:t>193</w:t>
      </w:r>
    </w:p>
    <w:p w:rsidR="00E80E90" w:rsidRPr="00E75AA1" w:rsidRDefault="00E80E90" w:rsidP="00E80E9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3883"/>
      </w:tblGrid>
      <w:tr w:rsidR="00E80E90" w:rsidRPr="00E75AA1" w:rsidTr="007C4672">
        <w:trPr>
          <w:trHeight w:val="63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33205E" w:rsidP="0033205E">
            <w:pPr>
              <w:jc w:val="both"/>
            </w:pPr>
            <w:r w:rsidRPr="00545C07">
              <w:rPr>
                <w:szCs w:val="28"/>
              </w:rPr>
              <w:t xml:space="preserve">Об утверждении </w:t>
            </w:r>
            <w:r w:rsidR="000243B9">
              <w:rPr>
                <w:szCs w:val="28"/>
              </w:rPr>
              <w:t xml:space="preserve">перечня автомобильных дорог общего пользования местного значения 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E80E90" w:rsidP="005F4FD9">
            <w:r w:rsidRPr="00E75AA1">
              <w:t> </w:t>
            </w:r>
          </w:p>
        </w:tc>
      </w:tr>
    </w:tbl>
    <w:p w:rsidR="0033205E" w:rsidRDefault="0033205E" w:rsidP="00E80E90">
      <w:pPr>
        <w:jc w:val="both"/>
      </w:pPr>
    </w:p>
    <w:p w:rsidR="007C4672" w:rsidRPr="007C4672" w:rsidRDefault="00E80E90" w:rsidP="00454CA2">
      <w:pPr>
        <w:ind w:firstLine="709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35594">
        <w:t xml:space="preserve">, Федеральным Законом от </w:t>
      </w:r>
      <w:r w:rsidR="000243B9">
        <w:t>08.11.2007</w:t>
      </w:r>
      <w:r w:rsidR="00E35594">
        <w:t xml:space="preserve"> № 2</w:t>
      </w:r>
      <w:r w:rsidR="000243B9">
        <w:t>57-ФЗ «Об автомобильных дорогах и дорожной деятельности в Российской Федерации</w:t>
      </w:r>
      <w:r w:rsidR="00E35594">
        <w:t xml:space="preserve"> и о внесении изменений в отдельные законодательные акты Российской Федерации»</w:t>
      </w:r>
      <w:r w:rsidR="007C4672" w:rsidRPr="007C4672">
        <w:rPr>
          <w:color w:val="000000"/>
          <w:lang w:eastAsia="ar-SA"/>
        </w:rPr>
        <w:t xml:space="preserve"> </w:t>
      </w:r>
      <w:r w:rsidR="007C4672" w:rsidRPr="007C4672">
        <w:t xml:space="preserve">в соответствии с Уставом </w:t>
      </w:r>
      <w:r w:rsidR="00454CA2">
        <w:t>МО</w:t>
      </w:r>
      <w:r w:rsidR="007C4672" w:rsidRPr="007C4672">
        <w:t xml:space="preserve"> Плодовское сельское поселение,</w:t>
      </w:r>
      <w:r w:rsidR="00454CA2">
        <w:t xml:space="preserve"> в целях приведения в соответствие перечня автомобильных дорог,</w:t>
      </w:r>
      <w:r w:rsidR="007C4672" w:rsidRPr="007C4672">
        <w:t xml:space="preserve"> администрация МО Плодовское</w:t>
      </w:r>
      <w:proofErr w:type="gramEnd"/>
      <w:r w:rsidR="007C4672" w:rsidRPr="007C4672">
        <w:t xml:space="preserve"> сельское поселение ПОСТАНОВЛЯЕТ:</w:t>
      </w:r>
    </w:p>
    <w:p w:rsidR="00E80E90" w:rsidRDefault="00E80E90" w:rsidP="00454CA2">
      <w:pPr>
        <w:ind w:firstLine="709"/>
        <w:jc w:val="both"/>
      </w:pPr>
    </w:p>
    <w:p w:rsidR="00E80E90" w:rsidRDefault="00E80E90" w:rsidP="00454CA2">
      <w:pPr>
        <w:numPr>
          <w:ilvl w:val="0"/>
          <w:numId w:val="1"/>
        </w:numPr>
        <w:ind w:left="0" w:firstLine="698"/>
        <w:jc w:val="both"/>
        <w:rPr>
          <w:szCs w:val="28"/>
        </w:rPr>
      </w:pPr>
      <w:r>
        <w:t xml:space="preserve">Утвердить </w:t>
      </w:r>
      <w:r w:rsidR="000243B9">
        <w:rPr>
          <w:szCs w:val="28"/>
        </w:rPr>
        <w:t>перечень автомобильных дорог общег</w:t>
      </w:r>
      <w:r w:rsidR="00767DB9">
        <w:rPr>
          <w:szCs w:val="28"/>
        </w:rPr>
        <w:t xml:space="preserve">о пользования местного значения согласно Приложению. </w:t>
      </w:r>
    </w:p>
    <w:p w:rsidR="007C4672" w:rsidRPr="007C4672" w:rsidRDefault="003F1400" w:rsidP="00454CA2">
      <w:pPr>
        <w:numPr>
          <w:ilvl w:val="0"/>
          <w:numId w:val="1"/>
        </w:numPr>
        <w:ind w:left="0" w:firstLine="698"/>
        <w:jc w:val="both"/>
      </w:pPr>
      <w:r>
        <w:rPr>
          <w:szCs w:val="28"/>
        </w:rPr>
        <w:t>Постановление от 10 декабря 2018 года №340</w:t>
      </w:r>
      <w:r w:rsidR="007C4672" w:rsidRPr="007C4672">
        <w:rPr>
          <w:szCs w:val="28"/>
        </w:rPr>
        <w:t xml:space="preserve"> «Об утверждении перечня автомобильных дорог общего пользования местного значения» считать утратившим силу.</w:t>
      </w:r>
    </w:p>
    <w:p w:rsidR="007C4672" w:rsidRDefault="00454CA2" w:rsidP="00454CA2">
      <w:pPr>
        <w:numPr>
          <w:ilvl w:val="0"/>
          <w:numId w:val="1"/>
        </w:numPr>
        <w:ind w:left="0" w:firstLine="698"/>
        <w:jc w:val="both"/>
      </w:pPr>
      <w:proofErr w:type="gramStart"/>
      <w:r>
        <w:t>Р</w:t>
      </w:r>
      <w:r w:rsidR="007C4672">
        <w:t>азместить</w:t>
      </w:r>
      <w:proofErr w:type="gramEnd"/>
      <w:r w:rsidR="007C4672">
        <w:t xml:space="preserve"> </w:t>
      </w:r>
      <w:r>
        <w:t xml:space="preserve">настоящее постановление </w:t>
      </w:r>
      <w:r w:rsidR="00805E74">
        <w:t xml:space="preserve">в СМИ </w:t>
      </w:r>
      <w:r w:rsidR="007C4672">
        <w:t xml:space="preserve">на сайте </w:t>
      </w:r>
      <w:hyperlink r:id="rId7" w:history="1">
        <w:r w:rsidR="00805E74" w:rsidRPr="00603B28">
          <w:rPr>
            <w:rStyle w:val="a6"/>
          </w:rPr>
          <w:t>http://www.plodovskoe.ru</w:t>
        </w:r>
      </w:hyperlink>
      <w:r w:rsidR="00805E74">
        <w:t xml:space="preserve"> 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r>
        <w:t>Постановл</w:t>
      </w:r>
      <w:r w:rsidR="00454CA2">
        <w:t>ение вступает в силу с мом</w:t>
      </w:r>
      <w:bookmarkStart w:id="0" w:name="_GoBack"/>
      <w:bookmarkEnd w:id="0"/>
      <w:r w:rsidR="00454CA2">
        <w:t xml:space="preserve">ента </w:t>
      </w:r>
      <w:r w:rsidR="00805E74">
        <w:t>опубликования</w:t>
      </w:r>
      <w:r>
        <w:t>.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администрации.</w:t>
      </w:r>
    </w:p>
    <w:p w:rsidR="00E80E90" w:rsidRDefault="00E80E90" w:rsidP="00454CA2">
      <w:pPr>
        <w:ind w:firstLine="708"/>
        <w:jc w:val="both"/>
      </w:pPr>
      <w:r>
        <w:t> </w:t>
      </w:r>
    </w:p>
    <w:p w:rsidR="00E80E90" w:rsidRDefault="00E80E90" w:rsidP="00454CA2">
      <w:pPr>
        <w:ind w:firstLine="708"/>
        <w:jc w:val="both"/>
      </w:pPr>
      <w:r>
        <w:t> </w:t>
      </w:r>
    </w:p>
    <w:p w:rsidR="0033205E" w:rsidRDefault="0033205E" w:rsidP="00454CA2">
      <w:pPr>
        <w:ind w:firstLine="708"/>
        <w:jc w:val="both"/>
      </w:pPr>
    </w:p>
    <w:p w:rsidR="007C4672" w:rsidRDefault="007C4672" w:rsidP="007C4672">
      <w:r>
        <w:t xml:space="preserve">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7042A">
        <w:t>А.А.М</w:t>
      </w:r>
      <w:r w:rsidR="003F1400">
        <w:t>ихеев</w:t>
      </w:r>
      <w:r>
        <w:t xml:space="preserve"> </w:t>
      </w:r>
    </w:p>
    <w:p w:rsidR="007C4672" w:rsidRDefault="007C4672" w:rsidP="007C4672">
      <w:r>
        <w:t xml:space="preserve">                                                   </w:t>
      </w:r>
    </w:p>
    <w:p w:rsidR="007C4672" w:rsidRDefault="007C4672" w:rsidP="007C4672">
      <w:r>
        <w:t xml:space="preserve"> </w:t>
      </w:r>
    </w:p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3A0714" w:rsidRDefault="003A0714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0656FE" w:rsidRDefault="000656FE" w:rsidP="000656FE">
      <w:pPr>
        <w:widowControl w:val="0"/>
        <w:autoSpaceDE w:val="0"/>
        <w:autoSpaceDN w:val="0"/>
        <w:adjustRightInd w:val="0"/>
      </w:pPr>
      <w:r>
        <w:rPr>
          <w:rFonts w:eastAsia="Times New Roman"/>
          <w:sz w:val="20"/>
          <w:szCs w:val="20"/>
          <w:lang w:eastAsia="ru-RU"/>
        </w:rPr>
        <w:t xml:space="preserve">С приложением к настоящему постановлению можно ознакомиться на сайте </w:t>
      </w:r>
      <w:hyperlink r:id="rId8" w:history="1">
        <w:r>
          <w:rPr>
            <w:rStyle w:val="a6"/>
          </w:rPr>
          <w:t>http://www.plodovskoe.ru</w:t>
        </w:r>
      </w:hyperlink>
    </w:p>
    <w:p w:rsidR="008052ED" w:rsidRPr="00C43D37" w:rsidRDefault="000656FE" w:rsidP="000656FE">
      <w:pPr>
        <w:ind w:left="6480"/>
        <w:jc w:val="right"/>
      </w:pPr>
      <w:r w:rsidRPr="00C43D37">
        <w:t xml:space="preserve"> </w:t>
      </w:r>
    </w:p>
    <w:sectPr w:rsidR="008052ED" w:rsidRPr="00C43D37" w:rsidSect="00E80E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3980"/>
    <w:multiLevelType w:val="hybridMultilevel"/>
    <w:tmpl w:val="05E0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0243B9"/>
    <w:rsid w:val="000656FE"/>
    <w:rsid w:val="00084CB8"/>
    <w:rsid w:val="001621BA"/>
    <w:rsid w:val="001A26B4"/>
    <w:rsid w:val="001A444D"/>
    <w:rsid w:val="001D4D96"/>
    <w:rsid w:val="001D5FEE"/>
    <w:rsid w:val="001F64D7"/>
    <w:rsid w:val="0027042A"/>
    <w:rsid w:val="00281562"/>
    <w:rsid w:val="002A32BC"/>
    <w:rsid w:val="002F3610"/>
    <w:rsid w:val="0033205E"/>
    <w:rsid w:val="00370C7F"/>
    <w:rsid w:val="00381644"/>
    <w:rsid w:val="00397A2E"/>
    <w:rsid w:val="003A0714"/>
    <w:rsid w:val="003A44D2"/>
    <w:rsid w:val="003F1400"/>
    <w:rsid w:val="00454CA2"/>
    <w:rsid w:val="00473F3C"/>
    <w:rsid w:val="0049599A"/>
    <w:rsid w:val="00553F95"/>
    <w:rsid w:val="00597C9C"/>
    <w:rsid w:val="005C1BDF"/>
    <w:rsid w:val="005F4FD9"/>
    <w:rsid w:val="006E78AD"/>
    <w:rsid w:val="00721B0E"/>
    <w:rsid w:val="00766E6E"/>
    <w:rsid w:val="00767DB9"/>
    <w:rsid w:val="007761A3"/>
    <w:rsid w:val="007855A0"/>
    <w:rsid w:val="007A02F4"/>
    <w:rsid w:val="007C4672"/>
    <w:rsid w:val="007F6D62"/>
    <w:rsid w:val="008052ED"/>
    <w:rsid w:val="00805E74"/>
    <w:rsid w:val="008C184F"/>
    <w:rsid w:val="008F6835"/>
    <w:rsid w:val="00927305"/>
    <w:rsid w:val="00953C58"/>
    <w:rsid w:val="0095529C"/>
    <w:rsid w:val="00965DB5"/>
    <w:rsid w:val="00A5323B"/>
    <w:rsid w:val="00A634E3"/>
    <w:rsid w:val="00A91CC9"/>
    <w:rsid w:val="00AF5424"/>
    <w:rsid w:val="00BD2F18"/>
    <w:rsid w:val="00BE575E"/>
    <w:rsid w:val="00C23C31"/>
    <w:rsid w:val="00C43D37"/>
    <w:rsid w:val="00C9419D"/>
    <w:rsid w:val="00CC1906"/>
    <w:rsid w:val="00D15276"/>
    <w:rsid w:val="00D37CA7"/>
    <w:rsid w:val="00DC056D"/>
    <w:rsid w:val="00DF2F51"/>
    <w:rsid w:val="00E06DD8"/>
    <w:rsid w:val="00E35594"/>
    <w:rsid w:val="00E80E90"/>
    <w:rsid w:val="00E95CA3"/>
    <w:rsid w:val="00EC18EC"/>
    <w:rsid w:val="00F56CC1"/>
    <w:rsid w:val="00F8102D"/>
    <w:rsid w:val="00FA6A73"/>
    <w:rsid w:val="00FD12F0"/>
    <w:rsid w:val="00FF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E80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1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21B0E"/>
    <w:rPr>
      <w:rFonts w:ascii="Segoe UI" w:hAnsi="Segoe UI" w:cs="Segoe UI"/>
      <w:sz w:val="18"/>
      <w:szCs w:val="18"/>
      <w:lang w:eastAsia="zh-CN"/>
    </w:rPr>
  </w:style>
  <w:style w:type="character" w:styleId="a6">
    <w:name w:val="Hyperlink"/>
    <w:rsid w:val="007C46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E80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1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21B0E"/>
    <w:rPr>
      <w:rFonts w:ascii="Segoe UI" w:hAnsi="Segoe UI" w:cs="Segoe UI"/>
      <w:sz w:val="18"/>
      <w:szCs w:val="18"/>
      <w:lang w:eastAsia="zh-CN"/>
    </w:rPr>
  </w:style>
  <w:style w:type="character" w:styleId="a6">
    <w:name w:val="Hyperlink"/>
    <w:rsid w:val="007C4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d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od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1610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http://www.plodovskoe.ru/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user</cp:lastModifiedBy>
  <cp:revision>2</cp:revision>
  <cp:lastPrinted>2019-01-29T07:48:00Z</cp:lastPrinted>
  <dcterms:created xsi:type="dcterms:W3CDTF">2022-09-13T10:16:00Z</dcterms:created>
  <dcterms:modified xsi:type="dcterms:W3CDTF">2022-09-13T10:16:00Z</dcterms:modified>
</cp:coreProperties>
</file>