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ED" w:rsidRDefault="002D17ED" w:rsidP="003A5050">
      <w:pPr>
        <w:pStyle w:val="BodyTex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4.25pt" filled="t">
            <v:fill color2="black"/>
            <v:imagedata r:id="rId4" o:title=""/>
          </v:shape>
        </w:pict>
      </w:r>
      <w:r>
        <w:t xml:space="preserve"> </w:t>
      </w:r>
    </w:p>
    <w:tbl>
      <w:tblPr>
        <w:tblW w:w="9760" w:type="dxa"/>
        <w:tblInd w:w="225" w:type="dxa"/>
        <w:tblLayout w:type="fixed"/>
        <w:tblCellMar>
          <w:top w:w="90" w:type="dxa"/>
          <w:left w:w="285" w:type="dxa"/>
          <w:bottom w:w="90" w:type="dxa"/>
          <w:right w:w="120" w:type="dxa"/>
        </w:tblCellMar>
        <w:tblLook w:val="0000"/>
      </w:tblPr>
      <w:tblGrid>
        <w:gridCol w:w="9760"/>
      </w:tblGrid>
      <w:tr w:rsidR="002D17ED" w:rsidTr="0056281C">
        <w:tc>
          <w:tcPr>
            <w:tcW w:w="9760" w:type="dxa"/>
            <w:vAlign w:val="center"/>
          </w:tcPr>
          <w:p w:rsidR="002D17ED" w:rsidRDefault="002D17ED" w:rsidP="0056281C">
            <w:pPr>
              <w:pStyle w:val="BodyText"/>
              <w:snapToGrid w:val="0"/>
              <w:spacing w:line="270" w:lineRule="atLeast"/>
              <w:jc w:val="center"/>
              <w:rPr>
                <w:color w:val="000000"/>
                <w:sz w:val="28"/>
                <w:szCs w:val="28"/>
              </w:rPr>
            </w:pPr>
            <w:r>
              <w:rPr>
                <w:color w:val="000000"/>
                <w:sz w:val="28"/>
                <w:szCs w:val="28"/>
              </w:rPr>
              <w:t xml:space="preserve">УПОЛНОМОЧЕННЫЙ ПО ПРАВАМ РЕБЕНКА </w:t>
            </w:r>
          </w:p>
          <w:p w:rsidR="002D17ED" w:rsidRDefault="002D17ED" w:rsidP="0056281C">
            <w:pPr>
              <w:pStyle w:val="BodyText"/>
              <w:spacing w:after="0"/>
              <w:jc w:val="center"/>
              <w:rPr>
                <w:color w:val="000000"/>
                <w:sz w:val="28"/>
              </w:rPr>
            </w:pPr>
            <w:r>
              <w:rPr>
                <w:color w:val="000000"/>
                <w:sz w:val="28"/>
              </w:rPr>
              <w:t>В ЛЕНИНГРАДСКОЙ ОБЛАСТИ</w:t>
            </w:r>
          </w:p>
          <w:p w:rsidR="002D17ED" w:rsidRDefault="002D17ED" w:rsidP="0056281C">
            <w:pPr>
              <w:snapToGrid w:val="0"/>
              <w:spacing w:line="270" w:lineRule="atLeast"/>
              <w:jc w:val="center"/>
              <w:rPr>
                <w:color w:val="000000"/>
                <w:sz w:val="28"/>
                <w:szCs w:val="28"/>
              </w:rPr>
            </w:pPr>
          </w:p>
          <w:p w:rsidR="002D17ED" w:rsidRDefault="002D17ED" w:rsidP="0056281C">
            <w:pPr>
              <w:spacing w:line="270" w:lineRule="atLeast"/>
              <w:rPr>
                <w:color w:val="000000"/>
                <w:sz w:val="28"/>
                <w:szCs w:val="28"/>
              </w:rPr>
            </w:pPr>
            <w:r>
              <w:rPr>
                <w:color w:val="000000"/>
                <w:sz w:val="28"/>
                <w:szCs w:val="28"/>
              </w:rPr>
              <w:t xml:space="preserve"> «</w:t>
            </w:r>
            <w:r>
              <w:rPr>
                <w:i/>
                <w:color w:val="000000"/>
                <w:sz w:val="28"/>
                <w:szCs w:val="28"/>
              </w:rPr>
              <w:t>30»  декабря</w:t>
            </w:r>
            <w:r w:rsidRPr="00C04448">
              <w:rPr>
                <w:i/>
                <w:color w:val="000000"/>
                <w:sz w:val="28"/>
                <w:szCs w:val="28"/>
              </w:rPr>
              <w:t>.2013</w:t>
            </w:r>
            <w:r>
              <w:rPr>
                <w:i/>
                <w:color w:val="000000"/>
                <w:sz w:val="28"/>
                <w:szCs w:val="28"/>
              </w:rPr>
              <w:t xml:space="preserve"> г.</w:t>
            </w:r>
            <w:r w:rsidRPr="00C04448">
              <w:rPr>
                <w:i/>
                <w:color w:val="000000"/>
                <w:sz w:val="28"/>
                <w:szCs w:val="28"/>
              </w:rPr>
              <w:t xml:space="preserve">.                                                   </w:t>
            </w:r>
            <w:r>
              <w:rPr>
                <w:i/>
                <w:color w:val="000000"/>
                <w:sz w:val="28"/>
                <w:szCs w:val="28"/>
              </w:rPr>
              <w:t xml:space="preserve">                        </w:t>
            </w:r>
            <w:r w:rsidRPr="00C04448">
              <w:rPr>
                <w:i/>
                <w:color w:val="000000"/>
                <w:sz w:val="28"/>
                <w:szCs w:val="28"/>
              </w:rPr>
              <w:t xml:space="preserve"> </w:t>
            </w:r>
            <w:r>
              <w:rPr>
                <w:color w:val="000000"/>
                <w:sz w:val="28"/>
                <w:szCs w:val="28"/>
              </w:rPr>
              <w:t xml:space="preserve">№ </w:t>
            </w:r>
            <w:r w:rsidRPr="00394974">
              <w:rPr>
                <w:b/>
                <w:i/>
                <w:color w:val="000000"/>
                <w:sz w:val="28"/>
                <w:szCs w:val="28"/>
              </w:rPr>
              <w:t>8</w:t>
            </w:r>
          </w:p>
        </w:tc>
      </w:tr>
    </w:tbl>
    <w:p w:rsidR="002D17ED" w:rsidRDefault="002D17ED" w:rsidP="003A5050">
      <w:pPr>
        <w:pStyle w:val="ConsPlusTitle"/>
        <w:jc w:val="center"/>
        <w:rPr>
          <w:sz w:val="28"/>
          <w:szCs w:val="28"/>
        </w:rPr>
      </w:pPr>
    </w:p>
    <w:p w:rsidR="002D17ED" w:rsidRPr="00B35C8E" w:rsidRDefault="002D17ED" w:rsidP="003A5050">
      <w:pPr>
        <w:pStyle w:val="ConsPlusTitle"/>
        <w:jc w:val="center"/>
        <w:rPr>
          <w:sz w:val="28"/>
          <w:szCs w:val="28"/>
        </w:rPr>
      </w:pPr>
      <w:r w:rsidRPr="00B35C8E">
        <w:rPr>
          <w:sz w:val="28"/>
          <w:szCs w:val="28"/>
        </w:rPr>
        <w:t>ПРИКАЗ</w:t>
      </w:r>
    </w:p>
    <w:p w:rsidR="002D17ED" w:rsidRPr="00B35C8E" w:rsidRDefault="002D17ED" w:rsidP="003A5050">
      <w:pPr>
        <w:pStyle w:val="ConsPlusTitle"/>
        <w:jc w:val="center"/>
        <w:rPr>
          <w:sz w:val="28"/>
          <w:szCs w:val="28"/>
        </w:rPr>
      </w:pPr>
    </w:p>
    <w:p w:rsidR="002D17ED" w:rsidRPr="00875956" w:rsidRDefault="002D17ED" w:rsidP="00D75D44">
      <w:pPr>
        <w:pStyle w:val="ConsPlusTitle"/>
        <w:jc w:val="both"/>
        <w:rPr>
          <w:b w:val="0"/>
          <w:sz w:val="28"/>
          <w:szCs w:val="28"/>
        </w:rPr>
      </w:pPr>
    </w:p>
    <w:p w:rsidR="002D17ED" w:rsidRPr="00164080" w:rsidRDefault="002D17ED" w:rsidP="00D75D44">
      <w:pPr>
        <w:pStyle w:val="ConsPlusTitle"/>
        <w:jc w:val="center"/>
        <w:rPr>
          <w:sz w:val="28"/>
          <w:szCs w:val="28"/>
        </w:rPr>
      </w:pPr>
      <w:r>
        <w:rPr>
          <w:sz w:val="28"/>
          <w:szCs w:val="28"/>
        </w:rPr>
        <w:t>О</w:t>
      </w:r>
      <w:r w:rsidRPr="00164080">
        <w:rPr>
          <w:sz w:val="28"/>
          <w:szCs w:val="28"/>
        </w:rPr>
        <w:t xml:space="preserve">б утверждении методики </w:t>
      </w:r>
      <w:r>
        <w:rPr>
          <w:sz w:val="28"/>
          <w:szCs w:val="28"/>
        </w:rPr>
        <w:t xml:space="preserve">организации и </w:t>
      </w:r>
      <w:r w:rsidRPr="00164080">
        <w:rPr>
          <w:sz w:val="28"/>
          <w:szCs w:val="28"/>
        </w:rPr>
        <w:t>проведения конкурс</w:t>
      </w:r>
      <w:r>
        <w:rPr>
          <w:sz w:val="28"/>
          <w:szCs w:val="28"/>
        </w:rPr>
        <w:t>ов</w:t>
      </w:r>
      <w:r w:rsidRPr="00164080">
        <w:rPr>
          <w:sz w:val="28"/>
          <w:szCs w:val="28"/>
        </w:rPr>
        <w:t xml:space="preserve"> на замещение</w:t>
      </w:r>
      <w:r w:rsidRPr="0030262A">
        <w:rPr>
          <w:sz w:val="28"/>
          <w:szCs w:val="28"/>
        </w:rPr>
        <w:t xml:space="preserve"> </w:t>
      </w:r>
      <w:r w:rsidRPr="00164080">
        <w:rPr>
          <w:sz w:val="28"/>
          <w:szCs w:val="28"/>
        </w:rPr>
        <w:t>вакантн</w:t>
      </w:r>
      <w:r>
        <w:rPr>
          <w:sz w:val="28"/>
          <w:szCs w:val="28"/>
        </w:rPr>
        <w:t>ых</w:t>
      </w:r>
      <w:r w:rsidRPr="00164080">
        <w:rPr>
          <w:sz w:val="28"/>
          <w:szCs w:val="28"/>
        </w:rPr>
        <w:t xml:space="preserve"> </w:t>
      </w:r>
      <w:r>
        <w:rPr>
          <w:sz w:val="28"/>
          <w:szCs w:val="28"/>
        </w:rPr>
        <w:t xml:space="preserve"> </w:t>
      </w:r>
      <w:r w:rsidRPr="00164080">
        <w:rPr>
          <w:sz w:val="28"/>
          <w:szCs w:val="28"/>
        </w:rPr>
        <w:t>должност</w:t>
      </w:r>
      <w:r>
        <w:rPr>
          <w:sz w:val="28"/>
          <w:szCs w:val="28"/>
        </w:rPr>
        <w:t xml:space="preserve">ей </w:t>
      </w:r>
      <w:r w:rsidRPr="0030262A">
        <w:rPr>
          <w:sz w:val="28"/>
          <w:szCs w:val="28"/>
        </w:rPr>
        <w:t xml:space="preserve"> </w:t>
      </w:r>
      <w:r w:rsidRPr="00164080">
        <w:rPr>
          <w:sz w:val="28"/>
          <w:szCs w:val="28"/>
        </w:rPr>
        <w:t>государственной</w:t>
      </w:r>
      <w:r w:rsidRPr="00892AE1">
        <w:rPr>
          <w:sz w:val="28"/>
          <w:szCs w:val="28"/>
        </w:rPr>
        <w:t xml:space="preserve"> </w:t>
      </w:r>
      <w:r w:rsidRPr="00164080">
        <w:rPr>
          <w:sz w:val="28"/>
          <w:szCs w:val="28"/>
        </w:rPr>
        <w:t>гражданской</w:t>
      </w:r>
    </w:p>
    <w:p w:rsidR="002D17ED" w:rsidRDefault="002D17ED" w:rsidP="00D75D44">
      <w:pPr>
        <w:pStyle w:val="ConsPlusTitle"/>
        <w:jc w:val="center"/>
        <w:rPr>
          <w:sz w:val="28"/>
          <w:szCs w:val="28"/>
        </w:rPr>
      </w:pPr>
      <w:r w:rsidRPr="00164080">
        <w:rPr>
          <w:sz w:val="28"/>
          <w:szCs w:val="28"/>
        </w:rPr>
        <w:t xml:space="preserve"> </w:t>
      </w:r>
      <w:r>
        <w:rPr>
          <w:sz w:val="28"/>
          <w:szCs w:val="28"/>
        </w:rPr>
        <w:t xml:space="preserve"> </w:t>
      </w:r>
      <w:r w:rsidRPr="00164080">
        <w:rPr>
          <w:sz w:val="28"/>
          <w:szCs w:val="28"/>
        </w:rPr>
        <w:t>службы</w:t>
      </w:r>
      <w:r>
        <w:rPr>
          <w:sz w:val="28"/>
          <w:szCs w:val="28"/>
        </w:rPr>
        <w:t xml:space="preserve"> Л</w:t>
      </w:r>
      <w:r w:rsidRPr="00164080">
        <w:rPr>
          <w:sz w:val="28"/>
          <w:szCs w:val="28"/>
        </w:rPr>
        <w:t xml:space="preserve">енинградской области в </w:t>
      </w:r>
      <w:r>
        <w:rPr>
          <w:sz w:val="28"/>
          <w:szCs w:val="28"/>
        </w:rPr>
        <w:t>аппарате</w:t>
      </w:r>
      <w:r w:rsidRPr="00892AE1">
        <w:rPr>
          <w:sz w:val="28"/>
          <w:szCs w:val="28"/>
        </w:rPr>
        <w:t xml:space="preserve"> </w:t>
      </w:r>
      <w:r>
        <w:rPr>
          <w:sz w:val="28"/>
          <w:szCs w:val="28"/>
        </w:rPr>
        <w:t>Уполномоченного</w:t>
      </w:r>
    </w:p>
    <w:p w:rsidR="002D17ED" w:rsidRDefault="002D17ED" w:rsidP="00D75D44">
      <w:pPr>
        <w:pStyle w:val="ConsPlusTitle"/>
        <w:jc w:val="center"/>
        <w:rPr>
          <w:sz w:val="28"/>
          <w:szCs w:val="28"/>
        </w:rPr>
      </w:pPr>
      <w:r>
        <w:rPr>
          <w:sz w:val="28"/>
          <w:szCs w:val="28"/>
        </w:rPr>
        <w:t>по правам ребёнка</w:t>
      </w:r>
      <w:r w:rsidRPr="00892AE1">
        <w:rPr>
          <w:sz w:val="28"/>
          <w:szCs w:val="28"/>
        </w:rPr>
        <w:t xml:space="preserve"> </w:t>
      </w:r>
      <w:r>
        <w:rPr>
          <w:sz w:val="28"/>
          <w:szCs w:val="28"/>
        </w:rPr>
        <w:t>в Л</w:t>
      </w:r>
      <w:r w:rsidRPr="00164080">
        <w:rPr>
          <w:sz w:val="28"/>
          <w:szCs w:val="28"/>
        </w:rPr>
        <w:t>енинградской области</w:t>
      </w:r>
    </w:p>
    <w:p w:rsidR="002D17ED" w:rsidRPr="00164080" w:rsidRDefault="002D17ED" w:rsidP="00D75D44">
      <w:pPr>
        <w:pStyle w:val="ConsPlusTitle"/>
        <w:jc w:val="center"/>
        <w:rPr>
          <w:sz w:val="28"/>
          <w:szCs w:val="28"/>
        </w:rPr>
      </w:pPr>
      <w:r>
        <w:rPr>
          <w:sz w:val="28"/>
          <w:szCs w:val="28"/>
        </w:rPr>
        <w:t xml:space="preserve"> </w:t>
      </w:r>
    </w:p>
    <w:p w:rsidR="002D17ED" w:rsidRPr="00D75D44" w:rsidRDefault="002D17ED" w:rsidP="00D75D44">
      <w:pPr>
        <w:widowControl w:val="0"/>
        <w:autoSpaceDE w:val="0"/>
        <w:autoSpaceDN w:val="0"/>
        <w:adjustRightInd w:val="0"/>
        <w:spacing w:after="0"/>
        <w:ind w:firstLine="540"/>
        <w:jc w:val="both"/>
        <w:rPr>
          <w:sz w:val="28"/>
          <w:szCs w:val="28"/>
        </w:rPr>
      </w:pPr>
      <w:r w:rsidRPr="00D75D44">
        <w:rPr>
          <w:sz w:val="28"/>
          <w:szCs w:val="28"/>
        </w:rPr>
        <w:t xml:space="preserve">В соответствии со </w:t>
      </w:r>
      <w:hyperlink r:id="rId5" w:history="1">
        <w:r w:rsidRPr="00D75D44">
          <w:rPr>
            <w:sz w:val="28"/>
            <w:szCs w:val="28"/>
          </w:rPr>
          <w:t>статьей 22</w:t>
        </w:r>
      </w:hyperlink>
      <w:r w:rsidRPr="00D75D44">
        <w:rPr>
          <w:sz w:val="28"/>
          <w:szCs w:val="28"/>
        </w:rPr>
        <w:t xml:space="preserve"> Федерального закона от 27 июля 2004 года N 79-ФЗ "О государственной гражданской службе Российской Федерации" (с изменениями), </w:t>
      </w:r>
      <w:hyperlink r:id="rId6" w:history="1">
        <w:r w:rsidRPr="00D75D44">
          <w:rPr>
            <w:sz w:val="28"/>
            <w:szCs w:val="28"/>
          </w:rPr>
          <w:t>Положением</w:t>
        </w:r>
      </w:hyperlink>
      <w:r w:rsidRPr="00D75D44">
        <w:rPr>
          <w:sz w:val="28"/>
          <w:szCs w:val="28"/>
        </w:rP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года N 112:</w:t>
      </w:r>
    </w:p>
    <w:p w:rsidR="002D17ED" w:rsidRPr="00D75D44" w:rsidRDefault="002D17ED" w:rsidP="00D75D44">
      <w:pPr>
        <w:widowControl w:val="0"/>
        <w:autoSpaceDE w:val="0"/>
        <w:autoSpaceDN w:val="0"/>
        <w:adjustRightInd w:val="0"/>
        <w:spacing w:after="0"/>
        <w:ind w:firstLine="540"/>
        <w:jc w:val="both"/>
        <w:rPr>
          <w:sz w:val="28"/>
          <w:szCs w:val="28"/>
        </w:rPr>
      </w:pPr>
      <w:r w:rsidRPr="00D75D44">
        <w:rPr>
          <w:sz w:val="28"/>
          <w:szCs w:val="28"/>
        </w:rPr>
        <w:t xml:space="preserve">1. Утвердить прилагаемую </w:t>
      </w:r>
      <w:hyperlink w:anchor="Par48" w:history="1">
        <w:r w:rsidRPr="00D75D44">
          <w:rPr>
            <w:sz w:val="28"/>
            <w:szCs w:val="28"/>
          </w:rPr>
          <w:t>Методику</w:t>
        </w:r>
      </w:hyperlink>
      <w:r w:rsidRPr="00D75D44">
        <w:rPr>
          <w:sz w:val="28"/>
          <w:szCs w:val="28"/>
        </w:rPr>
        <w:t xml:space="preserve"> проведения конкурса на замещение вакантной должности государственной гражданской службы Ленинградской области в аппарате Уполномоченного по правам </w:t>
      </w:r>
      <w:r>
        <w:rPr>
          <w:sz w:val="28"/>
          <w:szCs w:val="28"/>
        </w:rPr>
        <w:t>ребёнка</w:t>
      </w:r>
      <w:r w:rsidRPr="00D75D44">
        <w:rPr>
          <w:sz w:val="28"/>
          <w:szCs w:val="28"/>
        </w:rPr>
        <w:t xml:space="preserve"> в Ленинградской области.</w:t>
      </w:r>
    </w:p>
    <w:p w:rsidR="002D17ED" w:rsidRPr="00D75D44" w:rsidRDefault="002D17ED" w:rsidP="00D75D44">
      <w:pPr>
        <w:widowControl w:val="0"/>
        <w:autoSpaceDE w:val="0"/>
        <w:autoSpaceDN w:val="0"/>
        <w:adjustRightInd w:val="0"/>
        <w:spacing w:after="0"/>
        <w:ind w:firstLine="540"/>
        <w:jc w:val="both"/>
        <w:rPr>
          <w:sz w:val="28"/>
          <w:szCs w:val="28"/>
        </w:rPr>
      </w:pPr>
      <w:r w:rsidRPr="00D75D44">
        <w:rPr>
          <w:sz w:val="28"/>
          <w:szCs w:val="28"/>
        </w:rPr>
        <w:t xml:space="preserve">2. Обеспечить проведение конкурсов на замещение вакантной должности государственной гражданской службы Ленинградской области в аппарате Уполномоченного по правам </w:t>
      </w:r>
      <w:r>
        <w:rPr>
          <w:sz w:val="28"/>
          <w:szCs w:val="28"/>
        </w:rPr>
        <w:t>ребёнка</w:t>
      </w:r>
      <w:r w:rsidRPr="00D75D44">
        <w:rPr>
          <w:sz w:val="28"/>
          <w:szCs w:val="28"/>
        </w:rPr>
        <w:t xml:space="preserve"> в Ленинградской области в соответствии с федеральным законодательством о конкурсе на замещение вакантной должности государственной гражданской службы и </w:t>
      </w:r>
      <w:hyperlink w:anchor="Par48" w:history="1">
        <w:r w:rsidRPr="00D75D44">
          <w:rPr>
            <w:sz w:val="28"/>
            <w:szCs w:val="28"/>
          </w:rPr>
          <w:t>Методикой</w:t>
        </w:r>
      </w:hyperlink>
      <w:r w:rsidRPr="00D75D44">
        <w:rPr>
          <w:sz w:val="28"/>
          <w:szCs w:val="28"/>
        </w:rPr>
        <w:t xml:space="preserve">, утвержденной настоящим </w:t>
      </w:r>
      <w:r>
        <w:rPr>
          <w:sz w:val="28"/>
          <w:szCs w:val="28"/>
        </w:rPr>
        <w:t>приказом</w:t>
      </w:r>
      <w:r w:rsidRPr="00D75D44">
        <w:rPr>
          <w:sz w:val="28"/>
          <w:szCs w:val="28"/>
        </w:rPr>
        <w:t>.</w:t>
      </w:r>
    </w:p>
    <w:p w:rsidR="002D17ED" w:rsidRPr="00164080" w:rsidRDefault="002D17ED" w:rsidP="00D75D44">
      <w:pPr>
        <w:widowControl w:val="0"/>
        <w:autoSpaceDE w:val="0"/>
        <w:autoSpaceDN w:val="0"/>
        <w:adjustRightInd w:val="0"/>
        <w:spacing w:after="0"/>
        <w:ind w:firstLine="540"/>
        <w:jc w:val="both"/>
        <w:rPr>
          <w:sz w:val="28"/>
          <w:szCs w:val="28"/>
        </w:rPr>
      </w:pPr>
      <w:r>
        <w:rPr>
          <w:sz w:val="28"/>
          <w:szCs w:val="28"/>
        </w:rPr>
        <w:t>3</w:t>
      </w:r>
      <w:r w:rsidRPr="00164080">
        <w:rPr>
          <w:sz w:val="28"/>
          <w:szCs w:val="28"/>
        </w:rPr>
        <w:t>. Осуществлять методическое обеспечение деятельности конкурсных комиссий.</w:t>
      </w:r>
    </w:p>
    <w:p w:rsidR="002D17ED" w:rsidRDefault="002D17ED" w:rsidP="00D75D44">
      <w:pPr>
        <w:widowControl w:val="0"/>
        <w:autoSpaceDE w:val="0"/>
        <w:autoSpaceDN w:val="0"/>
        <w:adjustRightInd w:val="0"/>
        <w:spacing w:after="0"/>
        <w:ind w:firstLine="540"/>
        <w:jc w:val="both"/>
        <w:rPr>
          <w:sz w:val="28"/>
          <w:szCs w:val="28"/>
        </w:rPr>
      </w:pPr>
      <w:r w:rsidRPr="00164080">
        <w:rPr>
          <w:sz w:val="28"/>
          <w:szCs w:val="28"/>
        </w:rPr>
        <w:t xml:space="preserve">4. Установить, что оплата расходов, связанных с проведением конкурсов на замещение вакантной должности государственной гражданской службы Ленинградской области в </w:t>
      </w:r>
      <w:r>
        <w:rPr>
          <w:sz w:val="28"/>
          <w:szCs w:val="28"/>
        </w:rPr>
        <w:t xml:space="preserve">аппарате Уполномоченного по правам ребёнка в </w:t>
      </w:r>
      <w:r w:rsidRPr="00164080">
        <w:rPr>
          <w:sz w:val="28"/>
          <w:szCs w:val="28"/>
        </w:rPr>
        <w:t>Ленинградской области, осуществляется по бюджетной смете на содержание</w:t>
      </w:r>
      <w:r>
        <w:rPr>
          <w:sz w:val="28"/>
          <w:szCs w:val="28"/>
        </w:rPr>
        <w:t xml:space="preserve"> Уполномоченного по правам ребёнка в </w:t>
      </w:r>
      <w:r w:rsidRPr="00164080">
        <w:rPr>
          <w:sz w:val="28"/>
          <w:szCs w:val="28"/>
        </w:rPr>
        <w:t xml:space="preserve"> Ленинградской области.</w:t>
      </w:r>
    </w:p>
    <w:p w:rsidR="002D17ED" w:rsidRDefault="002D17ED" w:rsidP="00D75D44">
      <w:pPr>
        <w:widowControl w:val="0"/>
        <w:autoSpaceDE w:val="0"/>
        <w:autoSpaceDN w:val="0"/>
        <w:adjustRightInd w:val="0"/>
        <w:spacing w:after="0"/>
        <w:jc w:val="both"/>
        <w:rPr>
          <w:sz w:val="28"/>
          <w:szCs w:val="28"/>
        </w:rPr>
      </w:pPr>
    </w:p>
    <w:p w:rsidR="002D17ED" w:rsidRDefault="002D17ED" w:rsidP="00D75D44">
      <w:pPr>
        <w:widowControl w:val="0"/>
        <w:autoSpaceDE w:val="0"/>
        <w:autoSpaceDN w:val="0"/>
        <w:adjustRightInd w:val="0"/>
        <w:spacing w:after="0"/>
        <w:jc w:val="both"/>
        <w:rPr>
          <w:sz w:val="28"/>
          <w:szCs w:val="28"/>
        </w:rPr>
      </w:pPr>
    </w:p>
    <w:p w:rsidR="002D17ED" w:rsidRDefault="002D17ED" w:rsidP="00D75D44">
      <w:pPr>
        <w:widowControl w:val="0"/>
        <w:autoSpaceDE w:val="0"/>
        <w:autoSpaceDN w:val="0"/>
        <w:adjustRightInd w:val="0"/>
        <w:spacing w:after="0"/>
        <w:jc w:val="both"/>
        <w:rPr>
          <w:sz w:val="28"/>
          <w:szCs w:val="28"/>
        </w:rPr>
      </w:pPr>
      <w:r>
        <w:rPr>
          <w:sz w:val="28"/>
          <w:szCs w:val="28"/>
        </w:rPr>
        <w:t>Уполномоченный</w:t>
      </w:r>
    </w:p>
    <w:p w:rsidR="002D17ED" w:rsidRPr="00164080" w:rsidRDefault="002D17ED" w:rsidP="00D75D44">
      <w:pPr>
        <w:widowControl w:val="0"/>
        <w:autoSpaceDE w:val="0"/>
        <w:autoSpaceDN w:val="0"/>
        <w:adjustRightInd w:val="0"/>
        <w:spacing w:after="0"/>
        <w:jc w:val="both"/>
        <w:rPr>
          <w:sz w:val="28"/>
          <w:szCs w:val="28"/>
        </w:rPr>
      </w:pPr>
      <w:r>
        <w:rPr>
          <w:sz w:val="28"/>
          <w:szCs w:val="28"/>
        </w:rPr>
        <w:t>по правам ребёнка__________________________________Т.А. Литвинова</w:t>
      </w:r>
    </w:p>
    <w:p w:rsidR="002D17ED" w:rsidRPr="00164080" w:rsidRDefault="002D17ED">
      <w:pPr>
        <w:widowControl w:val="0"/>
        <w:autoSpaceDE w:val="0"/>
        <w:autoSpaceDN w:val="0"/>
        <w:adjustRightInd w:val="0"/>
        <w:spacing w:after="0"/>
        <w:ind w:firstLine="540"/>
        <w:jc w:val="both"/>
        <w:rPr>
          <w:sz w:val="28"/>
          <w:szCs w:val="28"/>
        </w:rPr>
      </w:pPr>
    </w:p>
    <w:p w:rsidR="002D17ED" w:rsidRDefault="002D17ED">
      <w:pPr>
        <w:widowControl w:val="0"/>
        <w:autoSpaceDE w:val="0"/>
        <w:autoSpaceDN w:val="0"/>
        <w:adjustRightInd w:val="0"/>
        <w:spacing w:after="0"/>
        <w:jc w:val="right"/>
        <w:outlineLvl w:val="0"/>
        <w:rPr>
          <w:sz w:val="28"/>
          <w:szCs w:val="28"/>
        </w:rPr>
      </w:pPr>
    </w:p>
    <w:p w:rsidR="002D17ED" w:rsidRDefault="002D17ED">
      <w:pPr>
        <w:widowControl w:val="0"/>
        <w:autoSpaceDE w:val="0"/>
        <w:autoSpaceDN w:val="0"/>
        <w:adjustRightInd w:val="0"/>
        <w:spacing w:after="0"/>
        <w:jc w:val="right"/>
        <w:outlineLvl w:val="0"/>
        <w:rPr>
          <w:sz w:val="28"/>
          <w:szCs w:val="28"/>
        </w:rPr>
      </w:pPr>
      <w:r w:rsidRPr="00164080">
        <w:rPr>
          <w:sz w:val="28"/>
          <w:szCs w:val="28"/>
        </w:rPr>
        <w:t>УТВЕРЖДЕНА</w:t>
      </w:r>
    </w:p>
    <w:p w:rsidR="002D17ED" w:rsidRDefault="002D17ED">
      <w:pPr>
        <w:widowControl w:val="0"/>
        <w:autoSpaceDE w:val="0"/>
        <w:autoSpaceDN w:val="0"/>
        <w:adjustRightInd w:val="0"/>
        <w:spacing w:after="0"/>
        <w:jc w:val="right"/>
        <w:outlineLvl w:val="0"/>
        <w:rPr>
          <w:sz w:val="28"/>
          <w:szCs w:val="28"/>
        </w:rPr>
      </w:pPr>
      <w:r>
        <w:rPr>
          <w:sz w:val="28"/>
          <w:szCs w:val="28"/>
        </w:rPr>
        <w:t>Приказом Уполномоченного</w:t>
      </w:r>
    </w:p>
    <w:p w:rsidR="002D17ED" w:rsidRPr="00164080" w:rsidRDefault="002D17ED">
      <w:pPr>
        <w:widowControl w:val="0"/>
        <w:autoSpaceDE w:val="0"/>
        <w:autoSpaceDN w:val="0"/>
        <w:adjustRightInd w:val="0"/>
        <w:spacing w:after="0"/>
        <w:jc w:val="right"/>
        <w:outlineLvl w:val="0"/>
        <w:rPr>
          <w:sz w:val="28"/>
          <w:szCs w:val="28"/>
        </w:rPr>
      </w:pPr>
      <w:r>
        <w:rPr>
          <w:sz w:val="28"/>
          <w:szCs w:val="28"/>
        </w:rPr>
        <w:t>по правам ребёнка в</w:t>
      </w:r>
    </w:p>
    <w:p w:rsidR="002D17ED" w:rsidRPr="00164080" w:rsidRDefault="002D17ED">
      <w:pPr>
        <w:widowControl w:val="0"/>
        <w:autoSpaceDE w:val="0"/>
        <w:autoSpaceDN w:val="0"/>
        <w:adjustRightInd w:val="0"/>
        <w:spacing w:after="0"/>
        <w:jc w:val="right"/>
        <w:rPr>
          <w:sz w:val="28"/>
          <w:szCs w:val="28"/>
        </w:rPr>
      </w:pPr>
      <w:r w:rsidRPr="00164080">
        <w:rPr>
          <w:sz w:val="28"/>
          <w:szCs w:val="28"/>
        </w:rPr>
        <w:t>Ленинградской области</w:t>
      </w:r>
    </w:p>
    <w:p w:rsidR="002D17ED" w:rsidRPr="00164080" w:rsidRDefault="002D17ED">
      <w:pPr>
        <w:widowControl w:val="0"/>
        <w:autoSpaceDE w:val="0"/>
        <w:autoSpaceDN w:val="0"/>
        <w:adjustRightInd w:val="0"/>
        <w:spacing w:after="0"/>
        <w:jc w:val="right"/>
        <w:rPr>
          <w:sz w:val="28"/>
          <w:szCs w:val="28"/>
        </w:rPr>
      </w:pPr>
      <w:r w:rsidRPr="00164080">
        <w:rPr>
          <w:sz w:val="28"/>
          <w:szCs w:val="28"/>
        </w:rPr>
        <w:t xml:space="preserve">от </w:t>
      </w:r>
      <w:r>
        <w:rPr>
          <w:sz w:val="28"/>
          <w:szCs w:val="28"/>
        </w:rPr>
        <w:t xml:space="preserve">30.12.2013 </w:t>
      </w:r>
      <w:r w:rsidRPr="00164080">
        <w:rPr>
          <w:sz w:val="28"/>
          <w:szCs w:val="28"/>
        </w:rPr>
        <w:t xml:space="preserve">N </w:t>
      </w:r>
      <w:r>
        <w:rPr>
          <w:sz w:val="28"/>
          <w:szCs w:val="28"/>
        </w:rPr>
        <w:t>8</w:t>
      </w:r>
    </w:p>
    <w:p w:rsidR="002D17ED" w:rsidRPr="00D75D44" w:rsidRDefault="002D17ED">
      <w:pPr>
        <w:widowControl w:val="0"/>
        <w:autoSpaceDE w:val="0"/>
        <w:autoSpaceDN w:val="0"/>
        <w:adjustRightInd w:val="0"/>
        <w:spacing w:after="0"/>
        <w:jc w:val="right"/>
        <w:rPr>
          <w:sz w:val="28"/>
          <w:szCs w:val="28"/>
        </w:rPr>
      </w:pPr>
      <w:r w:rsidRPr="00D75D44">
        <w:rPr>
          <w:sz w:val="28"/>
          <w:szCs w:val="28"/>
        </w:rPr>
        <w:t>(приложение)</w:t>
      </w:r>
    </w:p>
    <w:p w:rsidR="002D17ED" w:rsidRPr="00D75D44" w:rsidRDefault="002D17ED">
      <w:pPr>
        <w:widowControl w:val="0"/>
        <w:autoSpaceDE w:val="0"/>
        <w:autoSpaceDN w:val="0"/>
        <w:adjustRightInd w:val="0"/>
        <w:spacing w:after="0"/>
        <w:ind w:firstLine="540"/>
        <w:jc w:val="both"/>
        <w:rPr>
          <w:sz w:val="28"/>
          <w:szCs w:val="28"/>
        </w:rPr>
      </w:pPr>
    </w:p>
    <w:p w:rsidR="002D17ED" w:rsidRPr="00D75D44" w:rsidRDefault="002D17ED">
      <w:pPr>
        <w:pStyle w:val="ConsPlusTitle"/>
        <w:jc w:val="center"/>
        <w:rPr>
          <w:sz w:val="28"/>
          <w:szCs w:val="28"/>
        </w:rPr>
      </w:pPr>
      <w:bookmarkStart w:id="0" w:name="Par48"/>
      <w:bookmarkEnd w:id="0"/>
      <w:r w:rsidRPr="00D75D44">
        <w:rPr>
          <w:sz w:val="28"/>
          <w:szCs w:val="28"/>
        </w:rPr>
        <w:t>Методика</w:t>
      </w:r>
    </w:p>
    <w:p w:rsidR="002D17ED" w:rsidRPr="00D75D44" w:rsidRDefault="002D17ED">
      <w:pPr>
        <w:pStyle w:val="ConsPlusTitle"/>
        <w:jc w:val="center"/>
        <w:rPr>
          <w:sz w:val="28"/>
          <w:szCs w:val="28"/>
        </w:rPr>
      </w:pPr>
      <w:r w:rsidRPr="00D75D44">
        <w:rPr>
          <w:sz w:val="28"/>
          <w:szCs w:val="28"/>
        </w:rPr>
        <w:t>проведения конкурса на замещение вакантн</w:t>
      </w:r>
      <w:r>
        <w:rPr>
          <w:sz w:val="28"/>
          <w:szCs w:val="28"/>
        </w:rPr>
        <w:t>ых</w:t>
      </w:r>
      <w:r w:rsidRPr="00D75D44">
        <w:rPr>
          <w:sz w:val="28"/>
          <w:szCs w:val="28"/>
        </w:rPr>
        <w:t xml:space="preserve"> должност</w:t>
      </w:r>
      <w:r>
        <w:rPr>
          <w:sz w:val="28"/>
          <w:szCs w:val="28"/>
        </w:rPr>
        <w:t>ей</w:t>
      </w:r>
    </w:p>
    <w:p w:rsidR="002D17ED" w:rsidRPr="00D75D44" w:rsidRDefault="002D17ED">
      <w:pPr>
        <w:pStyle w:val="ConsPlusTitle"/>
        <w:jc w:val="center"/>
        <w:rPr>
          <w:sz w:val="28"/>
          <w:szCs w:val="28"/>
        </w:rPr>
      </w:pPr>
      <w:r w:rsidRPr="00D75D44">
        <w:rPr>
          <w:sz w:val="28"/>
          <w:szCs w:val="28"/>
        </w:rPr>
        <w:t>государственной гражданской службы Ленинградской области</w:t>
      </w:r>
    </w:p>
    <w:p w:rsidR="002D17ED" w:rsidRPr="00D75D44" w:rsidRDefault="002D17ED" w:rsidP="006D3EB7">
      <w:pPr>
        <w:pStyle w:val="ConsPlusTitle"/>
        <w:jc w:val="center"/>
        <w:rPr>
          <w:sz w:val="28"/>
          <w:szCs w:val="28"/>
        </w:rPr>
      </w:pPr>
      <w:r w:rsidRPr="00D75D44">
        <w:rPr>
          <w:sz w:val="28"/>
          <w:szCs w:val="28"/>
        </w:rPr>
        <w:t xml:space="preserve">в аппарате Уполномоченного по правам </w:t>
      </w:r>
      <w:r>
        <w:rPr>
          <w:sz w:val="28"/>
          <w:szCs w:val="28"/>
        </w:rPr>
        <w:t>ребёнка</w:t>
      </w:r>
      <w:r w:rsidRPr="00D75D44">
        <w:rPr>
          <w:sz w:val="28"/>
          <w:szCs w:val="28"/>
        </w:rPr>
        <w:t xml:space="preserve"> в</w:t>
      </w:r>
    </w:p>
    <w:p w:rsidR="002D17ED" w:rsidRPr="00D75D44" w:rsidRDefault="002D17ED" w:rsidP="006D3EB7">
      <w:pPr>
        <w:pStyle w:val="ConsPlusTitle"/>
        <w:jc w:val="center"/>
        <w:rPr>
          <w:sz w:val="28"/>
          <w:szCs w:val="28"/>
        </w:rPr>
      </w:pPr>
      <w:r w:rsidRPr="00D75D44">
        <w:rPr>
          <w:sz w:val="28"/>
          <w:szCs w:val="28"/>
        </w:rPr>
        <w:t>Ленинградской области</w:t>
      </w:r>
    </w:p>
    <w:p w:rsidR="002D17ED" w:rsidRPr="00D75D44" w:rsidRDefault="002D17ED">
      <w:pPr>
        <w:widowControl w:val="0"/>
        <w:autoSpaceDE w:val="0"/>
        <w:autoSpaceDN w:val="0"/>
        <w:adjustRightInd w:val="0"/>
        <w:spacing w:after="0"/>
        <w:jc w:val="center"/>
        <w:rPr>
          <w:sz w:val="28"/>
          <w:szCs w:val="28"/>
        </w:rPr>
      </w:pPr>
    </w:p>
    <w:p w:rsidR="002D17ED" w:rsidRPr="00D75D44" w:rsidRDefault="002D17ED">
      <w:pPr>
        <w:widowControl w:val="0"/>
        <w:autoSpaceDE w:val="0"/>
        <w:autoSpaceDN w:val="0"/>
        <w:adjustRightInd w:val="0"/>
        <w:spacing w:after="0"/>
        <w:ind w:firstLine="540"/>
        <w:jc w:val="both"/>
        <w:outlineLvl w:val="1"/>
        <w:rPr>
          <w:sz w:val="28"/>
          <w:szCs w:val="28"/>
        </w:rPr>
      </w:pPr>
      <w:r w:rsidRPr="00D75D44">
        <w:rPr>
          <w:sz w:val="28"/>
          <w:szCs w:val="28"/>
        </w:rPr>
        <w:t>1. Общие положения</w:t>
      </w:r>
    </w:p>
    <w:p w:rsidR="002D17ED" w:rsidRPr="00D75D44" w:rsidRDefault="002D17ED">
      <w:pPr>
        <w:widowControl w:val="0"/>
        <w:autoSpaceDE w:val="0"/>
        <w:autoSpaceDN w:val="0"/>
        <w:adjustRightInd w:val="0"/>
        <w:spacing w:after="0"/>
        <w:ind w:firstLine="540"/>
        <w:jc w:val="both"/>
        <w:rPr>
          <w:sz w:val="28"/>
          <w:szCs w:val="28"/>
        </w:rPr>
      </w:pPr>
    </w:p>
    <w:p w:rsidR="002D17ED" w:rsidRPr="00CB1038" w:rsidRDefault="002D17ED" w:rsidP="00CB1038">
      <w:pPr>
        <w:widowControl w:val="0"/>
        <w:autoSpaceDE w:val="0"/>
        <w:autoSpaceDN w:val="0"/>
        <w:adjustRightInd w:val="0"/>
        <w:spacing w:after="0"/>
        <w:ind w:firstLine="540"/>
        <w:jc w:val="both"/>
        <w:rPr>
          <w:bCs/>
          <w:sz w:val="28"/>
          <w:szCs w:val="28"/>
          <w:lang w:eastAsia="ru-RU"/>
        </w:rPr>
      </w:pPr>
      <w:r w:rsidRPr="00D75D44">
        <w:rPr>
          <w:sz w:val="28"/>
          <w:szCs w:val="28"/>
        </w:rPr>
        <w:t xml:space="preserve">1.1. Настоящая Методика разработана в соответствии </w:t>
      </w:r>
      <w:r w:rsidRPr="00892AE1">
        <w:rPr>
          <w:bCs/>
          <w:sz w:val="28"/>
          <w:szCs w:val="28"/>
          <w:lang w:eastAsia="ru-RU"/>
        </w:rPr>
        <w:t>с нормативными</w:t>
      </w:r>
      <w:r>
        <w:rPr>
          <w:b/>
          <w:bCs/>
          <w:sz w:val="28"/>
          <w:szCs w:val="28"/>
          <w:lang w:eastAsia="ru-RU"/>
        </w:rPr>
        <w:t xml:space="preserve"> </w:t>
      </w:r>
      <w:r w:rsidRPr="00CB1038">
        <w:rPr>
          <w:bCs/>
          <w:sz w:val="28"/>
          <w:szCs w:val="28"/>
          <w:lang w:eastAsia="ru-RU"/>
        </w:rPr>
        <w:t>правовыми актами:</w:t>
      </w:r>
    </w:p>
    <w:p w:rsidR="002D17ED" w:rsidRPr="00CB1038" w:rsidRDefault="002D17ED" w:rsidP="00CB1038">
      <w:pPr>
        <w:autoSpaceDE w:val="0"/>
        <w:autoSpaceDN w:val="0"/>
        <w:adjustRightInd w:val="0"/>
        <w:spacing w:after="0"/>
        <w:ind w:firstLine="540"/>
        <w:jc w:val="both"/>
        <w:rPr>
          <w:bCs/>
          <w:sz w:val="28"/>
          <w:szCs w:val="28"/>
          <w:lang w:eastAsia="ru-RU"/>
        </w:rPr>
      </w:pPr>
      <w:r w:rsidRPr="00CB1038">
        <w:rPr>
          <w:bCs/>
          <w:sz w:val="28"/>
          <w:szCs w:val="28"/>
          <w:lang w:eastAsia="ru-RU"/>
        </w:rPr>
        <w:t xml:space="preserve">- Федеральным </w:t>
      </w:r>
      <w:hyperlink r:id="rId7" w:history="1">
        <w:r w:rsidRPr="00CB1038">
          <w:rPr>
            <w:bCs/>
            <w:sz w:val="28"/>
            <w:szCs w:val="28"/>
            <w:lang w:eastAsia="ru-RU"/>
          </w:rPr>
          <w:t>законом</w:t>
        </w:r>
      </w:hyperlink>
      <w:r w:rsidRPr="00CB1038">
        <w:rPr>
          <w:bCs/>
          <w:sz w:val="28"/>
          <w:szCs w:val="28"/>
          <w:lang w:eastAsia="ru-RU"/>
        </w:rPr>
        <w:t xml:space="preserve"> от 27 мая 2003 года N 58-ФЗ "О системе государственной службы Российской Федерации" (Собрание законодательства РФ, N 22, ст. 2063 от 2 июня 2003 года);</w:t>
      </w:r>
    </w:p>
    <w:p w:rsidR="002D17ED" w:rsidRPr="00CB1038" w:rsidRDefault="002D17ED" w:rsidP="00CB1038">
      <w:pPr>
        <w:autoSpaceDE w:val="0"/>
        <w:autoSpaceDN w:val="0"/>
        <w:adjustRightInd w:val="0"/>
        <w:spacing w:after="0"/>
        <w:ind w:firstLine="540"/>
        <w:jc w:val="both"/>
        <w:rPr>
          <w:bCs/>
          <w:sz w:val="28"/>
          <w:szCs w:val="28"/>
          <w:lang w:eastAsia="ru-RU"/>
        </w:rPr>
      </w:pPr>
      <w:r w:rsidRPr="00CB1038">
        <w:rPr>
          <w:bCs/>
          <w:sz w:val="28"/>
          <w:szCs w:val="28"/>
          <w:lang w:eastAsia="ru-RU"/>
        </w:rPr>
        <w:t xml:space="preserve">- Федеральным </w:t>
      </w:r>
      <w:hyperlink r:id="rId8" w:history="1">
        <w:r w:rsidRPr="00CB1038">
          <w:rPr>
            <w:bCs/>
            <w:sz w:val="28"/>
            <w:szCs w:val="28"/>
            <w:lang w:eastAsia="ru-RU"/>
          </w:rPr>
          <w:t>законом</w:t>
        </w:r>
      </w:hyperlink>
      <w:r w:rsidRPr="00CB1038">
        <w:rPr>
          <w:bCs/>
          <w:sz w:val="28"/>
          <w:szCs w:val="28"/>
          <w:lang w:eastAsia="ru-RU"/>
        </w:rPr>
        <w:t xml:space="preserve"> от 27 июля 2004 года N 79-ФЗ "О государственной гражданской службе Российской Федерации" (Собрание законодательства РФ, N 31, ст. 3215 от 2 августа 2004 года);</w:t>
      </w:r>
    </w:p>
    <w:p w:rsidR="002D17ED" w:rsidRPr="00CB1038" w:rsidRDefault="002D17ED" w:rsidP="00CB1038">
      <w:pPr>
        <w:autoSpaceDE w:val="0"/>
        <w:autoSpaceDN w:val="0"/>
        <w:adjustRightInd w:val="0"/>
        <w:spacing w:after="0"/>
        <w:ind w:firstLine="540"/>
        <w:jc w:val="both"/>
        <w:rPr>
          <w:bCs/>
          <w:sz w:val="28"/>
          <w:szCs w:val="28"/>
          <w:lang w:eastAsia="ru-RU"/>
        </w:rPr>
      </w:pPr>
      <w:r w:rsidRPr="00CB1038">
        <w:rPr>
          <w:bCs/>
          <w:sz w:val="28"/>
          <w:szCs w:val="28"/>
          <w:lang w:eastAsia="ru-RU"/>
        </w:rPr>
        <w:t xml:space="preserve">- Федеральным </w:t>
      </w:r>
      <w:hyperlink r:id="rId9" w:history="1">
        <w:r w:rsidRPr="00CB1038">
          <w:rPr>
            <w:bCs/>
            <w:sz w:val="28"/>
            <w:szCs w:val="28"/>
            <w:lang w:eastAsia="ru-RU"/>
          </w:rPr>
          <w:t>законом</w:t>
        </w:r>
      </w:hyperlink>
      <w:r w:rsidRPr="00CB1038">
        <w:rPr>
          <w:bCs/>
          <w:sz w:val="28"/>
          <w:szCs w:val="28"/>
          <w:lang w:eastAsia="ru-RU"/>
        </w:rPr>
        <w:t xml:space="preserve"> от 27 июля 2006 года N 152-ФЗ "О персональных данных" (Собрание законодательства РФ, N 31 (1 ч.), ст. 3451 от 31 июля 2006 года);</w:t>
      </w:r>
    </w:p>
    <w:p w:rsidR="002D17ED" w:rsidRPr="00CB1038" w:rsidRDefault="002D17ED" w:rsidP="00CB1038">
      <w:pPr>
        <w:autoSpaceDE w:val="0"/>
        <w:autoSpaceDN w:val="0"/>
        <w:adjustRightInd w:val="0"/>
        <w:spacing w:after="0"/>
        <w:ind w:firstLine="540"/>
        <w:jc w:val="both"/>
        <w:rPr>
          <w:bCs/>
          <w:sz w:val="28"/>
          <w:szCs w:val="28"/>
          <w:lang w:eastAsia="ru-RU"/>
        </w:rPr>
      </w:pPr>
      <w:r w:rsidRPr="00CB1038">
        <w:rPr>
          <w:bCs/>
          <w:sz w:val="28"/>
          <w:szCs w:val="28"/>
          <w:lang w:eastAsia="ru-RU"/>
        </w:rPr>
        <w:t xml:space="preserve">- </w:t>
      </w:r>
      <w:hyperlink r:id="rId10" w:history="1">
        <w:r w:rsidRPr="00CB1038">
          <w:rPr>
            <w:bCs/>
            <w:sz w:val="28"/>
            <w:szCs w:val="28"/>
            <w:lang w:eastAsia="ru-RU"/>
          </w:rPr>
          <w:t>Указом</w:t>
        </w:r>
      </w:hyperlink>
      <w:r w:rsidRPr="00CB1038">
        <w:rPr>
          <w:bCs/>
          <w:sz w:val="28"/>
          <w:szCs w:val="28"/>
          <w:lang w:eastAsia="ru-RU"/>
        </w:rPr>
        <w:t xml:space="preserve"> Президента Российской Федерации от 1 февраля 2005 года N 112 "О конкурсе на замещение вакантной должности государственной гражданской службы Российской Федерации" (Собрание законодательства РФ, N 6, ст. 439 от 7 февраля 2005 года);</w:t>
      </w:r>
    </w:p>
    <w:p w:rsidR="002D17ED" w:rsidRPr="00CB1038" w:rsidRDefault="002D17ED" w:rsidP="00CB1038">
      <w:pPr>
        <w:autoSpaceDE w:val="0"/>
        <w:autoSpaceDN w:val="0"/>
        <w:adjustRightInd w:val="0"/>
        <w:spacing w:after="0"/>
        <w:ind w:firstLine="540"/>
        <w:jc w:val="both"/>
        <w:rPr>
          <w:bCs/>
          <w:sz w:val="28"/>
          <w:szCs w:val="28"/>
          <w:lang w:eastAsia="ru-RU"/>
        </w:rPr>
      </w:pPr>
      <w:r w:rsidRPr="00CB1038">
        <w:rPr>
          <w:bCs/>
          <w:sz w:val="28"/>
          <w:szCs w:val="28"/>
          <w:lang w:eastAsia="ru-RU"/>
        </w:rPr>
        <w:t xml:space="preserve">- областным </w:t>
      </w:r>
      <w:hyperlink r:id="rId11" w:history="1">
        <w:r w:rsidRPr="00CB1038">
          <w:rPr>
            <w:bCs/>
            <w:sz w:val="28"/>
            <w:szCs w:val="28"/>
            <w:lang w:eastAsia="ru-RU"/>
          </w:rPr>
          <w:t>законом</w:t>
        </w:r>
      </w:hyperlink>
      <w:r w:rsidRPr="00CB1038">
        <w:rPr>
          <w:bCs/>
          <w:sz w:val="28"/>
          <w:szCs w:val="28"/>
          <w:lang w:eastAsia="ru-RU"/>
        </w:rPr>
        <w:t xml:space="preserve"> Ленинградской области от 25 февраля 2005 года N 11-оз "О правовом регулировании государственной гражданской службы Ленинградской области" (Вестник Правительства Ленинградской области, N 7, 28 февраля 2005 года);</w:t>
      </w:r>
    </w:p>
    <w:p w:rsidR="002D17ED" w:rsidRPr="00CB1038" w:rsidRDefault="002D17ED" w:rsidP="00CB1038">
      <w:pPr>
        <w:autoSpaceDE w:val="0"/>
        <w:autoSpaceDN w:val="0"/>
        <w:adjustRightInd w:val="0"/>
        <w:spacing w:after="0"/>
        <w:ind w:firstLine="540"/>
        <w:jc w:val="both"/>
        <w:rPr>
          <w:bCs/>
          <w:sz w:val="28"/>
          <w:szCs w:val="28"/>
          <w:lang w:eastAsia="ru-RU"/>
        </w:rPr>
      </w:pPr>
      <w:r w:rsidRPr="00CB1038">
        <w:rPr>
          <w:bCs/>
          <w:sz w:val="28"/>
          <w:szCs w:val="28"/>
          <w:lang w:eastAsia="ru-RU"/>
        </w:rPr>
        <w:t xml:space="preserve">- областным </w:t>
      </w:r>
      <w:hyperlink r:id="rId12" w:history="1">
        <w:r w:rsidRPr="00CB1038">
          <w:rPr>
            <w:bCs/>
            <w:sz w:val="28"/>
            <w:szCs w:val="28"/>
            <w:lang w:eastAsia="ru-RU"/>
          </w:rPr>
          <w:t>законом</w:t>
        </w:r>
      </w:hyperlink>
      <w:r w:rsidRPr="00CB1038">
        <w:rPr>
          <w:bCs/>
          <w:sz w:val="28"/>
          <w:szCs w:val="28"/>
          <w:lang w:eastAsia="ru-RU"/>
        </w:rPr>
        <w:t xml:space="preserve">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 (Вестник Правительства Ленинградской области, N 7, 28.02.2005);</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 xml:space="preserve">1.2. Конкурс на замещение вакантной должности государственной гражданской службы Ленинградской области в аппарате Уполномоченного по правам </w:t>
      </w:r>
      <w:r>
        <w:rPr>
          <w:sz w:val="28"/>
          <w:szCs w:val="28"/>
        </w:rPr>
        <w:t>ребёнка</w:t>
      </w:r>
      <w:r w:rsidRPr="00D75D44">
        <w:rPr>
          <w:sz w:val="28"/>
          <w:szCs w:val="28"/>
        </w:rPr>
        <w:t xml:space="preserve"> в Ленинградской области (далее - Конкурс) проводится при наличии вакантной должности государственной гражданской службы (далее - вакантная должность), замещение которой в соответствии с Федеральным </w:t>
      </w:r>
      <w:hyperlink r:id="rId13" w:history="1">
        <w:r w:rsidRPr="00D75D44">
          <w:rPr>
            <w:sz w:val="28"/>
            <w:szCs w:val="28"/>
          </w:rPr>
          <w:t>законом</w:t>
        </w:r>
      </w:hyperlink>
      <w:r w:rsidRPr="00D75D44">
        <w:rPr>
          <w:sz w:val="28"/>
          <w:szCs w:val="28"/>
        </w:rPr>
        <w:t xml:space="preserve"> N 79-ФЗ, областным </w:t>
      </w:r>
      <w:hyperlink r:id="rId14" w:history="1">
        <w:r w:rsidRPr="00D75D44">
          <w:rPr>
            <w:sz w:val="28"/>
            <w:szCs w:val="28"/>
          </w:rPr>
          <w:t>законом</w:t>
        </w:r>
      </w:hyperlink>
      <w:r w:rsidRPr="00D75D44">
        <w:rPr>
          <w:sz w:val="28"/>
          <w:szCs w:val="28"/>
        </w:rPr>
        <w:t xml:space="preserve"> от 25 февраля 2005 года N 11-оз "О правовом регулировании государственной гражданской службы Ленинградской области" проводится на конкурсной основе.</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1.3. Конкурс проводится в целях:</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обеспечения прав граждан Российской Федерации на равный доступ к государственной гражданской службе в соответствии с их способностями и профессиональной подготовкой, а также права государственных гражданских служащих на должностной рост на конкурсной основе;</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отбора кандидатов, наиболее подходящих для замещения вакантных должностей, из общего числа кандидатов, соответствующих квалификационным требованиям к должностям гражданской службы, установленным федеральным законодательством, законодательством Ленинградской области, и допущенных к участию в Конкурсе;</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 xml:space="preserve">формирования кадрового резерва в аппарате Уполномоченного по правам </w:t>
      </w:r>
      <w:r>
        <w:rPr>
          <w:sz w:val="28"/>
          <w:szCs w:val="28"/>
        </w:rPr>
        <w:t xml:space="preserve">ребёнка </w:t>
      </w:r>
      <w:r w:rsidRPr="00D75D44">
        <w:rPr>
          <w:sz w:val="28"/>
          <w:szCs w:val="28"/>
        </w:rPr>
        <w:t>в Ленинградской области.</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 xml:space="preserve">1.4. Вакантной должностью признается не замещенная государственным гражданским служащим должность государственной гражданской службы, предусмотренная штатным расписанием аппарата Уполномоченного по правам </w:t>
      </w:r>
      <w:r>
        <w:rPr>
          <w:sz w:val="28"/>
          <w:szCs w:val="28"/>
        </w:rPr>
        <w:t>ребёнка</w:t>
      </w:r>
      <w:r w:rsidRPr="00D75D44">
        <w:rPr>
          <w:sz w:val="28"/>
          <w:szCs w:val="28"/>
        </w:rPr>
        <w:t xml:space="preserve"> в Ленинградской области.</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1.5. Решение о проведении Конкурса принимается представителем нанимателя.</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1.6. Конкурс не проводится:</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при назначении на замещаемые на определенный срок полномочий должности гражданской службы Ленинградской области категорий "Руководители" и "Помощники (советники)";</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при заключении срочного служебного контракта;</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при назначении гражданского служащего в случае невозможности по состоянию здоровья в соответствии с медицинским заключением исполнять должностные обязанности по замещаемой должности гражданской службы на иную должность гражданской службы, соответствующую его квалификации и не противопоказанную по состоянию здоровья;</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в случае сокращения должностей гражданской службы (реорганизации или ликвидации государственного органа) и предоставления гражданскому служащему с учетом уровня его квалификации, профессионального образования и стажа государственной службы или работы (службы) по специальности возможности замещения иной должности гражданской службы в том же государственном органе либо в государственном органе, которому переданы функции ликвидированного государственного органа, либо в другом государственном органе;</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при назначении на должность гражданской службы гражданского служащего (гражданина), состоящего в кадровом резерве, сформированном на конкурсной основе.</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1.7. По решению представителя нанимателя Конкурс может не проводиться:</w:t>
      </w:r>
    </w:p>
    <w:p w:rsidR="002D17ED" w:rsidRPr="00D75D44" w:rsidRDefault="002D17ED" w:rsidP="00483846">
      <w:pPr>
        <w:widowControl w:val="0"/>
        <w:autoSpaceDE w:val="0"/>
        <w:autoSpaceDN w:val="0"/>
        <w:adjustRightInd w:val="0"/>
        <w:spacing w:after="0"/>
        <w:ind w:firstLine="540"/>
        <w:jc w:val="both"/>
        <w:rPr>
          <w:sz w:val="28"/>
          <w:szCs w:val="28"/>
        </w:rPr>
      </w:pPr>
      <w:r w:rsidRPr="00D75D44">
        <w:rPr>
          <w:sz w:val="28"/>
          <w:szCs w:val="28"/>
        </w:rPr>
        <w:t>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 xml:space="preserve"> назначении на должности гражданской службы, относящиеся к группе младших должностей гражданской службы.</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1.8. Организатором Конкурса является представитель нанимателя (далее - организатор Конкурса).</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1.9. Участники Конкурса - граждане или гражданские служащие, подавшие заявление на участие в Конкурсе.</w:t>
      </w:r>
    </w:p>
    <w:p w:rsidR="002D17ED" w:rsidRPr="00D75D44" w:rsidRDefault="002D17ED">
      <w:pPr>
        <w:widowControl w:val="0"/>
        <w:autoSpaceDE w:val="0"/>
        <w:autoSpaceDN w:val="0"/>
        <w:adjustRightInd w:val="0"/>
        <w:spacing w:after="0"/>
        <w:ind w:firstLine="540"/>
        <w:jc w:val="both"/>
        <w:rPr>
          <w:sz w:val="28"/>
          <w:szCs w:val="28"/>
        </w:rPr>
      </w:pPr>
    </w:p>
    <w:p w:rsidR="002D17ED" w:rsidRPr="00D75D44" w:rsidRDefault="002D17ED">
      <w:pPr>
        <w:widowControl w:val="0"/>
        <w:autoSpaceDE w:val="0"/>
        <w:autoSpaceDN w:val="0"/>
        <w:adjustRightInd w:val="0"/>
        <w:spacing w:after="0"/>
        <w:ind w:firstLine="540"/>
        <w:jc w:val="both"/>
        <w:outlineLvl w:val="1"/>
        <w:rPr>
          <w:sz w:val="28"/>
          <w:szCs w:val="28"/>
        </w:rPr>
      </w:pPr>
      <w:r w:rsidRPr="00D75D44">
        <w:rPr>
          <w:sz w:val="28"/>
          <w:szCs w:val="28"/>
        </w:rPr>
        <w:t>2. Требования к участникам Конкурса</w:t>
      </w:r>
    </w:p>
    <w:p w:rsidR="002D17ED" w:rsidRPr="00D75D44" w:rsidRDefault="002D17ED">
      <w:pPr>
        <w:widowControl w:val="0"/>
        <w:autoSpaceDE w:val="0"/>
        <w:autoSpaceDN w:val="0"/>
        <w:adjustRightInd w:val="0"/>
        <w:spacing w:after="0"/>
        <w:ind w:firstLine="540"/>
        <w:jc w:val="both"/>
        <w:rPr>
          <w:sz w:val="28"/>
          <w:szCs w:val="28"/>
        </w:rPr>
      </w:pP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2.1. Право на участие в Конкурсе имеют граждане Российской Федерации, достигшие возраста 18 лет, владеющие государственным языком Российской Федерации, соответствующие установленным областным законодательством о государственной гражданской службе квалификационным требованиям к вакантной должности, представившие в установленный срок все необходимые документы.</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2.2. Требования к гражданам (гражданским служащим), изъявившим желание участвовать в Конкурсе, перечень документов и материалов, представляемых ими, определяются на основании нормативных правовых актов, регламентирующих государственную гражданскую службу Российской Федерации и Ленинградской области.</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2.3. Документы для участия в Конкурсе представляются гражданами (гражданскими служащими) в течение 21 дня со дня размещения информации о приеме документов для участия в Конкурсе.</w:t>
      </w:r>
    </w:p>
    <w:p w:rsidR="002D17ED" w:rsidRPr="00D75D44" w:rsidRDefault="002D17ED">
      <w:pPr>
        <w:widowControl w:val="0"/>
        <w:autoSpaceDE w:val="0"/>
        <w:autoSpaceDN w:val="0"/>
        <w:adjustRightInd w:val="0"/>
        <w:spacing w:after="0"/>
        <w:ind w:firstLine="540"/>
        <w:jc w:val="both"/>
        <w:rPr>
          <w:sz w:val="28"/>
          <w:szCs w:val="28"/>
        </w:rPr>
      </w:pPr>
    </w:p>
    <w:p w:rsidR="002D17ED" w:rsidRPr="00D75D44" w:rsidRDefault="002D17ED">
      <w:pPr>
        <w:widowControl w:val="0"/>
        <w:autoSpaceDE w:val="0"/>
        <w:autoSpaceDN w:val="0"/>
        <w:adjustRightInd w:val="0"/>
        <w:spacing w:after="0"/>
        <w:ind w:firstLine="540"/>
        <w:jc w:val="both"/>
        <w:outlineLvl w:val="1"/>
        <w:rPr>
          <w:sz w:val="28"/>
          <w:szCs w:val="28"/>
        </w:rPr>
      </w:pPr>
      <w:r w:rsidRPr="00D75D44">
        <w:rPr>
          <w:sz w:val="28"/>
          <w:szCs w:val="28"/>
        </w:rPr>
        <w:t>3. Конкурсная документация</w:t>
      </w:r>
    </w:p>
    <w:p w:rsidR="002D17ED" w:rsidRPr="00D75D44" w:rsidRDefault="002D17ED">
      <w:pPr>
        <w:widowControl w:val="0"/>
        <w:autoSpaceDE w:val="0"/>
        <w:autoSpaceDN w:val="0"/>
        <w:adjustRightInd w:val="0"/>
        <w:spacing w:after="0"/>
        <w:ind w:firstLine="540"/>
        <w:jc w:val="both"/>
        <w:rPr>
          <w:sz w:val="28"/>
          <w:szCs w:val="28"/>
        </w:rPr>
      </w:pP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3.1. Конкурсная документация включает:</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должностной регламент, содержащий квалификационные требования к вакантной должности;</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текст объявления о проведении Конкурса;</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 xml:space="preserve">критерии определения победителя Конкурса, указанные в </w:t>
      </w:r>
      <w:hyperlink w:anchor="Par175" w:history="1">
        <w:r w:rsidRPr="00D75D44">
          <w:rPr>
            <w:sz w:val="28"/>
            <w:szCs w:val="28"/>
          </w:rPr>
          <w:t>пункте 6.5</w:t>
        </w:r>
      </w:hyperlink>
      <w:r w:rsidRPr="00D75D44">
        <w:rPr>
          <w:sz w:val="28"/>
          <w:szCs w:val="28"/>
        </w:rPr>
        <w:t xml:space="preserve"> настоящей Методики;</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темы рефератов, вопросы анкет и(или) тестов.</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3.2. Организатор Конкурса готовит и комплектует конкурсную документацию.</w:t>
      </w:r>
    </w:p>
    <w:p w:rsidR="002D17ED" w:rsidRPr="00D75D44" w:rsidRDefault="002D17ED">
      <w:pPr>
        <w:widowControl w:val="0"/>
        <w:autoSpaceDE w:val="0"/>
        <w:autoSpaceDN w:val="0"/>
        <w:adjustRightInd w:val="0"/>
        <w:spacing w:after="0"/>
        <w:ind w:firstLine="540"/>
        <w:jc w:val="both"/>
        <w:rPr>
          <w:sz w:val="28"/>
          <w:szCs w:val="28"/>
        </w:rPr>
      </w:pPr>
    </w:p>
    <w:p w:rsidR="002D17ED" w:rsidRPr="00D75D44" w:rsidRDefault="002D17ED">
      <w:pPr>
        <w:widowControl w:val="0"/>
        <w:autoSpaceDE w:val="0"/>
        <w:autoSpaceDN w:val="0"/>
        <w:adjustRightInd w:val="0"/>
        <w:spacing w:after="0"/>
        <w:ind w:firstLine="540"/>
        <w:jc w:val="both"/>
        <w:outlineLvl w:val="1"/>
        <w:rPr>
          <w:sz w:val="28"/>
          <w:szCs w:val="28"/>
        </w:rPr>
      </w:pPr>
      <w:r w:rsidRPr="00D75D44">
        <w:rPr>
          <w:sz w:val="28"/>
          <w:szCs w:val="28"/>
        </w:rPr>
        <w:t>4. Порядок формирования, состав и полномочия конкурсной комиссии</w:t>
      </w:r>
    </w:p>
    <w:p w:rsidR="002D17ED" w:rsidRPr="00D75D44" w:rsidRDefault="002D17ED">
      <w:pPr>
        <w:widowControl w:val="0"/>
        <w:autoSpaceDE w:val="0"/>
        <w:autoSpaceDN w:val="0"/>
        <w:adjustRightInd w:val="0"/>
        <w:spacing w:after="0"/>
        <w:ind w:firstLine="540"/>
        <w:jc w:val="both"/>
        <w:rPr>
          <w:sz w:val="28"/>
          <w:szCs w:val="28"/>
        </w:rPr>
      </w:pP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 xml:space="preserve">4.1. Для проведения Конкурса образуется конкурсная комиссия, состав которой формируется в соответствии со </w:t>
      </w:r>
      <w:hyperlink r:id="rId15" w:history="1">
        <w:r w:rsidRPr="00D75D44">
          <w:rPr>
            <w:sz w:val="28"/>
            <w:szCs w:val="28"/>
          </w:rPr>
          <w:t>статьей 22</w:t>
        </w:r>
      </w:hyperlink>
      <w:r w:rsidRPr="00D75D44">
        <w:rPr>
          <w:sz w:val="28"/>
          <w:szCs w:val="28"/>
        </w:rPr>
        <w:t xml:space="preserve"> Федерального закона N 79-ФЗ, </w:t>
      </w:r>
      <w:hyperlink r:id="rId16" w:history="1">
        <w:r w:rsidRPr="00823DE3">
          <w:rPr>
            <w:b/>
            <w:i/>
            <w:sz w:val="28"/>
            <w:szCs w:val="28"/>
          </w:rPr>
          <w:t>Положением</w:t>
        </w:r>
      </w:hyperlink>
      <w:r w:rsidRPr="00823DE3">
        <w:rPr>
          <w:b/>
          <w:i/>
          <w:sz w:val="28"/>
          <w:szCs w:val="28"/>
        </w:rPr>
        <w:t xml:space="preserve"> о конкурсе,</w:t>
      </w:r>
      <w:r w:rsidRPr="00D75D44">
        <w:rPr>
          <w:sz w:val="28"/>
          <w:szCs w:val="28"/>
        </w:rPr>
        <w:t xml:space="preserve">  </w:t>
      </w:r>
      <w:hyperlink r:id="rId17" w:history="1">
        <w:r w:rsidRPr="00D75D44">
          <w:rPr>
            <w:sz w:val="28"/>
            <w:szCs w:val="28"/>
          </w:rPr>
          <w:t>распоряжением</w:t>
        </w:r>
      </w:hyperlink>
      <w:r w:rsidRPr="00D75D44">
        <w:rPr>
          <w:sz w:val="28"/>
          <w:szCs w:val="28"/>
        </w:rPr>
        <w:t xml:space="preserve"> Уполномоченного по правам </w:t>
      </w:r>
      <w:r>
        <w:rPr>
          <w:sz w:val="28"/>
          <w:szCs w:val="28"/>
        </w:rPr>
        <w:t>ребёнка</w:t>
      </w:r>
      <w:r w:rsidRPr="00D75D44">
        <w:rPr>
          <w:sz w:val="28"/>
          <w:szCs w:val="28"/>
        </w:rPr>
        <w:t xml:space="preserve"> в Ленинг</w:t>
      </w:r>
      <w:r>
        <w:rPr>
          <w:sz w:val="28"/>
          <w:szCs w:val="28"/>
        </w:rPr>
        <w:t>радской области от 11</w:t>
      </w:r>
      <w:r w:rsidRPr="00D75D44">
        <w:rPr>
          <w:sz w:val="28"/>
          <w:szCs w:val="28"/>
        </w:rPr>
        <w:t xml:space="preserve">.01.2013 № 02-02/1 "Об образовании конкурсной комиссии по проведению конкурса на замещение вакантной должности государственной гражданской службы Ленинградской области в аппарате Уполномоченного по правам </w:t>
      </w:r>
      <w:r>
        <w:rPr>
          <w:sz w:val="28"/>
          <w:szCs w:val="28"/>
        </w:rPr>
        <w:t>ребёнка</w:t>
      </w:r>
      <w:r w:rsidRPr="00D75D44">
        <w:rPr>
          <w:sz w:val="28"/>
          <w:szCs w:val="28"/>
        </w:rPr>
        <w:t xml:space="preserve"> в Ленинградской области".</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В состав конкурсной комиссии входят представитель нанимателя и уполномоченные им гражданские служащие, а также представители научных и образовательных учреждений, других организаций, приглашенные организатором Конкурса в качестве независимых экспертов - специалистов по вопросам, связанным с государственной службой или соответствующим профилю деятельности государственного органа,  направлению работы (без указания персональных данных экспертов). Число независимых экспертов должно составлять не менее одной четверти общего числа членов конкурсной комиссии.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Состав конкурсной комиссии формируется таким образом, чтобы исключить возможность возникновения конфликта интересов, который может повлиять на принимаемые конкурсной комиссией решения.</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4.2. Заседание конкурсной комиссии считается правомочным, если на нем присутствует не менее двух третей ее состава.</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4.3. Конкурсная комиссия осуществляет следующие полномочия:</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рассматривает документы граждан (гражданских служащих), зарегистрированных для участия в Конкурсе;</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рассматривает заявления и вопросы, возникающие в процессе подготовки и проведения Конкурса;</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оценивает граждан (гражданских служащих), допущенных к участию в Конкурсе (далее - кандидаты);</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решает вопросы регламента своей работы в соответствии с настоящей Методикой.</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4.4. Конкурсная комиссия принимает решение об определении победителя Конкурса или о том, что победитель не выявлен.</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4.5. Конкурсная комиссия вправе дать рекомендации:</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по установлению испытательного срока и его продолжительности при назначении победителя Конкурса на вакантную должность и заключении с ним служебного контракта;</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о включении кандидата (кандидатов) в установленном порядке в кадровый резерв для замещения должности государственной гражданской службы.</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4.5.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4.6. При равенстве голосов членов конкурсной комиссии решающим является голос председателя конкурсной комиссии.</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4.7. В своей работе конкурсная комиссия руководствуется нормативными правовыми актами Российской Федерации и Ленинградской области, настоящей Методикой.</w:t>
      </w:r>
    </w:p>
    <w:p w:rsidR="002D17ED" w:rsidRPr="00D75D44" w:rsidRDefault="002D17ED">
      <w:pPr>
        <w:widowControl w:val="0"/>
        <w:autoSpaceDE w:val="0"/>
        <w:autoSpaceDN w:val="0"/>
        <w:adjustRightInd w:val="0"/>
        <w:spacing w:after="0"/>
        <w:ind w:firstLine="540"/>
        <w:jc w:val="both"/>
        <w:rPr>
          <w:sz w:val="28"/>
          <w:szCs w:val="28"/>
        </w:rPr>
      </w:pPr>
    </w:p>
    <w:p w:rsidR="002D17ED" w:rsidRPr="00D75D44" w:rsidRDefault="002D17ED">
      <w:pPr>
        <w:widowControl w:val="0"/>
        <w:autoSpaceDE w:val="0"/>
        <w:autoSpaceDN w:val="0"/>
        <w:adjustRightInd w:val="0"/>
        <w:spacing w:after="0"/>
        <w:ind w:firstLine="540"/>
        <w:jc w:val="both"/>
        <w:outlineLvl w:val="1"/>
        <w:rPr>
          <w:sz w:val="28"/>
          <w:szCs w:val="28"/>
        </w:rPr>
      </w:pPr>
      <w:r w:rsidRPr="00D75D44">
        <w:rPr>
          <w:sz w:val="28"/>
          <w:szCs w:val="28"/>
        </w:rPr>
        <w:t>5. Этапы проведения Конкурса</w:t>
      </w:r>
    </w:p>
    <w:p w:rsidR="002D17ED" w:rsidRPr="00D75D44" w:rsidRDefault="002D17ED">
      <w:pPr>
        <w:widowControl w:val="0"/>
        <w:autoSpaceDE w:val="0"/>
        <w:autoSpaceDN w:val="0"/>
        <w:adjustRightInd w:val="0"/>
        <w:spacing w:after="0"/>
        <w:ind w:firstLine="540"/>
        <w:jc w:val="both"/>
        <w:rPr>
          <w:sz w:val="28"/>
          <w:szCs w:val="28"/>
        </w:rPr>
      </w:pP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5.1. Конкурс проводится в два этапа.</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5.2. Первый этап состоит в привлечении граждан (гражданских служащих) к участию в Конкурсе,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 xml:space="preserve">На первом этапе организатор Конкурса на официальном сайте Уполномоченного по правам </w:t>
      </w:r>
      <w:r>
        <w:rPr>
          <w:sz w:val="28"/>
          <w:szCs w:val="28"/>
        </w:rPr>
        <w:t>ребёнка</w:t>
      </w:r>
      <w:r w:rsidRPr="00D75D44">
        <w:rPr>
          <w:sz w:val="28"/>
          <w:szCs w:val="28"/>
        </w:rPr>
        <w:t xml:space="preserve"> в Ленинградской области  </w:t>
      </w:r>
      <w:r w:rsidRPr="00135B96">
        <w:rPr>
          <w:sz w:val="28"/>
          <w:szCs w:val="28"/>
        </w:rPr>
        <w:t xml:space="preserve">http://leningrads.rfdeti.ru </w:t>
      </w:r>
      <w:r w:rsidRPr="00D75D44">
        <w:rPr>
          <w:sz w:val="28"/>
          <w:szCs w:val="28"/>
        </w:rPr>
        <w:t>размещает объявление о приеме документов для участия в Конкурсе.</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 xml:space="preserve">В объявлении указывается информация о Конкурсе: наименование вакантной должности государственной гражданской службы, требования, предъявляемые к претенденту на замещение вакантной должности, условия прохождения государственной гражданской службы, место и время приема документов, подлежащих представлению, срок, до истечения которого принимаются указанные документы, предполагаемая дата и место проведения Конкурса, порядок проведения Конкурса, контактный телефон организатора конкурса, другие информационные материалы. Объявление о приеме документов для участия в Конкурсе и информация о Конкурсе </w:t>
      </w:r>
      <w:r w:rsidRPr="00394974">
        <w:rPr>
          <w:i/>
          <w:sz w:val="28"/>
          <w:szCs w:val="28"/>
        </w:rPr>
        <w:t xml:space="preserve">могут </w:t>
      </w:r>
      <w:r w:rsidRPr="00D75D44">
        <w:rPr>
          <w:sz w:val="28"/>
          <w:szCs w:val="28"/>
        </w:rPr>
        <w:t>также публиковаться в региональной газете "Вести" и</w:t>
      </w:r>
      <w:r>
        <w:rPr>
          <w:sz w:val="28"/>
          <w:szCs w:val="28"/>
        </w:rPr>
        <w:t xml:space="preserve"> </w:t>
      </w:r>
      <w:r w:rsidRPr="00D75D44">
        <w:rPr>
          <w:sz w:val="28"/>
          <w:szCs w:val="28"/>
        </w:rPr>
        <w:t>(или) ином периодическом печатном издании.</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 xml:space="preserve">Первый этап Конкурса начинается со дня размещения на официальном сайте Уполномоченного по правам </w:t>
      </w:r>
      <w:r>
        <w:rPr>
          <w:sz w:val="28"/>
          <w:szCs w:val="28"/>
        </w:rPr>
        <w:t>ребёнка</w:t>
      </w:r>
      <w:r w:rsidRPr="00D75D44">
        <w:rPr>
          <w:sz w:val="28"/>
          <w:szCs w:val="28"/>
        </w:rPr>
        <w:t xml:space="preserve"> в Ленинградской области объявления о приеме документов для участия в Конкурсе и завершается не ранее чем через 21 день.</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На первом этапе происходит:</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информирование и консультирование граждан, претендующих на замещение вакантных должностей, об условиях проведения Конкурса;</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представление организатором Конкурса конкурсной документации по запросам, полученным от участников Конкурса;</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с согласия гражданина (гражданского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(гражданский служащий), связано с использованием таких сведений.</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 xml:space="preserve">Результатом первого этапа Конкурса является список кандидатов, соответствующих установленным квалификационным требованиям и допущенных к дальнейшему участию в Конкурсе. Список утверждается распоряжением (приказом) представителя нанимателя. Распоряжение (приказ) может содержать решение о допуске к Конкурсу соответствующих кандидатов, отказе претендентам в допуске к Конкурсу (при наличии оснований, предусмотренных </w:t>
      </w:r>
      <w:hyperlink r:id="rId18" w:history="1">
        <w:r w:rsidRPr="00D75D44">
          <w:rPr>
            <w:sz w:val="28"/>
            <w:szCs w:val="28"/>
          </w:rPr>
          <w:t>пунктом 10</w:t>
        </w:r>
      </w:hyperlink>
      <w:r w:rsidRPr="00D75D44">
        <w:rPr>
          <w:sz w:val="28"/>
          <w:szCs w:val="28"/>
        </w:rPr>
        <w:t xml:space="preserve"> Положения о конкурсе, </w:t>
      </w:r>
      <w:hyperlink r:id="rId19" w:history="1">
        <w:r w:rsidRPr="00D75D44">
          <w:rPr>
            <w:sz w:val="28"/>
            <w:szCs w:val="28"/>
          </w:rPr>
          <w:t>статьями 16</w:t>
        </w:r>
      </w:hyperlink>
      <w:r w:rsidRPr="00D75D44">
        <w:rPr>
          <w:sz w:val="28"/>
          <w:szCs w:val="28"/>
        </w:rPr>
        <w:t xml:space="preserve"> и </w:t>
      </w:r>
      <w:hyperlink r:id="rId20" w:history="1">
        <w:r w:rsidRPr="00D75D44">
          <w:rPr>
            <w:sz w:val="28"/>
            <w:szCs w:val="28"/>
          </w:rPr>
          <w:t>17</w:t>
        </w:r>
      </w:hyperlink>
      <w:r w:rsidRPr="00D75D44">
        <w:rPr>
          <w:sz w:val="28"/>
          <w:szCs w:val="28"/>
        </w:rPr>
        <w:t xml:space="preserve">, </w:t>
      </w:r>
      <w:hyperlink r:id="rId21" w:history="1">
        <w:r w:rsidRPr="00D75D44">
          <w:rPr>
            <w:sz w:val="28"/>
            <w:szCs w:val="28"/>
          </w:rPr>
          <w:t>частью 5 статьи 22</w:t>
        </w:r>
      </w:hyperlink>
      <w:r w:rsidRPr="00D75D44">
        <w:rPr>
          <w:sz w:val="28"/>
          <w:szCs w:val="28"/>
        </w:rPr>
        <w:t xml:space="preserve"> Федерального закона N 79-ФЗ), назначении даты, времени и места проведения заседания конкурсной комиссии.</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 xml:space="preserve">Кандидаты в порядке, установленном </w:t>
      </w:r>
      <w:hyperlink r:id="rId22" w:history="1">
        <w:r w:rsidRPr="00D75D44">
          <w:rPr>
            <w:sz w:val="28"/>
            <w:szCs w:val="28"/>
          </w:rPr>
          <w:t>пунктом 14</w:t>
        </w:r>
      </w:hyperlink>
      <w:r w:rsidRPr="00D75D44">
        <w:rPr>
          <w:sz w:val="28"/>
          <w:szCs w:val="28"/>
        </w:rPr>
        <w:t xml:space="preserve"> Положения о конкурсе, информируются о проведении второго этапа Конкурса. Претенденты, которым отказано в допуске к участию в Конкурсе, информируются в письменной форме о причинах отказа.</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 xml:space="preserve">5.3. Второй этап Конкурса проводится при наличии </w:t>
      </w:r>
      <w:r w:rsidRPr="00D6389F">
        <w:rPr>
          <w:i/>
          <w:sz w:val="28"/>
          <w:szCs w:val="28"/>
        </w:rPr>
        <w:t>двух и более</w:t>
      </w:r>
      <w:r w:rsidRPr="00D75D44">
        <w:rPr>
          <w:sz w:val="28"/>
          <w:szCs w:val="28"/>
        </w:rPr>
        <w:t xml:space="preserve"> кандидатов, соответствующих установленным требованиям, что обеспечивает возможность осуществления дальнейшего выбора кандидатов в соответствии с настоящей Методикой.</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До заседания конкурсной комиссии с целью выявления профессиональных знаний и личностных качеств кандидатов организатором Конкурса может быть проведена оценка рефератов, результатов тестирования и анкетирования.</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Для оценки рефератов могут быть привлечены государственные гражданские служащие Ленинградской области. Оценка результатов тестирования осуществляется экспертами.</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5.4. Результатом второго этапа и одновременно итоговым результатом Конкурса является определение победителя Конкурса.</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Победителем Конкурса признается кандидат, за которого проголосует большинство членов конкурсной комиссии, присутствующих на заседании.</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5.5. В случае если по результатам проведения Конкурса ни один из кандидатов не набрал большинство голосов членов конкурсной комиссии либо не были выявлены кандидаты, отвечающие требованиям к вакантной должности, то есть в результате проведения Конкурса победитель не был выявлен, представитель нанимателя может принять решение о проведении повторного Конкурса.</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5.6. Решение конкурсной комиссии об определении победителя Конкурса принимается в отсутствие кандидатов и является основанием для назначения победителя на вакантную должность либо отказа кандидатам в таком назначении.</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 xml:space="preserve">5.7. </w:t>
      </w:r>
      <w:r w:rsidRPr="00D6389F">
        <w:rPr>
          <w:i/>
          <w:sz w:val="28"/>
          <w:szCs w:val="28"/>
        </w:rPr>
        <w:t>Итоговый протокол</w:t>
      </w:r>
      <w:r w:rsidRPr="00D75D44">
        <w:rPr>
          <w:sz w:val="28"/>
          <w:szCs w:val="28"/>
        </w:rPr>
        <w:t xml:space="preserve"> заседания конкурсной комиссии подписывается председателем, заместителем председателя, секретарем и членами конкурсной комиссии, принявшими участие в ее заседании.</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5.8. Заседание конкурсной комиссии завершается ознакомлением участников Конкурса с его результатами.</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5.9. По результатам Конкурса, в котором победитель был выявлен, издается распоряжение представителя нанимателя о назначении победителя Конкурса на вакантную должность и заключается соответствующий служебный контракт с победителем Конкурса.</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 xml:space="preserve">5.10. Организатор Конкурса в семидневный срок со дня завершения Конкурса размещает информацию о результатах Конкурса на официальном сайте Уполномоченного по правам </w:t>
      </w:r>
      <w:r>
        <w:rPr>
          <w:sz w:val="28"/>
          <w:szCs w:val="28"/>
        </w:rPr>
        <w:t>ребёнка</w:t>
      </w:r>
      <w:r w:rsidRPr="00D75D44">
        <w:rPr>
          <w:sz w:val="28"/>
          <w:szCs w:val="28"/>
        </w:rPr>
        <w:t xml:space="preserve"> в Ленинградской области и направляет кандидатам, участвовавшим в Конкурсе, сообщения в письменной форме о результатах Конкурса.</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5.11. Все документы по проведению Конкурса формируются в дело и хранятся в архиве организатора Конкурса в течение трех лет, после чего подлежат уничтожению в установленном законодательством порядке. Документы претендентов на замещение вакантной должности, не допущенных к участию в Конкурсе, и кандидатов, участвовавших в Конкурсе, могут быть им возвращены по их письменному запросу до истечения срока хранения.</w:t>
      </w:r>
    </w:p>
    <w:p w:rsidR="002D17ED" w:rsidRPr="00D75D44" w:rsidRDefault="002D17ED">
      <w:pPr>
        <w:widowControl w:val="0"/>
        <w:autoSpaceDE w:val="0"/>
        <w:autoSpaceDN w:val="0"/>
        <w:adjustRightInd w:val="0"/>
        <w:spacing w:after="0"/>
        <w:ind w:firstLine="540"/>
        <w:jc w:val="both"/>
        <w:rPr>
          <w:sz w:val="28"/>
          <w:szCs w:val="28"/>
        </w:rPr>
      </w:pPr>
    </w:p>
    <w:p w:rsidR="002D17ED" w:rsidRPr="00D75D44" w:rsidRDefault="002D17ED">
      <w:pPr>
        <w:widowControl w:val="0"/>
        <w:autoSpaceDE w:val="0"/>
        <w:autoSpaceDN w:val="0"/>
        <w:adjustRightInd w:val="0"/>
        <w:spacing w:after="0"/>
        <w:ind w:firstLine="540"/>
        <w:jc w:val="both"/>
        <w:outlineLvl w:val="1"/>
        <w:rPr>
          <w:sz w:val="28"/>
          <w:szCs w:val="28"/>
        </w:rPr>
      </w:pPr>
      <w:r w:rsidRPr="00D75D44">
        <w:rPr>
          <w:sz w:val="28"/>
          <w:szCs w:val="28"/>
        </w:rPr>
        <w:t>6. Методы и критерии оценки участников Конкурса</w:t>
      </w:r>
    </w:p>
    <w:p w:rsidR="002D17ED" w:rsidRPr="00D75D44" w:rsidRDefault="002D17ED">
      <w:pPr>
        <w:widowControl w:val="0"/>
        <w:autoSpaceDE w:val="0"/>
        <w:autoSpaceDN w:val="0"/>
        <w:adjustRightInd w:val="0"/>
        <w:spacing w:after="0"/>
        <w:ind w:firstLine="540"/>
        <w:jc w:val="both"/>
        <w:rPr>
          <w:sz w:val="28"/>
          <w:szCs w:val="28"/>
        </w:rPr>
      </w:pP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 xml:space="preserve">6.1. Уполномоченный по правам </w:t>
      </w:r>
      <w:r>
        <w:rPr>
          <w:sz w:val="28"/>
          <w:szCs w:val="28"/>
        </w:rPr>
        <w:t>ребёнка</w:t>
      </w:r>
      <w:r w:rsidRPr="00D75D44">
        <w:rPr>
          <w:sz w:val="28"/>
          <w:szCs w:val="28"/>
        </w:rPr>
        <w:t xml:space="preserve"> в Ленинградской области определяет тематику рефератов, групповых дискуссий и</w:t>
      </w:r>
      <w:r>
        <w:rPr>
          <w:sz w:val="28"/>
          <w:szCs w:val="28"/>
        </w:rPr>
        <w:t xml:space="preserve"> </w:t>
      </w:r>
      <w:r w:rsidRPr="00D75D44">
        <w:rPr>
          <w:sz w:val="28"/>
          <w:szCs w:val="28"/>
        </w:rPr>
        <w:t>(или) осуществляет выбор (организуют разработку) тестов, анкет для участников Конкурса.</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6.2. При проведении Конкурса используются конкурсные задания и процедуры, основанные на методах оценки профессиональных и личностных качеств кандидатов, которые не противоречат действующему федеральному законодательству.</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В зависимости от группы и категории должностей, на замещение которых проводятся конкурсы, критерии оценки участников Конкурса могут меняться.</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6.3. Сравнение и оценка кандидатов производятся на основании результатов выполнения ими конкурсных заданий и прохождения конкурсных процедур.</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6.4. На заседании конкурсной комиссии проводится индивидуальное собеседование членов конкурсной комиссии с кандидатами по вопросам, связанным с профессиональной деятельностью по вакантной должности. В ходе собеседования уточняется информация, полученная по результатам конкурсных процедур, и оценка профессиональных и личностных качеств кандидатов.</w:t>
      </w:r>
    </w:p>
    <w:p w:rsidR="002D17ED" w:rsidRPr="00D75D44" w:rsidRDefault="002D17ED">
      <w:pPr>
        <w:widowControl w:val="0"/>
        <w:autoSpaceDE w:val="0"/>
        <w:autoSpaceDN w:val="0"/>
        <w:adjustRightInd w:val="0"/>
        <w:spacing w:after="0"/>
        <w:ind w:firstLine="540"/>
        <w:jc w:val="both"/>
        <w:rPr>
          <w:sz w:val="28"/>
          <w:szCs w:val="28"/>
        </w:rPr>
      </w:pPr>
      <w:bookmarkStart w:id="1" w:name="Par175"/>
      <w:bookmarkEnd w:id="1"/>
      <w:r w:rsidRPr="00D75D44">
        <w:rPr>
          <w:sz w:val="28"/>
          <w:szCs w:val="28"/>
        </w:rPr>
        <w:t>6.5. Конкурсная комиссия оценивает кандидатов на соответствие следующим критериям:</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уровень и профиль основного и дополнительного профессионального образования;</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продолжительность и особенности деятельности в соответствующей профессиональной сфере, достигнутые результаты в профессиональной деятельности;</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уровень профессиональных знаний в соответствующей сфере деятельности, знание действующего законодательства, регламентирующего данную сферу деятельности, владение современными профессиональными технологиями;</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 xml:space="preserve">знание </w:t>
      </w:r>
      <w:hyperlink r:id="rId23" w:history="1">
        <w:r w:rsidRPr="00D75D44">
          <w:rPr>
            <w:sz w:val="28"/>
            <w:szCs w:val="28"/>
          </w:rPr>
          <w:t>Конституции</w:t>
        </w:r>
      </w:hyperlink>
      <w:r w:rsidRPr="00D75D44">
        <w:rPr>
          <w:sz w:val="28"/>
          <w:szCs w:val="28"/>
        </w:rPr>
        <w:t xml:space="preserve"> Российской Федерации, </w:t>
      </w:r>
      <w:hyperlink r:id="rId24" w:history="1">
        <w:r w:rsidRPr="00D75D44">
          <w:rPr>
            <w:sz w:val="28"/>
            <w:szCs w:val="28"/>
          </w:rPr>
          <w:t>Устава</w:t>
        </w:r>
      </w:hyperlink>
      <w:r w:rsidRPr="00D75D44">
        <w:rPr>
          <w:sz w:val="28"/>
          <w:szCs w:val="28"/>
        </w:rPr>
        <w:t xml:space="preserve"> Ленинградской области, действующего законодательства о государственной гражданской службе;</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уровень владения навыками, повышающими общую эффективность профессиональной деятельности (владение компьютером, иностранными языками, общая грамотность и т.п.);</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стремление к профессиональной самореализации на государственной службе, ориентация на служебный рост в сфере государственного управления;</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стремление проявлять инициативу при решении поставленных задач, готовность прилагать значительные усилия для получения наилучшего результата;</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стремление совершенствовать свои знания, умения и навыки, расширять кругозор;</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соблюдение этики делового общения, способность аргументировано отстаивать собственную точку зрения;</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организаторские способности.</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В качестве дополнительных требований, предъявляемых к государственному гражданскому служащему, участвующему в Конкурсе на замещение вакантной должности, относящейся к категории "Руководители", конкурсная комиссия рассматривает способность участника создавать и поддерживать положительный психологический климат в коллективе, доброжелательность, способность нахождения взаимоприемлемого решения, требовательное отношение к себе и подчиненным.</w:t>
      </w:r>
    </w:p>
    <w:p w:rsidR="002D17ED" w:rsidRPr="00D75D44" w:rsidRDefault="002D17ED">
      <w:pPr>
        <w:widowControl w:val="0"/>
        <w:autoSpaceDE w:val="0"/>
        <w:autoSpaceDN w:val="0"/>
        <w:adjustRightInd w:val="0"/>
        <w:spacing w:after="0"/>
        <w:ind w:firstLine="540"/>
        <w:jc w:val="both"/>
        <w:rPr>
          <w:sz w:val="28"/>
          <w:szCs w:val="28"/>
        </w:rPr>
      </w:pPr>
    </w:p>
    <w:p w:rsidR="002D17ED" w:rsidRPr="00D75D44" w:rsidRDefault="002D17ED">
      <w:pPr>
        <w:widowControl w:val="0"/>
        <w:autoSpaceDE w:val="0"/>
        <w:autoSpaceDN w:val="0"/>
        <w:adjustRightInd w:val="0"/>
        <w:spacing w:after="0"/>
        <w:ind w:firstLine="540"/>
        <w:jc w:val="both"/>
        <w:outlineLvl w:val="1"/>
        <w:rPr>
          <w:sz w:val="28"/>
          <w:szCs w:val="28"/>
        </w:rPr>
      </w:pPr>
      <w:r w:rsidRPr="00D75D44">
        <w:rPr>
          <w:sz w:val="28"/>
          <w:szCs w:val="28"/>
        </w:rPr>
        <w:t>7. Функции организатора Конкурса</w:t>
      </w:r>
    </w:p>
    <w:p w:rsidR="002D17ED" w:rsidRPr="00D75D44" w:rsidRDefault="002D17ED">
      <w:pPr>
        <w:widowControl w:val="0"/>
        <w:autoSpaceDE w:val="0"/>
        <w:autoSpaceDN w:val="0"/>
        <w:adjustRightInd w:val="0"/>
        <w:spacing w:after="0"/>
        <w:ind w:firstLine="540"/>
        <w:jc w:val="both"/>
        <w:rPr>
          <w:sz w:val="28"/>
          <w:szCs w:val="28"/>
        </w:rPr>
      </w:pP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 xml:space="preserve">7.1. </w:t>
      </w:r>
      <w:r w:rsidRPr="00810B42">
        <w:rPr>
          <w:i/>
          <w:sz w:val="28"/>
          <w:szCs w:val="28"/>
        </w:rPr>
        <w:t>Ответственный за кадровую работу</w:t>
      </w:r>
      <w:r w:rsidRPr="00D75D44">
        <w:rPr>
          <w:sz w:val="28"/>
          <w:szCs w:val="28"/>
        </w:rPr>
        <w:t xml:space="preserve"> в аппарате Уполномоченного по правам </w:t>
      </w:r>
      <w:r>
        <w:rPr>
          <w:sz w:val="28"/>
          <w:szCs w:val="28"/>
        </w:rPr>
        <w:t>ребёнка</w:t>
      </w:r>
      <w:r w:rsidRPr="00D75D44">
        <w:rPr>
          <w:sz w:val="28"/>
          <w:szCs w:val="28"/>
        </w:rPr>
        <w:t xml:space="preserve"> в Ленинградской области в соответствии с </w:t>
      </w:r>
      <w:hyperlink r:id="rId25" w:history="1">
        <w:r w:rsidRPr="00D75D44">
          <w:rPr>
            <w:sz w:val="28"/>
            <w:szCs w:val="28"/>
          </w:rPr>
          <w:t>Положением</w:t>
        </w:r>
      </w:hyperlink>
      <w:r w:rsidRPr="00D75D44">
        <w:rPr>
          <w:sz w:val="28"/>
          <w:szCs w:val="28"/>
        </w:rPr>
        <w:t xml:space="preserve"> о конкурсе осуществляет следующие функции:</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 xml:space="preserve">проводит первый этап Конкурса, в ходе которого </w:t>
      </w:r>
      <w:r w:rsidRPr="00810B42">
        <w:rPr>
          <w:i/>
          <w:sz w:val="28"/>
          <w:szCs w:val="28"/>
        </w:rPr>
        <w:t>готовит распоряжение представителя нанимателя о предстоящем Конкурсе</w:t>
      </w:r>
      <w:r w:rsidRPr="00D75D44">
        <w:rPr>
          <w:sz w:val="28"/>
          <w:szCs w:val="28"/>
        </w:rPr>
        <w:t>;</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 xml:space="preserve">организует публикацию текста объявления о проведении Конкурса в региональной газете "Вести" и(или) ином периодическом печатном издании (в случае принятия организатором Конкурса соответствующего решения), а также размещение текста объявления на официальном сайте Уполномоченного по правам </w:t>
      </w:r>
      <w:r>
        <w:rPr>
          <w:sz w:val="28"/>
          <w:szCs w:val="28"/>
        </w:rPr>
        <w:t>ребёнка</w:t>
      </w:r>
      <w:r w:rsidRPr="00D75D44">
        <w:rPr>
          <w:sz w:val="28"/>
          <w:szCs w:val="28"/>
        </w:rPr>
        <w:t xml:space="preserve"> в Ленинградской области </w:t>
      </w:r>
      <w:r w:rsidRPr="00135B96">
        <w:rPr>
          <w:sz w:val="28"/>
          <w:szCs w:val="28"/>
        </w:rPr>
        <w:t>http://leningrads.rfdeti.ru</w:t>
      </w:r>
      <w:r>
        <w:rPr>
          <w:sz w:val="28"/>
          <w:szCs w:val="28"/>
        </w:rPr>
        <w:t>;</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 xml:space="preserve">производит прием, регистрацию и хранение заявлений на участие в Конкурсе и прилагаемых к ним документов, предусмотренных </w:t>
      </w:r>
      <w:hyperlink r:id="rId26" w:history="1">
        <w:r w:rsidRPr="00D75D44">
          <w:rPr>
            <w:sz w:val="28"/>
            <w:szCs w:val="28"/>
          </w:rPr>
          <w:t>пунктом 7</w:t>
        </w:r>
      </w:hyperlink>
      <w:r w:rsidRPr="00D75D44">
        <w:rPr>
          <w:sz w:val="28"/>
          <w:szCs w:val="28"/>
        </w:rPr>
        <w:t xml:space="preserve"> Положения о конкурсе;</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проводит проверку достоверности сведений, представленных претендентами на замещение вакантной должности, а также в случае необходимости оформляет допуск к сведениям, составляющим государственную и иную охраняемую законом тайну;</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информирует в установленном порядке лиц, заявивших о намерении участвовать в Конкурсе, знакомит их с конкурсной документацией;</w:t>
      </w:r>
    </w:p>
    <w:p w:rsidR="002D17ED" w:rsidRPr="00810B42" w:rsidRDefault="002D17ED">
      <w:pPr>
        <w:widowControl w:val="0"/>
        <w:autoSpaceDE w:val="0"/>
        <w:autoSpaceDN w:val="0"/>
        <w:adjustRightInd w:val="0"/>
        <w:spacing w:after="0"/>
        <w:ind w:firstLine="540"/>
        <w:jc w:val="both"/>
        <w:rPr>
          <w:i/>
          <w:sz w:val="28"/>
          <w:szCs w:val="28"/>
        </w:rPr>
      </w:pPr>
      <w:r w:rsidRPr="00810B42">
        <w:rPr>
          <w:i/>
          <w:sz w:val="28"/>
          <w:szCs w:val="28"/>
        </w:rPr>
        <w:t>подготавливает проект правового акта, содержащего решение о допуске к Конкурсу кандидатов, с указанием места, времени и даты проведения Конкурса;</w:t>
      </w:r>
    </w:p>
    <w:p w:rsidR="002D17ED" w:rsidRPr="00810B42" w:rsidRDefault="002D17ED">
      <w:pPr>
        <w:widowControl w:val="0"/>
        <w:autoSpaceDE w:val="0"/>
        <w:autoSpaceDN w:val="0"/>
        <w:adjustRightInd w:val="0"/>
        <w:spacing w:after="0"/>
        <w:ind w:firstLine="540"/>
        <w:jc w:val="both"/>
        <w:rPr>
          <w:i/>
          <w:sz w:val="28"/>
          <w:szCs w:val="28"/>
        </w:rPr>
      </w:pPr>
      <w:r w:rsidRPr="00810B42">
        <w:rPr>
          <w:i/>
          <w:sz w:val="28"/>
          <w:szCs w:val="28"/>
        </w:rPr>
        <w:t>подготавливает распоряжение о персональном составе конкурсной комиссии для проведения Конкурса;</w:t>
      </w:r>
    </w:p>
    <w:p w:rsidR="002D17ED" w:rsidRPr="00D75D44" w:rsidRDefault="002D17ED">
      <w:pPr>
        <w:widowControl w:val="0"/>
        <w:autoSpaceDE w:val="0"/>
        <w:autoSpaceDN w:val="0"/>
        <w:adjustRightInd w:val="0"/>
        <w:spacing w:after="0"/>
        <w:ind w:firstLine="540"/>
        <w:jc w:val="both"/>
        <w:rPr>
          <w:sz w:val="28"/>
          <w:szCs w:val="28"/>
        </w:rPr>
      </w:pPr>
      <w:r w:rsidRPr="00D75D44">
        <w:rPr>
          <w:sz w:val="28"/>
          <w:szCs w:val="28"/>
        </w:rPr>
        <w:t>организует проведение заседания конкурсной комиссии, подготавливает необходимые документы, оформляет протоколы заседаний конкурсной комиссии;</w:t>
      </w:r>
    </w:p>
    <w:p w:rsidR="002D17ED" w:rsidRPr="00810B42" w:rsidRDefault="002D17ED">
      <w:pPr>
        <w:widowControl w:val="0"/>
        <w:autoSpaceDE w:val="0"/>
        <w:autoSpaceDN w:val="0"/>
        <w:adjustRightInd w:val="0"/>
        <w:spacing w:after="0"/>
        <w:ind w:firstLine="540"/>
        <w:jc w:val="both"/>
        <w:rPr>
          <w:i/>
          <w:sz w:val="28"/>
          <w:szCs w:val="28"/>
        </w:rPr>
      </w:pPr>
      <w:r w:rsidRPr="00D75D44">
        <w:rPr>
          <w:sz w:val="28"/>
          <w:szCs w:val="28"/>
        </w:rPr>
        <w:t xml:space="preserve">в соответствии с требованием, установленным </w:t>
      </w:r>
      <w:hyperlink r:id="rId27" w:history="1">
        <w:r w:rsidRPr="00D75D44">
          <w:rPr>
            <w:sz w:val="28"/>
            <w:szCs w:val="28"/>
          </w:rPr>
          <w:t>пунктом 23</w:t>
        </w:r>
      </w:hyperlink>
      <w:r w:rsidRPr="00D75D44">
        <w:rPr>
          <w:sz w:val="28"/>
          <w:szCs w:val="28"/>
        </w:rPr>
        <w:t xml:space="preserve"> Положения о конкурсе, </w:t>
      </w:r>
      <w:r w:rsidRPr="00810B42">
        <w:rPr>
          <w:i/>
          <w:sz w:val="28"/>
          <w:szCs w:val="28"/>
        </w:rPr>
        <w:t>готовит распоряжение (приказ) представителя нанимателя о назначении победителя Конкурса на вакантную должность;</w:t>
      </w:r>
    </w:p>
    <w:p w:rsidR="002D17ED" w:rsidRPr="00D75D44" w:rsidRDefault="002D17ED">
      <w:pPr>
        <w:widowControl w:val="0"/>
        <w:autoSpaceDE w:val="0"/>
        <w:autoSpaceDN w:val="0"/>
        <w:adjustRightInd w:val="0"/>
        <w:spacing w:after="0"/>
        <w:ind w:firstLine="540"/>
        <w:jc w:val="both"/>
      </w:pPr>
      <w:r w:rsidRPr="00D75D44">
        <w:rPr>
          <w:sz w:val="28"/>
          <w:szCs w:val="28"/>
        </w:rPr>
        <w:t xml:space="preserve">размещает информацию об итогах Конкурса на официальном сайте Уполномоченного по правам </w:t>
      </w:r>
      <w:r>
        <w:rPr>
          <w:sz w:val="28"/>
          <w:szCs w:val="28"/>
        </w:rPr>
        <w:t>ребёнка</w:t>
      </w:r>
      <w:r w:rsidRPr="00D75D44">
        <w:rPr>
          <w:sz w:val="28"/>
          <w:szCs w:val="28"/>
        </w:rPr>
        <w:t xml:space="preserve"> в Ленинградской области.</w:t>
      </w:r>
    </w:p>
    <w:p w:rsidR="002D17ED" w:rsidRPr="00D75D44" w:rsidRDefault="002D17ED"/>
    <w:p w:rsidR="002D17ED" w:rsidRPr="00505E6C" w:rsidRDefault="002D17ED" w:rsidP="00505E6C">
      <w:pPr>
        <w:autoSpaceDE w:val="0"/>
        <w:autoSpaceDN w:val="0"/>
        <w:adjustRightInd w:val="0"/>
        <w:spacing w:after="0"/>
        <w:ind w:firstLine="4860"/>
        <w:jc w:val="right"/>
        <w:rPr>
          <w:b/>
        </w:rPr>
      </w:pPr>
      <w:r>
        <w:t xml:space="preserve">                                      </w:t>
      </w:r>
      <w:r w:rsidRPr="00505E6C">
        <w:rPr>
          <w:b/>
        </w:rPr>
        <w:t>Приложение 1</w:t>
      </w:r>
    </w:p>
    <w:p w:rsidR="002D17ED" w:rsidRDefault="002D17ED" w:rsidP="00505E6C">
      <w:pPr>
        <w:autoSpaceDE w:val="0"/>
        <w:autoSpaceDN w:val="0"/>
        <w:adjustRightInd w:val="0"/>
        <w:spacing w:after="0"/>
        <w:ind w:firstLine="5220"/>
        <w:jc w:val="right"/>
      </w:pPr>
      <w:r>
        <w:t xml:space="preserve">к </w:t>
      </w:r>
      <w:r w:rsidRPr="001E0603">
        <w:t>Методик</w:t>
      </w:r>
      <w:r>
        <w:t xml:space="preserve">е </w:t>
      </w:r>
      <w:r w:rsidRPr="001E0603">
        <w:t xml:space="preserve">проведения конкурса на </w:t>
      </w:r>
      <w:r>
        <w:t xml:space="preserve">                                      </w:t>
      </w:r>
    </w:p>
    <w:p w:rsidR="002D17ED" w:rsidRDefault="002D17ED" w:rsidP="00505E6C">
      <w:pPr>
        <w:autoSpaceDE w:val="0"/>
        <w:autoSpaceDN w:val="0"/>
        <w:adjustRightInd w:val="0"/>
        <w:spacing w:after="0"/>
        <w:ind w:firstLine="5220"/>
        <w:jc w:val="right"/>
      </w:pPr>
      <w:r w:rsidRPr="001E0603">
        <w:t>замещение вакантной должности</w:t>
      </w:r>
      <w:r>
        <w:t xml:space="preserve"> </w:t>
      </w:r>
    </w:p>
    <w:p w:rsidR="002D17ED" w:rsidRDefault="002D17ED" w:rsidP="00505E6C">
      <w:pPr>
        <w:autoSpaceDE w:val="0"/>
        <w:autoSpaceDN w:val="0"/>
        <w:adjustRightInd w:val="0"/>
        <w:spacing w:after="0"/>
        <w:ind w:firstLine="5220"/>
        <w:jc w:val="right"/>
      </w:pPr>
      <w:r>
        <w:t xml:space="preserve">  </w:t>
      </w:r>
      <w:r w:rsidRPr="001E0603">
        <w:t>государственной гражданской</w:t>
      </w:r>
    </w:p>
    <w:p w:rsidR="002D17ED" w:rsidRDefault="002D17ED" w:rsidP="00505E6C">
      <w:pPr>
        <w:autoSpaceDE w:val="0"/>
        <w:autoSpaceDN w:val="0"/>
        <w:adjustRightInd w:val="0"/>
        <w:spacing w:after="0"/>
        <w:ind w:firstLine="4860"/>
        <w:jc w:val="right"/>
      </w:pPr>
      <w:r w:rsidRPr="001E0603">
        <w:t xml:space="preserve"> </w:t>
      </w:r>
      <w:r>
        <w:t xml:space="preserve">         </w:t>
      </w:r>
      <w:r w:rsidRPr="001E0603">
        <w:t>службы Ленинградской области</w:t>
      </w:r>
      <w:r>
        <w:t xml:space="preserve"> </w:t>
      </w:r>
    </w:p>
    <w:p w:rsidR="002D17ED" w:rsidRDefault="002D17ED" w:rsidP="00505E6C">
      <w:pPr>
        <w:autoSpaceDE w:val="0"/>
        <w:autoSpaceDN w:val="0"/>
        <w:adjustRightInd w:val="0"/>
        <w:spacing w:after="0"/>
        <w:ind w:firstLine="4860"/>
        <w:jc w:val="right"/>
      </w:pPr>
      <w:r>
        <w:t xml:space="preserve">          </w:t>
      </w:r>
      <w:r w:rsidRPr="001E0603">
        <w:t>в аппарате Уполномоченного</w:t>
      </w:r>
    </w:p>
    <w:p w:rsidR="002D17ED" w:rsidRDefault="002D17ED" w:rsidP="00505E6C">
      <w:pPr>
        <w:autoSpaceDE w:val="0"/>
        <w:autoSpaceDN w:val="0"/>
        <w:adjustRightInd w:val="0"/>
        <w:spacing w:after="0"/>
        <w:ind w:firstLine="4860"/>
        <w:jc w:val="right"/>
      </w:pPr>
      <w:r>
        <w:t xml:space="preserve">             </w:t>
      </w:r>
      <w:r w:rsidRPr="001E0603">
        <w:t xml:space="preserve"> по правам </w:t>
      </w:r>
      <w:r>
        <w:t>ребёнка</w:t>
      </w:r>
    </w:p>
    <w:p w:rsidR="002D17ED" w:rsidRPr="001E0603" w:rsidRDefault="002D17ED" w:rsidP="00505E6C">
      <w:pPr>
        <w:autoSpaceDE w:val="0"/>
        <w:autoSpaceDN w:val="0"/>
        <w:adjustRightInd w:val="0"/>
        <w:spacing w:after="0"/>
        <w:ind w:firstLine="4860"/>
        <w:jc w:val="right"/>
        <w:rPr>
          <w:sz w:val="20"/>
          <w:szCs w:val="20"/>
          <w:lang w:eastAsia="ru-RU"/>
        </w:rPr>
      </w:pPr>
      <w:r w:rsidRPr="001E0603">
        <w:t xml:space="preserve"> </w:t>
      </w:r>
      <w:r>
        <w:t xml:space="preserve">        </w:t>
      </w:r>
      <w:r w:rsidRPr="001E0603">
        <w:t>в</w:t>
      </w:r>
      <w:r>
        <w:t xml:space="preserve"> </w:t>
      </w:r>
      <w:r w:rsidRPr="001E0603">
        <w:t>Ленинградской области</w:t>
      </w:r>
    </w:p>
    <w:p w:rsidR="002D17ED" w:rsidRPr="00505E6C" w:rsidRDefault="002D17ED" w:rsidP="00E45784">
      <w:pPr>
        <w:autoSpaceDE w:val="0"/>
        <w:autoSpaceDN w:val="0"/>
        <w:adjustRightInd w:val="0"/>
        <w:spacing w:after="0"/>
        <w:jc w:val="center"/>
        <w:rPr>
          <w:sz w:val="24"/>
          <w:szCs w:val="24"/>
          <w:lang w:eastAsia="ru-RU"/>
        </w:rPr>
      </w:pPr>
    </w:p>
    <w:p w:rsidR="002D17ED" w:rsidRPr="00505E6C" w:rsidRDefault="002D17ED" w:rsidP="00E45784">
      <w:pPr>
        <w:autoSpaceDE w:val="0"/>
        <w:autoSpaceDN w:val="0"/>
        <w:adjustRightInd w:val="0"/>
        <w:spacing w:after="0"/>
        <w:jc w:val="center"/>
        <w:rPr>
          <w:sz w:val="20"/>
          <w:szCs w:val="20"/>
          <w:lang w:eastAsia="ru-RU"/>
        </w:rPr>
      </w:pPr>
      <w:r w:rsidRPr="00505E6C">
        <w:rPr>
          <w:sz w:val="20"/>
          <w:szCs w:val="20"/>
          <w:lang w:eastAsia="ru-RU"/>
        </w:rPr>
        <w:t>БЛОК-СХЕМА</w:t>
      </w:r>
    </w:p>
    <w:p w:rsidR="002D17ED" w:rsidRPr="00505E6C" w:rsidRDefault="002D17ED" w:rsidP="00505E6C">
      <w:pPr>
        <w:autoSpaceDE w:val="0"/>
        <w:autoSpaceDN w:val="0"/>
        <w:adjustRightInd w:val="0"/>
        <w:spacing w:after="0"/>
        <w:jc w:val="center"/>
        <w:rPr>
          <w:sz w:val="20"/>
          <w:szCs w:val="20"/>
          <w:lang w:eastAsia="ru-RU"/>
        </w:rPr>
      </w:pPr>
      <w:r w:rsidRPr="00505E6C">
        <w:rPr>
          <w:sz w:val="20"/>
          <w:szCs w:val="20"/>
          <w:lang w:eastAsia="ru-RU"/>
        </w:rPr>
        <w:t>ИСПОЛНЕНИЯ ГОСУДАРСТВЕННОЙ ФУНКЦИИ</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           </w:t>
      </w:r>
      <w:r w:rsidRPr="00E45784">
        <w:rPr>
          <w:sz w:val="18"/>
          <w:szCs w:val="18"/>
          <w:lang w:eastAsia="ru-RU"/>
        </w:rPr>
        <w:t>Издание распоряжения о проведении конкурса</w:t>
      </w:r>
      <w:r w:rsidRPr="00E45784">
        <w:rPr>
          <w:rFonts w:ascii="Courier New" w:hAnsi="Courier New" w:cs="Courier New"/>
          <w:sz w:val="18"/>
          <w:szCs w:val="18"/>
          <w:lang w:eastAsia="ru-RU"/>
        </w:rPr>
        <w:t xml:space="preserve">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     Размещение объявления о вакансии на сайте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        (не позднее 5 дней со дня подписания распоряжения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                      о проведении конкурса)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            Прием заявлений и документов от граждан;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  оценки соответствия кандидатов квалификационным требованиям;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    консультирование граждан об условиях проведения конкурса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         (21 день со дня размещения объявления на сайте)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Написание информационных писем  │      │Утве</w:t>
      </w:r>
      <w:r>
        <w:rPr>
          <w:rFonts w:ascii="Courier New" w:hAnsi="Courier New" w:cs="Courier New"/>
          <w:sz w:val="18"/>
          <w:szCs w:val="18"/>
          <w:lang w:eastAsia="ru-RU"/>
        </w:rPr>
        <w:t>рждение списка кандидатов, допущ</w:t>
      </w:r>
      <w:r w:rsidRPr="00E45784">
        <w:rPr>
          <w:rFonts w:ascii="Courier New" w:hAnsi="Courier New" w:cs="Courier New"/>
          <w:sz w:val="18"/>
          <w:szCs w:val="18"/>
          <w:lang w:eastAsia="ru-RU"/>
        </w:rPr>
        <w:t>енных│</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единственному кандидату,     │      │ к участию в конкурсе; назначение даты,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│подавшему заявление на участие в │&lt;─────┤  места и времени заседания конкурсной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конкурсе, в случае отсутствия  │      │                комиссии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необходимого числа кандидатов  │      │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                        │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                       \/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Написание и   │ │  Написание и отправка  │ │Написание информационного письма о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отправка     │ │ информационных писем о │ │дате и времени проведения конкурса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информационных  │ │дате и времени конкурса │ │ в орган исполнительной власти, в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│писем о причинах │ │участникам конкурса (не │ │    штатном расписании которого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│отказа в допуске │ │позднее 15 дней до даты │ │  имеется вакансия, на замещение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к участию в   │ │       конкурса)        │ │    которой объявлен конкурс, с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конкурсе     │ │                        │ │ запросом о представителях органа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 │                        │ │  исполнительной власти в состав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 │                        │ │        конкурсной комиссии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w:t>
      </w:r>
      <w:r>
        <w:rPr>
          <w:rFonts w:ascii="Courier New" w:hAnsi="Courier New" w:cs="Courier New"/>
          <w:sz w:val="18"/>
          <w:szCs w:val="18"/>
          <w:lang w:eastAsia="ru-RU"/>
        </w:rPr>
        <w:t xml:space="preserve">         </w:t>
      </w:r>
      <w:r w:rsidRPr="00E45784">
        <w:rPr>
          <w:rFonts w:ascii="Courier New" w:hAnsi="Courier New" w:cs="Courier New"/>
          <w:sz w:val="18"/>
          <w:szCs w:val="18"/>
          <w:lang w:eastAsia="ru-RU"/>
        </w:rPr>
        <w:t xml:space="preserve">┌────────────────────────────┐   </w:t>
      </w:r>
    </w:p>
    <w:p w:rsidR="002D17ED"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w:t>
      </w:r>
      <w:r>
        <w:rPr>
          <w:rFonts w:ascii="Courier New" w:hAnsi="Courier New" w:cs="Courier New"/>
          <w:sz w:val="18"/>
          <w:szCs w:val="18"/>
          <w:lang w:eastAsia="ru-RU"/>
        </w:rPr>
        <w:t xml:space="preserve">         </w:t>
      </w:r>
      <w:r w:rsidRPr="00E45784">
        <w:rPr>
          <w:rFonts w:ascii="Courier New" w:hAnsi="Courier New" w:cs="Courier New"/>
          <w:sz w:val="18"/>
          <w:szCs w:val="18"/>
          <w:lang w:eastAsia="ru-RU"/>
        </w:rPr>
        <w:t>│</w:t>
      </w:r>
      <w:r>
        <w:rPr>
          <w:rFonts w:ascii="Courier New" w:hAnsi="Courier New" w:cs="Courier New"/>
          <w:sz w:val="18"/>
          <w:szCs w:val="18"/>
          <w:lang w:eastAsia="ru-RU"/>
        </w:rPr>
        <w:t xml:space="preserve"> Утверждение персонального </w:t>
      </w:r>
    </w:p>
    <w:p w:rsidR="002D17ED" w:rsidRDefault="002D17ED" w:rsidP="00E45784">
      <w:pPr>
        <w:autoSpaceDE w:val="0"/>
        <w:autoSpaceDN w:val="0"/>
        <w:adjustRightInd w:val="0"/>
        <w:spacing w:after="0"/>
        <w:rPr>
          <w:rFonts w:ascii="Courier New" w:hAnsi="Courier New" w:cs="Courier New"/>
          <w:sz w:val="18"/>
          <w:szCs w:val="18"/>
          <w:lang w:eastAsia="ru-RU"/>
        </w:rPr>
      </w:pPr>
      <w:r>
        <w:rPr>
          <w:rFonts w:ascii="Courier New" w:hAnsi="Courier New" w:cs="Courier New"/>
          <w:sz w:val="18"/>
          <w:szCs w:val="18"/>
          <w:lang w:eastAsia="ru-RU"/>
        </w:rPr>
        <w:t xml:space="preserve">                   </w:t>
      </w:r>
      <w:r>
        <w:rPr>
          <w:rFonts w:ascii="Courier New" w:hAnsi="Courier New" w:cs="Courier New"/>
          <w:sz w:val="18"/>
          <w:szCs w:val="18"/>
          <w:lang w:val="en-US" w:eastAsia="ru-RU"/>
        </w:rPr>
        <w:t>|</w:t>
      </w:r>
      <w:r>
        <w:rPr>
          <w:rFonts w:ascii="Courier New" w:hAnsi="Courier New" w:cs="Courier New"/>
          <w:sz w:val="18"/>
          <w:szCs w:val="18"/>
          <w:lang w:eastAsia="ru-RU"/>
        </w:rPr>
        <w:t xml:space="preserve"> состава конкурсной комиссии</w:t>
      </w:r>
      <w:r w:rsidRPr="00E45784">
        <w:rPr>
          <w:rFonts w:ascii="Courier New" w:hAnsi="Courier New" w:cs="Courier New"/>
          <w:sz w:val="18"/>
          <w:szCs w:val="18"/>
          <w:lang w:eastAsia="ru-RU"/>
        </w:rPr>
        <w:t xml:space="preserve">│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w:t>
      </w:r>
      <w:r>
        <w:rPr>
          <w:rFonts w:ascii="Courier New" w:hAnsi="Courier New" w:cs="Courier New"/>
          <w:sz w:val="18"/>
          <w:szCs w:val="18"/>
          <w:lang w:eastAsia="ru-RU"/>
        </w:rPr>
        <w:t xml:space="preserve">         </w:t>
      </w:r>
      <w:r w:rsidRPr="00E45784">
        <w:rPr>
          <w:rFonts w:ascii="Courier New" w:hAnsi="Courier New" w:cs="Courier New"/>
          <w:sz w:val="18"/>
          <w:szCs w:val="18"/>
          <w:lang w:eastAsia="ru-RU"/>
        </w:rPr>
        <w:t xml:space="preserve">└───────────────────┬────────┘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Конкурсная процедура по определению победителя конкурса.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Подписание итогового протокола заседания конкурсной комиссии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xml:space="preserve">               \/                            \/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│Передача итогового протокола│ │ Подготовка и размещение │ │       Написание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заседания конкурсной    │ │ информации о победителе │ │информационных писем о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│комиссии в отдел кадров для │ │ конкурса на официальном │ │  победителе конкурса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назначения на должность и  │ │   сайте Администрации   │ │ участникам конкурса и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заключения служебного    │ │Ленинградской области (не│ │отправка (не позднее 7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контракта с победителем   │ │ позднее 7 дней от даты  │ │дней от даты конкурса)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конкурса (в течение 2 дней │ │        конкурса)        │ │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│со дня проведения конкурса) │ │                         │ │                       │</w:t>
      </w:r>
    </w:p>
    <w:p w:rsidR="002D17ED" w:rsidRPr="00E45784" w:rsidRDefault="002D17ED" w:rsidP="00E45784">
      <w:pPr>
        <w:autoSpaceDE w:val="0"/>
        <w:autoSpaceDN w:val="0"/>
        <w:adjustRightInd w:val="0"/>
        <w:spacing w:after="0"/>
        <w:rPr>
          <w:rFonts w:ascii="Courier New" w:hAnsi="Courier New" w:cs="Courier New"/>
          <w:sz w:val="18"/>
          <w:szCs w:val="18"/>
          <w:lang w:eastAsia="ru-RU"/>
        </w:rPr>
      </w:pPr>
      <w:r w:rsidRPr="00E45784">
        <w:rPr>
          <w:rFonts w:ascii="Courier New" w:hAnsi="Courier New" w:cs="Courier New"/>
          <w:sz w:val="18"/>
          <w:szCs w:val="18"/>
          <w:lang w:eastAsia="ru-RU"/>
        </w:rPr>
        <w:t>└────────────────────────────┘ └─────────────────────────┘ └───────────────────────┘</w:t>
      </w:r>
    </w:p>
    <w:p w:rsidR="002D17ED" w:rsidRDefault="002D17ED" w:rsidP="00505E6C">
      <w:pPr>
        <w:autoSpaceDE w:val="0"/>
        <w:autoSpaceDN w:val="0"/>
        <w:adjustRightInd w:val="0"/>
        <w:spacing w:after="0"/>
        <w:ind w:firstLine="4860"/>
        <w:jc w:val="center"/>
      </w:pPr>
      <w:r>
        <w:t xml:space="preserve">                         </w:t>
      </w:r>
    </w:p>
    <w:p w:rsidR="002D17ED" w:rsidRPr="00505E6C" w:rsidRDefault="002D17ED" w:rsidP="00505E6C">
      <w:pPr>
        <w:autoSpaceDE w:val="0"/>
        <w:autoSpaceDN w:val="0"/>
        <w:adjustRightInd w:val="0"/>
        <w:spacing w:after="0"/>
        <w:ind w:firstLine="4860"/>
        <w:jc w:val="right"/>
        <w:rPr>
          <w:b/>
        </w:rPr>
      </w:pPr>
      <w:r w:rsidRPr="00505E6C">
        <w:rPr>
          <w:b/>
        </w:rPr>
        <w:t xml:space="preserve">             Приложение 2</w:t>
      </w:r>
    </w:p>
    <w:p w:rsidR="002D17ED" w:rsidRDefault="002D17ED" w:rsidP="00505E6C">
      <w:pPr>
        <w:autoSpaceDE w:val="0"/>
        <w:autoSpaceDN w:val="0"/>
        <w:adjustRightInd w:val="0"/>
        <w:spacing w:after="0"/>
        <w:ind w:firstLine="5220"/>
        <w:jc w:val="right"/>
      </w:pPr>
      <w:r>
        <w:t xml:space="preserve">к </w:t>
      </w:r>
      <w:r w:rsidRPr="001E0603">
        <w:t>Методик</w:t>
      </w:r>
      <w:r>
        <w:t xml:space="preserve">е </w:t>
      </w:r>
      <w:r w:rsidRPr="001E0603">
        <w:t xml:space="preserve">проведения конкурса на </w:t>
      </w:r>
      <w:r>
        <w:t xml:space="preserve">                                      </w:t>
      </w:r>
    </w:p>
    <w:p w:rsidR="002D17ED" w:rsidRDefault="002D17ED" w:rsidP="00505E6C">
      <w:pPr>
        <w:autoSpaceDE w:val="0"/>
        <w:autoSpaceDN w:val="0"/>
        <w:adjustRightInd w:val="0"/>
        <w:spacing w:after="0"/>
        <w:ind w:firstLine="5220"/>
        <w:jc w:val="right"/>
      </w:pPr>
      <w:r w:rsidRPr="001E0603">
        <w:t>замещение вакантной должности</w:t>
      </w:r>
    </w:p>
    <w:p w:rsidR="002D17ED" w:rsidRDefault="002D17ED" w:rsidP="00505E6C">
      <w:pPr>
        <w:autoSpaceDE w:val="0"/>
        <w:autoSpaceDN w:val="0"/>
        <w:adjustRightInd w:val="0"/>
        <w:spacing w:after="0"/>
        <w:ind w:firstLine="5220"/>
        <w:jc w:val="right"/>
      </w:pPr>
      <w:r>
        <w:t xml:space="preserve">  </w:t>
      </w:r>
      <w:r w:rsidRPr="001E0603">
        <w:t>государственной гражданской</w:t>
      </w:r>
    </w:p>
    <w:p w:rsidR="002D17ED" w:rsidRDefault="002D17ED" w:rsidP="00505E6C">
      <w:pPr>
        <w:autoSpaceDE w:val="0"/>
        <w:autoSpaceDN w:val="0"/>
        <w:adjustRightInd w:val="0"/>
        <w:spacing w:after="0"/>
        <w:ind w:firstLine="4860"/>
        <w:jc w:val="right"/>
      </w:pPr>
      <w:r w:rsidRPr="001E0603">
        <w:t xml:space="preserve"> </w:t>
      </w:r>
      <w:r>
        <w:t xml:space="preserve">         </w:t>
      </w:r>
      <w:r w:rsidRPr="001E0603">
        <w:t>службы Ленинградской области</w:t>
      </w:r>
    </w:p>
    <w:p w:rsidR="002D17ED" w:rsidRDefault="002D17ED" w:rsidP="00505E6C">
      <w:pPr>
        <w:autoSpaceDE w:val="0"/>
        <w:autoSpaceDN w:val="0"/>
        <w:adjustRightInd w:val="0"/>
        <w:spacing w:after="0"/>
        <w:ind w:firstLine="4860"/>
        <w:jc w:val="right"/>
      </w:pPr>
      <w:r>
        <w:t xml:space="preserve">          </w:t>
      </w:r>
      <w:r w:rsidRPr="001E0603">
        <w:t>в аппарате Уполномоченного</w:t>
      </w:r>
    </w:p>
    <w:p w:rsidR="002D17ED" w:rsidRDefault="002D17ED" w:rsidP="00505E6C">
      <w:pPr>
        <w:autoSpaceDE w:val="0"/>
        <w:autoSpaceDN w:val="0"/>
        <w:adjustRightInd w:val="0"/>
        <w:spacing w:after="0"/>
        <w:ind w:firstLine="4860"/>
        <w:jc w:val="right"/>
      </w:pPr>
      <w:r>
        <w:t xml:space="preserve">             </w:t>
      </w:r>
      <w:r w:rsidRPr="001E0603">
        <w:t xml:space="preserve"> по правам </w:t>
      </w:r>
      <w:r>
        <w:t>ребёнка</w:t>
      </w:r>
    </w:p>
    <w:p w:rsidR="002D17ED" w:rsidRPr="001E0603" w:rsidRDefault="002D17ED" w:rsidP="00505E6C">
      <w:pPr>
        <w:autoSpaceDE w:val="0"/>
        <w:autoSpaceDN w:val="0"/>
        <w:adjustRightInd w:val="0"/>
        <w:spacing w:after="0"/>
        <w:ind w:firstLine="4860"/>
        <w:jc w:val="right"/>
        <w:rPr>
          <w:sz w:val="20"/>
          <w:szCs w:val="20"/>
          <w:lang w:eastAsia="ru-RU"/>
        </w:rPr>
      </w:pPr>
      <w:r w:rsidRPr="001E0603">
        <w:t xml:space="preserve"> </w:t>
      </w:r>
      <w:r>
        <w:t xml:space="preserve">        </w:t>
      </w:r>
      <w:r w:rsidRPr="001E0603">
        <w:t>в</w:t>
      </w:r>
      <w:r>
        <w:t xml:space="preserve"> </w:t>
      </w:r>
      <w:r w:rsidRPr="001E0603">
        <w:t>Ленинградской области</w:t>
      </w:r>
    </w:p>
    <w:p w:rsidR="002D17ED" w:rsidRPr="001E0603" w:rsidRDefault="002D17ED" w:rsidP="00505E6C">
      <w:pPr>
        <w:autoSpaceDE w:val="0"/>
        <w:autoSpaceDN w:val="0"/>
        <w:adjustRightInd w:val="0"/>
        <w:spacing w:after="0"/>
        <w:ind w:firstLine="4860"/>
        <w:jc w:val="center"/>
        <w:rPr>
          <w:sz w:val="20"/>
          <w:szCs w:val="20"/>
          <w:lang w:eastAsia="ru-RU"/>
        </w:rPr>
      </w:pPr>
    </w:p>
    <w:p w:rsidR="002D17ED" w:rsidRPr="00E45784" w:rsidRDefault="002D17ED" w:rsidP="00E45784">
      <w:pPr>
        <w:autoSpaceDE w:val="0"/>
        <w:autoSpaceDN w:val="0"/>
        <w:adjustRightInd w:val="0"/>
        <w:spacing w:after="0"/>
        <w:jc w:val="right"/>
        <w:rPr>
          <w:sz w:val="28"/>
          <w:szCs w:val="28"/>
          <w:lang w:eastAsia="ru-RU"/>
        </w:rPr>
      </w:pPr>
    </w:p>
    <w:p w:rsidR="002D17ED" w:rsidRDefault="002D17ED" w:rsidP="00E45784">
      <w:pPr>
        <w:autoSpaceDE w:val="0"/>
        <w:autoSpaceDN w:val="0"/>
        <w:adjustRightInd w:val="0"/>
        <w:spacing w:after="0"/>
        <w:ind w:firstLine="540"/>
        <w:jc w:val="both"/>
        <w:outlineLvl w:val="0"/>
        <w:rPr>
          <w:rFonts w:ascii="Courier New" w:hAnsi="Courier New" w:cs="Courier New"/>
          <w:sz w:val="18"/>
          <w:szCs w:val="18"/>
          <w:lang w:eastAsia="ru-RU"/>
        </w:rPr>
      </w:pPr>
      <w:r>
        <w:rPr>
          <w:rFonts w:ascii="Courier New" w:hAnsi="Courier New" w:cs="Courier New"/>
          <w:sz w:val="18"/>
          <w:szCs w:val="18"/>
          <w:lang w:eastAsia="ru-RU"/>
        </w:rPr>
        <w:t>(Форма)</w:t>
      </w:r>
    </w:p>
    <w:p w:rsidR="002D17ED" w:rsidRPr="001E0603" w:rsidRDefault="002D17ED" w:rsidP="001E0603">
      <w:pPr>
        <w:autoSpaceDE w:val="0"/>
        <w:autoSpaceDN w:val="0"/>
        <w:adjustRightInd w:val="0"/>
        <w:spacing w:after="0"/>
        <w:ind w:firstLine="3600"/>
        <w:jc w:val="center"/>
        <w:rPr>
          <w:sz w:val="20"/>
          <w:szCs w:val="20"/>
          <w:lang w:eastAsia="ru-RU"/>
        </w:rPr>
      </w:pPr>
      <w:r w:rsidRPr="001E0603">
        <w:rPr>
          <w:sz w:val="20"/>
          <w:szCs w:val="20"/>
          <w:lang w:eastAsia="ru-RU"/>
        </w:rPr>
        <w:t xml:space="preserve">Уполномоченному по правам ребёнка </w:t>
      </w:r>
    </w:p>
    <w:p w:rsidR="002D17ED" w:rsidRPr="001E0603" w:rsidRDefault="002D17ED" w:rsidP="001E0603">
      <w:pPr>
        <w:autoSpaceDE w:val="0"/>
        <w:autoSpaceDN w:val="0"/>
        <w:adjustRightInd w:val="0"/>
        <w:spacing w:after="0"/>
        <w:ind w:firstLine="3600"/>
        <w:jc w:val="center"/>
        <w:rPr>
          <w:sz w:val="20"/>
          <w:szCs w:val="20"/>
          <w:lang w:eastAsia="ru-RU"/>
        </w:rPr>
      </w:pPr>
      <w:r w:rsidRPr="001E0603">
        <w:rPr>
          <w:sz w:val="20"/>
          <w:szCs w:val="20"/>
          <w:lang w:eastAsia="ru-RU"/>
        </w:rPr>
        <w:t>в Ленинградской области</w:t>
      </w:r>
    </w:p>
    <w:p w:rsidR="002D17ED" w:rsidRPr="001E0603" w:rsidRDefault="002D17ED" w:rsidP="001E0603">
      <w:pPr>
        <w:autoSpaceDE w:val="0"/>
        <w:autoSpaceDN w:val="0"/>
        <w:adjustRightInd w:val="0"/>
        <w:spacing w:after="0"/>
        <w:ind w:firstLine="3600"/>
        <w:rPr>
          <w:rFonts w:ascii="Courier New" w:hAnsi="Courier New" w:cs="Courier New"/>
          <w:sz w:val="20"/>
          <w:szCs w:val="20"/>
          <w:lang w:eastAsia="ru-RU"/>
        </w:rPr>
      </w:pPr>
    </w:p>
    <w:p w:rsidR="002D17ED" w:rsidRPr="001E0603" w:rsidRDefault="002D17ED" w:rsidP="00E45784">
      <w:pPr>
        <w:autoSpaceDE w:val="0"/>
        <w:autoSpaceDN w:val="0"/>
        <w:adjustRightInd w:val="0"/>
        <w:spacing w:after="0"/>
        <w:rPr>
          <w:sz w:val="20"/>
          <w:szCs w:val="20"/>
          <w:lang w:eastAsia="ru-RU"/>
        </w:rPr>
      </w:pPr>
      <w:r w:rsidRPr="001E0603">
        <w:rPr>
          <w:rFonts w:ascii="Courier New" w:hAnsi="Courier New" w:cs="Courier New"/>
          <w:sz w:val="20"/>
          <w:szCs w:val="20"/>
          <w:lang w:eastAsia="ru-RU"/>
        </w:rPr>
        <w:t xml:space="preserve">                                    </w:t>
      </w:r>
      <w:r w:rsidRPr="001E0603">
        <w:rPr>
          <w:sz w:val="20"/>
          <w:szCs w:val="20"/>
          <w:lang w:eastAsia="ru-RU"/>
        </w:rPr>
        <w:t>от гражданина Российской Федерации</w:t>
      </w:r>
    </w:p>
    <w:p w:rsidR="002D17ED" w:rsidRPr="001E0603" w:rsidRDefault="002D17ED" w:rsidP="00E45784">
      <w:pPr>
        <w:autoSpaceDE w:val="0"/>
        <w:autoSpaceDN w:val="0"/>
        <w:adjustRightInd w:val="0"/>
        <w:spacing w:after="0"/>
        <w:rPr>
          <w:rFonts w:ascii="Courier New" w:hAnsi="Courier New" w:cs="Courier New"/>
          <w:sz w:val="20"/>
          <w:szCs w:val="20"/>
          <w:lang w:eastAsia="ru-RU"/>
        </w:rPr>
      </w:pPr>
      <w:r w:rsidRPr="001E0603">
        <w:rPr>
          <w:rFonts w:ascii="Courier New" w:hAnsi="Courier New" w:cs="Courier New"/>
          <w:sz w:val="20"/>
          <w:szCs w:val="20"/>
          <w:lang w:eastAsia="ru-RU"/>
        </w:rPr>
        <w:t xml:space="preserve">                                    _______________________________________</w:t>
      </w:r>
    </w:p>
    <w:p w:rsidR="002D17ED" w:rsidRPr="001E0603" w:rsidRDefault="002D17ED" w:rsidP="00E45784">
      <w:pPr>
        <w:autoSpaceDE w:val="0"/>
        <w:autoSpaceDN w:val="0"/>
        <w:adjustRightInd w:val="0"/>
        <w:spacing w:after="0"/>
        <w:rPr>
          <w:rFonts w:ascii="Courier New" w:hAnsi="Courier New" w:cs="Courier New"/>
          <w:sz w:val="20"/>
          <w:szCs w:val="20"/>
          <w:lang w:eastAsia="ru-RU"/>
        </w:rPr>
      </w:pPr>
      <w:r w:rsidRPr="001E0603">
        <w:rPr>
          <w:rFonts w:ascii="Courier New" w:hAnsi="Courier New" w:cs="Courier New"/>
          <w:sz w:val="20"/>
          <w:szCs w:val="20"/>
          <w:lang w:eastAsia="ru-RU"/>
        </w:rPr>
        <w:t xml:space="preserve">                                    _______________________________________</w:t>
      </w:r>
    </w:p>
    <w:p w:rsidR="002D17ED" w:rsidRPr="001E0603" w:rsidRDefault="002D17ED" w:rsidP="00E45784">
      <w:pPr>
        <w:autoSpaceDE w:val="0"/>
        <w:autoSpaceDN w:val="0"/>
        <w:adjustRightInd w:val="0"/>
        <w:spacing w:after="0"/>
        <w:rPr>
          <w:rFonts w:ascii="Courier New" w:hAnsi="Courier New" w:cs="Courier New"/>
          <w:sz w:val="20"/>
          <w:szCs w:val="20"/>
          <w:lang w:eastAsia="ru-RU"/>
        </w:rPr>
      </w:pPr>
      <w:r w:rsidRPr="001E0603">
        <w:rPr>
          <w:rFonts w:ascii="Courier New" w:hAnsi="Courier New" w:cs="Courier New"/>
          <w:sz w:val="20"/>
          <w:szCs w:val="20"/>
          <w:lang w:eastAsia="ru-RU"/>
        </w:rPr>
        <w:t xml:space="preserve">                                    _______________________________________</w:t>
      </w:r>
    </w:p>
    <w:p w:rsidR="002D17ED" w:rsidRPr="001E0603" w:rsidRDefault="002D17ED" w:rsidP="00E45784">
      <w:pPr>
        <w:autoSpaceDE w:val="0"/>
        <w:autoSpaceDN w:val="0"/>
        <w:adjustRightInd w:val="0"/>
        <w:spacing w:after="0"/>
        <w:rPr>
          <w:rFonts w:ascii="Courier New" w:hAnsi="Courier New" w:cs="Courier New"/>
          <w:sz w:val="20"/>
          <w:szCs w:val="20"/>
          <w:lang w:eastAsia="ru-RU"/>
        </w:rPr>
      </w:pPr>
      <w:r w:rsidRPr="001E0603">
        <w:rPr>
          <w:rFonts w:ascii="Courier New" w:hAnsi="Courier New" w:cs="Courier New"/>
          <w:sz w:val="20"/>
          <w:szCs w:val="20"/>
          <w:lang w:eastAsia="ru-RU"/>
        </w:rPr>
        <w:t xml:space="preserve">                                           (фамилия, имя, отчество)</w:t>
      </w:r>
    </w:p>
    <w:p w:rsidR="002D17ED" w:rsidRPr="001E0603" w:rsidRDefault="002D17ED" w:rsidP="00E45784">
      <w:pPr>
        <w:autoSpaceDE w:val="0"/>
        <w:autoSpaceDN w:val="0"/>
        <w:adjustRightInd w:val="0"/>
        <w:spacing w:after="0"/>
        <w:rPr>
          <w:sz w:val="20"/>
          <w:szCs w:val="20"/>
          <w:lang w:eastAsia="ru-RU"/>
        </w:rPr>
      </w:pPr>
      <w:r w:rsidRPr="001E0603">
        <w:rPr>
          <w:rFonts w:ascii="Courier New" w:hAnsi="Courier New" w:cs="Courier New"/>
          <w:sz w:val="20"/>
          <w:szCs w:val="20"/>
          <w:lang w:eastAsia="ru-RU"/>
        </w:rPr>
        <w:t xml:space="preserve">                                    </w:t>
      </w:r>
      <w:r w:rsidRPr="001E0603">
        <w:rPr>
          <w:sz w:val="20"/>
          <w:szCs w:val="20"/>
          <w:lang w:eastAsia="ru-RU"/>
        </w:rPr>
        <w:t>Проживающего по адресу:</w:t>
      </w:r>
    </w:p>
    <w:p w:rsidR="002D17ED" w:rsidRPr="001E0603" w:rsidRDefault="002D17ED" w:rsidP="00E45784">
      <w:pPr>
        <w:autoSpaceDE w:val="0"/>
        <w:autoSpaceDN w:val="0"/>
        <w:adjustRightInd w:val="0"/>
        <w:spacing w:after="0"/>
        <w:rPr>
          <w:rFonts w:ascii="Courier New" w:hAnsi="Courier New" w:cs="Courier New"/>
          <w:sz w:val="20"/>
          <w:szCs w:val="20"/>
          <w:lang w:eastAsia="ru-RU"/>
        </w:rPr>
      </w:pPr>
      <w:r w:rsidRPr="001E0603">
        <w:rPr>
          <w:rFonts w:ascii="Courier New" w:hAnsi="Courier New" w:cs="Courier New"/>
          <w:sz w:val="20"/>
          <w:szCs w:val="20"/>
          <w:lang w:eastAsia="ru-RU"/>
        </w:rPr>
        <w:t xml:space="preserve">                                    _______________________________________</w:t>
      </w:r>
    </w:p>
    <w:p w:rsidR="002D17ED" w:rsidRPr="001E0603" w:rsidRDefault="002D17ED" w:rsidP="00E45784">
      <w:pPr>
        <w:autoSpaceDE w:val="0"/>
        <w:autoSpaceDN w:val="0"/>
        <w:adjustRightInd w:val="0"/>
        <w:spacing w:after="0"/>
        <w:rPr>
          <w:rFonts w:ascii="Courier New" w:hAnsi="Courier New" w:cs="Courier New"/>
          <w:sz w:val="20"/>
          <w:szCs w:val="20"/>
          <w:lang w:eastAsia="ru-RU"/>
        </w:rPr>
      </w:pPr>
      <w:r w:rsidRPr="001E0603">
        <w:rPr>
          <w:rFonts w:ascii="Courier New" w:hAnsi="Courier New" w:cs="Courier New"/>
          <w:sz w:val="20"/>
          <w:szCs w:val="20"/>
          <w:lang w:eastAsia="ru-RU"/>
        </w:rPr>
        <w:t xml:space="preserve">                                    _______________________________________</w:t>
      </w:r>
    </w:p>
    <w:p w:rsidR="002D17ED" w:rsidRPr="001E0603" w:rsidRDefault="002D17ED" w:rsidP="00E45784">
      <w:pPr>
        <w:autoSpaceDE w:val="0"/>
        <w:autoSpaceDN w:val="0"/>
        <w:adjustRightInd w:val="0"/>
        <w:spacing w:after="0"/>
        <w:rPr>
          <w:sz w:val="20"/>
          <w:szCs w:val="20"/>
          <w:lang w:eastAsia="ru-RU"/>
        </w:rPr>
      </w:pPr>
      <w:r w:rsidRPr="001E0603">
        <w:rPr>
          <w:rFonts w:ascii="Courier New" w:hAnsi="Courier New" w:cs="Courier New"/>
          <w:sz w:val="20"/>
          <w:szCs w:val="20"/>
          <w:lang w:eastAsia="ru-RU"/>
        </w:rPr>
        <w:t xml:space="preserve">                                    </w:t>
      </w:r>
      <w:r w:rsidRPr="001E0603">
        <w:rPr>
          <w:sz w:val="20"/>
          <w:szCs w:val="20"/>
          <w:lang w:eastAsia="ru-RU"/>
        </w:rPr>
        <w:t>Телефоны:</w:t>
      </w:r>
    </w:p>
    <w:p w:rsidR="002D17ED" w:rsidRPr="001E0603" w:rsidRDefault="002D17ED" w:rsidP="00E45784">
      <w:pPr>
        <w:autoSpaceDE w:val="0"/>
        <w:autoSpaceDN w:val="0"/>
        <w:adjustRightInd w:val="0"/>
        <w:spacing w:after="0"/>
        <w:rPr>
          <w:rFonts w:ascii="Courier New" w:hAnsi="Courier New" w:cs="Courier New"/>
          <w:sz w:val="20"/>
          <w:szCs w:val="20"/>
          <w:lang w:eastAsia="ru-RU"/>
        </w:rPr>
      </w:pPr>
      <w:r w:rsidRPr="001E0603">
        <w:rPr>
          <w:rFonts w:ascii="Courier New" w:hAnsi="Courier New" w:cs="Courier New"/>
          <w:sz w:val="20"/>
          <w:szCs w:val="20"/>
          <w:lang w:eastAsia="ru-RU"/>
        </w:rPr>
        <w:t xml:space="preserve">                                    _______________________________________</w:t>
      </w:r>
    </w:p>
    <w:p w:rsidR="002D17ED" w:rsidRPr="001E0603" w:rsidRDefault="002D17ED" w:rsidP="00E45784">
      <w:pPr>
        <w:autoSpaceDE w:val="0"/>
        <w:autoSpaceDN w:val="0"/>
        <w:adjustRightInd w:val="0"/>
        <w:spacing w:after="0"/>
        <w:rPr>
          <w:rFonts w:ascii="Courier New" w:hAnsi="Courier New" w:cs="Courier New"/>
          <w:sz w:val="20"/>
          <w:szCs w:val="20"/>
          <w:lang w:eastAsia="ru-RU"/>
        </w:rPr>
      </w:pPr>
      <w:r w:rsidRPr="001E0603">
        <w:rPr>
          <w:rFonts w:ascii="Courier New" w:hAnsi="Courier New" w:cs="Courier New"/>
          <w:sz w:val="20"/>
          <w:szCs w:val="20"/>
          <w:lang w:eastAsia="ru-RU"/>
        </w:rPr>
        <w:t xml:space="preserve">                                    </w:t>
      </w:r>
    </w:p>
    <w:p w:rsidR="002D17ED" w:rsidRPr="001E0603" w:rsidRDefault="002D17ED" w:rsidP="00E45784">
      <w:pPr>
        <w:autoSpaceDE w:val="0"/>
        <w:autoSpaceDN w:val="0"/>
        <w:adjustRightInd w:val="0"/>
        <w:spacing w:after="0"/>
        <w:jc w:val="center"/>
        <w:rPr>
          <w:sz w:val="20"/>
          <w:szCs w:val="20"/>
          <w:lang w:eastAsia="ru-RU"/>
        </w:rPr>
      </w:pPr>
      <w:r w:rsidRPr="001E0603">
        <w:rPr>
          <w:sz w:val="20"/>
          <w:szCs w:val="20"/>
          <w:lang w:eastAsia="ru-RU"/>
        </w:rPr>
        <w:t>ЗАЯВЛЕНИЕ</w:t>
      </w:r>
    </w:p>
    <w:p w:rsidR="002D17ED" w:rsidRPr="001E0603" w:rsidRDefault="002D17ED" w:rsidP="00E45784">
      <w:pPr>
        <w:autoSpaceDE w:val="0"/>
        <w:autoSpaceDN w:val="0"/>
        <w:adjustRightInd w:val="0"/>
        <w:spacing w:after="0"/>
        <w:rPr>
          <w:rFonts w:ascii="Courier New" w:hAnsi="Courier New" w:cs="Courier New"/>
          <w:sz w:val="20"/>
          <w:szCs w:val="20"/>
          <w:lang w:eastAsia="ru-RU"/>
        </w:rPr>
      </w:pPr>
    </w:p>
    <w:p w:rsidR="002D17ED" w:rsidRPr="001E0603" w:rsidRDefault="002D17ED" w:rsidP="00E45784">
      <w:pPr>
        <w:autoSpaceDE w:val="0"/>
        <w:autoSpaceDN w:val="0"/>
        <w:adjustRightInd w:val="0"/>
        <w:spacing w:after="0"/>
        <w:rPr>
          <w:sz w:val="20"/>
          <w:szCs w:val="20"/>
          <w:lang w:eastAsia="ru-RU"/>
        </w:rPr>
      </w:pPr>
      <w:r w:rsidRPr="001E0603">
        <w:rPr>
          <w:rFonts w:ascii="Courier New" w:hAnsi="Courier New" w:cs="Courier New"/>
          <w:sz w:val="20"/>
          <w:szCs w:val="20"/>
          <w:lang w:eastAsia="ru-RU"/>
        </w:rPr>
        <w:t xml:space="preserve">    </w:t>
      </w:r>
      <w:r w:rsidRPr="001E0603">
        <w:rPr>
          <w:sz w:val="20"/>
          <w:szCs w:val="20"/>
          <w:lang w:eastAsia="ru-RU"/>
        </w:rPr>
        <w:t>Прошу допустить меня к участию в конкурсах: на  замещение  вакантной  должности  государственной</w:t>
      </w:r>
    </w:p>
    <w:p w:rsidR="002D17ED" w:rsidRPr="001E0603" w:rsidRDefault="002D17ED" w:rsidP="00E45784">
      <w:pPr>
        <w:autoSpaceDE w:val="0"/>
        <w:autoSpaceDN w:val="0"/>
        <w:adjustRightInd w:val="0"/>
        <w:spacing w:after="0"/>
        <w:rPr>
          <w:sz w:val="20"/>
          <w:szCs w:val="20"/>
          <w:lang w:eastAsia="ru-RU"/>
        </w:rPr>
      </w:pPr>
      <w:r w:rsidRPr="001E0603">
        <w:rPr>
          <w:sz w:val="20"/>
          <w:szCs w:val="20"/>
          <w:lang w:eastAsia="ru-RU"/>
        </w:rPr>
        <w:t xml:space="preserve">   гражданской   службы Ленинградской области</w:t>
      </w:r>
    </w:p>
    <w:p w:rsidR="002D17ED" w:rsidRPr="001E0603" w:rsidRDefault="002D17ED" w:rsidP="00E45784">
      <w:pPr>
        <w:autoSpaceDE w:val="0"/>
        <w:autoSpaceDN w:val="0"/>
        <w:adjustRightInd w:val="0"/>
        <w:spacing w:after="0"/>
        <w:rPr>
          <w:rFonts w:ascii="Courier New" w:hAnsi="Courier New" w:cs="Courier New"/>
          <w:sz w:val="20"/>
          <w:szCs w:val="20"/>
          <w:lang w:eastAsia="ru-RU"/>
        </w:rPr>
      </w:pPr>
      <w:r w:rsidRPr="001E0603">
        <w:rPr>
          <w:rFonts w:ascii="Courier New" w:hAnsi="Courier New" w:cs="Courier New"/>
          <w:sz w:val="20"/>
          <w:szCs w:val="20"/>
          <w:lang w:eastAsia="ru-RU"/>
        </w:rPr>
        <w:t>___________________________________________________________________________</w:t>
      </w:r>
    </w:p>
    <w:p w:rsidR="002D17ED" w:rsidRPr="001E0603" w:rsidRDefault="002D17ED" w:rsidP="00E45784">
      <w:pPr>
        <w:autoSpaceDE w:val="0"/>
        <w:autoSpaceDN w:val="0"/>
        <w:adjustRightInd w:val="0"/>
        <w:spacing w:after="0"/>
        <w:rPr>
          <w:rFonts w:ascii="Courier New" w:hAnsi="Courier New" w:cs="Courier New"/>
          <w:sz w:val="20"/>
          <w:szCs w:val="20"/>
          <w:lang w:eastAsia="ru-RU"/>
        </w:rPr>
      </w:pPr>
      <w:r w:rsidRPr="001E0603">
        <w:rPr>
          <w:rFonts w:ascii="Courier New" w:hAnsi="Courier New" w:cs="Courier New"/>
          <w:sz w:val="20"/>
          <w:szCs w:val="20"/>
          <w:lang w:eastAsia="ru-RU"/>
        </w:rPr>
        <w:t>___________________________________________________________________________</w:t>
      </w:r>
    </w:p>
    <w:p w:rsidR="002D17ED" w:rsidRPr="001E0603" w:rsidRDefault="002D17ED" w:rsidP="00E45784">
      <w:pPr>
        <w:autoSpaceDE w:val="0"/>
        <w:autoSpaceDN w:val="0"/>
        <w:adjustRightInd w:val="0"/>
        <w:spacing w:after="0"/>
        <w:rPr>
          <w:rFonts w:ascii="Courier New" w:hAnsi="Courier New" w:cs="Courier New"/>
          <w:sz w:val="20"/>
          <w:szCs w:val="20"/>
          <w:lang w:eastAsia="ru-RU"/>
        </w:rPr>
      </w:pPr>
      <w:r w:rsidRPr="001E0603">
        <w:rPr>
          <w:rFonts w:ascii="Courier New" w:hAnsi="Courier New" w:cs="Courier New"/>
          <w:sz w:val="20"/>
          <w:szCs w:val="20"/>
          <w:lang w:eastAsia="ru-RU"/>
        </w:rPr>
        <w:t>___________________________________________________________________________</w:t>
      </w:r>
    </w:p>
    <w:p w:rsidR="002D17ED" w:rsidRPr="001E0603" w:rsidRDefault="002D17ED" w:rsidP="001E0603">
      <w:pPr>
        <w:autoSpaceDE w:val="0"/>
        <w:autoSpaceDN w:val="0"/>
        <w:adjustRightInd w:val="0"/>
        <w:spacing w:after="0"/>
        <w:jc w:val="both"/>
        <w:rPr>
          <w:sz w:val="20"/>
          <w:szCs w:val="20"/>
          <w:lang w:eastAsia="ru-RU"/>
        </w:rPr>
      </w:pPr>
      <w:r w:rsidRPr="001E0603">
        <w:rPr>
          <w:sz w:val="20"/>
          <w:szCs w:val="20"/>
          <w:lang w:eastAsia="ru-RU"/>
        </w:rPr>
        <w:t xml:space="preserve">    С Перечнем ограничений, связанных с гражданской  службой, установленных</w:t>
      </w:r>
      <w:hyperlink r:id="rId28" w:history="1">
        <w:r w:rsidRPr="001E0603">
          <w:rPr>
            <w:color w:val="0000FF"/>
            <w:sz w:val="20"/>
            <w:szCs w:val="20"/>
            <w:lang w:eastAsia="ru-RU"/>
          </w:rPr>
          <w:t>ст.  16</w:t>
        </w:r>
      </w:hyperlink>
      <w:r w:rsidRPr="001E0603">
        <w:rPr>
          <w:sz w:val="20"/>
          <w:szCs w:val="20"/>
          <w:lang w:eastAsia="ru-RU"/>
        </w:rPr>
        <w:t xml:space="preserve">  Федерального закона</w:t>
      </w:r>
    </w:p>
    <w:p w:rsidR="002D17ED" w:rsidRPr="001E0603" w:rsidRDefault="002D17ED" w:rsidP="001E0603">
      <w:pPr>
        <w:autoSpaceDE w:val="0"/>
        <w:autoSpaceDN w:val="0"/>
        <w:adjustRightInd w:val="0"/>
        <w:spacing w:after="0"/>
        <w:jc w:val="both"/>
        <w:rPr>
          <w:sz w:val="20"/>
          <w:szCs w:val="20"/>
          <w:lang w:eastAsia="ru-RU"/>
        </w:rPr>
      </w:pPr>
      <w:r w:rsidRPr="001E0603">
        <w:rPr>
          <w:sz w:val="20"/>
          <w:szCs w:val="20"/>
          <w:lang w:eastAsia="ru-RU"/>
        </w:rPr>
        <w:t xml:space="preserve">  от  27.07.2004  N  79-ФЗ  "О  государственной гражданской службе Российской Федерации", в том числе</w:t>
      </w:r>
    </w:p>
    <w:p w:rsidR="002D17ED" w:rsidRPr="001E0603" w:rsidRDefault="002D17ED" w:rsidP="001E0603">
      <w:pPr>
        <w:autoSpaceDE w:val="0"/>
        <w:autoSpaceDN w:val="0"/>
        <w:adjustRightInd w:val="0"/>
        <w:spacing w:after="0"/>
        <w:jc w:val="both"/>
        <w:rPr>
          <w:sz w:val="20"/>
          <w:szCs w:val="20"/>
          <w:lang w:eastAsia="ru-RU"/>
        </w:rPr>
      </w:pPr>
      <w:r w:rsidRPr="001E0603">
        <w:rPr>
          <w:sz w:val="20"/>
          <w:szCs w:val="20"/>
          <w:lang w:eastAsia="ru-RU"/>
        </w:rPr>
        <w:t xml:space="preserve">с установленной  </w:t>
      </w:r>
      <w:hyperlink r:id="rId29" w:history="1">
        <w:r w:rsidRPr="001E0603">
          <w:rPr>
            <w:sz w:val="20"/>
            <w:szCs w:val="20"/>
            <w:lang w:eastAsia="ru-RU"/>
          </w:rPr>
          <w:t>ч. 6</w:t>
        </w:r>
      </w:hyperlink>
      <w:r w:rsidRPr="001E0603">
        <w:rPr>
          <w:sz w:val="20"/>
          <w:szCs w:val="20"/>
          <w:lang w:eastAsia="ru-RU"/>
        </w:rPr>
        <w:t xml:space="preserve"> ст.  11   Федерального   закона   от   25  декабря  2008  года    N  273-ФЗ"О  противодействии  коррупции"  обязанностью  в  случае   поступления   нагосударственную  службу в целях предотвращения конфликта интересов передатьпринадлежащие мне ценные  бумаги,  акции  (доли  участия,  паи  в  уставных(складочных)   капиталах   организаций)   в    доверительное    управление,ознакомлен(а), содержание ограничений мне понятно.</w:t>
      </w:r>
    </w:p>
    <w:p w:rsidR="002D17ED" w:rsidRPr="001E0603" w:rsidRDefault="002D17ED" w:rsidP="00E45784">
      <w:pPr>
        <w:autoSpaceDE w:val="0"/>
        <w:autoSpaceDN w:val="0"/>
        <w:adjustRightInd w:val="0"/>
        <w:spacing w:after="0"/>
        <w:rPr>
          <w:rFonts w:ascii="Courier New" w:hAnsi="Courier New" w:cs="Courier New"/>
          <w:sz w:val="20"/>
          <w:szCs w:val="20"/>
          <w:lang w:eastAsia="ru-RU"/>
        </w:rPr>
      </w:pPr>
    </w:p>
    <w:p w:rsidR="002D17ED" w:rsidRPr="001E0603" w:rsidRDefault="002D17ED" w:rsidP="00E45784">
      <w:pPr>
        <w:autoSpaceDE w:val="0"/>
        <w:autoSpaceDN w:val="0"/>
        <w:adjustRightInd w:val="0"/>
        <w:spacing w:after="0"/>
        <w:rPr>
          <w:sz w:val="20"/>
          <w:szCs w:val="20"/>
          <w:lang w:eastAsia="ru-RU"/>
        </w:rPr>
      </w:pPr>
      <w:r w:rsidRPr="001E0603">
        <w:rPr>
          <w:sz w:val="20"/>
          <w:szCs w:val="20"/>
          <w:lang w:eastAsia="ru-RU"/>
        </w:rPr>
        <w:t xml:space="preserve">            Дата ___________________ Подпись ___________________</w:t>
      </w:r>
    </w:p>
    <w:p w:rsidR="002D17ED" w:rsidRPr="001E0603" w:rsidRDefault="002D17ED" w:rsidP="00E45784">
      <w:pPr>
        <w:autoSpaceDE w:val="0"/>
        <w:autoSpaceDN w:val="0"/>
        <w:adjustRightInd w:val="0"/>
        <w:spacing w:after="0"/>
        <w:jc w:val="right"/>
        <w:rPr>
          <w:rFonts w:ascii="Courier New" w:hAnsi="Courier New" w:cs="Courier New"/>
          <w:sz w:val="20"/>
          <w:szCs w:val="20"/>
          <w:lang w:eastAsia="ru-RU"/>
        </w:rPr>
      </w:pPr>
    </w:p>
    <w:p w:rsidR="002D17ED" w:rsidRPr="00E45784" w:rsidRDefault="002D17ED" w:rsidP="00505E6C">
      <w:pPr>
        <w:autoSpaceDE w:val="0"/>
        <w:autoSpaceDN w:val="0"/>
        <w:adjustRightInd w:val="0"/>
        <w:spacing w:after="0"/>
        <w:jc w:val="right"/>
        <w:rPr>
          <w:sz w:val="28"/>
          <w:szCs w:val="28"/>
          <w:lang w:eastAsia="ru-RU"/>
        </w:rPr>
      </w:pPr>
    </w:p>
    <w:p w:rsidR="002D17ED" w:rsidRPr="00505E6C" w:rsidRDefault="002D17ED" w:rsidP="00505E6C">
      <w:pPr>
        <w:autoSpaceDE w:val="0"/>
        <w:autoSpaceDN w:val="0"/>
        <w:adjustRightInd w:val="0"/>
        <w:spacing w:after="0"/>
        <w:ind w:firstLine="4860"/>
        <w:jc w:val="right"/>
        <w:rPr>
          <w:b/>
        </w:rPr>
      </w:pPr>
      <w:r w:rsidRPr="00505E6C">
        <w:rPr>
          <w:b/>
        </w:rPr>
        <w:t xml:space="preserve">                                      Приложение 3</w:t>
      </w:r>
    </w:p>
    <w:p w:rsidR="002D17ED" w:rsidRDefault="002D17ED" w:rsidP="00505E6C">
      <w:pPr>
        <w:autoSpaceDE w:val="0"/>
        <w:autoSpaceDN w:val="0"/>
        <w:adjustRightInd w:val="0"/>
        <w:spacing w:after="0"/>
        <w:ind w:firstLine="5220"/>
        <w:jc w:val="right"/>
      </w:pPr>
      <w:r>
        <w:t xml:space="preserve">к </w:t>
      </w:r>
      <w:r w:rsidRPr="001E0603">
        <w:t>Методик</w:t>
      </w:r>
      <w:r>
        <w:t xml:space="preserve">е </w:t>
      </w:r>
      <w:r w:rsidRPr="001E0603">
        <w:t xml:space="preserve">проведения конкурса на </w:t>
      </w:r>
      <w:r>
        <w:t xml:space="preserve">                                      </w:t>
      </w:r>
    </w:p>
    <w:p w:rsidR="002D17ED" w:rsidRDefault="002D17ED" w:rsidP="00505E6C">
      <w:pPr>
        <w:autoSpaceDE w:val="0"/>
        <w:autoSpaceDN w:val="0"/>
        <w:adjustRightInd w:val="0"/>
        <w:spacing w:after="0"/>
        <w:ind w:firstLine="5220"/>
        <w:jc w:val="right"/>
      </w:pPr>
      <w:r w:rsidRPr="001E0603">
        <w:t>замещение вакантной должности</w:t>
      </w:r>
      <w:r>
        <w:t xml:space="preserve"> </w:t>
      </w:r>
    </w:p>
    <w:p w:rsidR="002D17ED" w:rsidRDefault="002D17ED" w:rsidP="00505E6C">
      <w:pPr>
        <w:autoSpaceDE w:val="0"/>
        <w:autoSpaceDN w:val="0"/>
        <w:adjustRightInd w:val="0"/>
        <w:spacing w:after="0"/>
        <w:ind w:firstLine="5220"/>
        <w:jc w:val="right"/>
      </w:pPr>
      <w:r>
        <w:t xml:space="preserve">  </w:t>
      </w:r>
      <w:r w:rsidRPr="001E0603">
        <w:t>государственной гражданской</w:t>
      </w:r>
    </w:p>
    <w:p w:rsidR="002D17ED" w:rsidRDefault="002D17ED" w:rsidP="00505E6C">
      <w:pPr>
        <w:autoSpaceDE w:val="0"/>
        <w:autoSpaceDN w:val="0"/>
        <w:adjustRightInd w:val="0"/>
        <w:spacing w:after="0"/>
        <w:ind w:firstLine="4860"/>
        <w:jc w:val="right"/>
      </w:pPr>
      <w:r w:rsidRPr="001E0603">
        <w:t xml:space="preserve"> </w:t>
      </w:r>
      <w:r>
        <w:t xml:space="preserve">         </w:t>
      </w:r>
      <w:r w:rsidRPr="001E0603">
        <w:t>службы Ленинградской области</w:t>
      </w:r>
      <w:r>
        <w:t xml:space="preserve"> </w:t>
      </w:r>
    </w:p>
    <w:p w:rsidR="002D17ED" w:rsidRDefault="002D17ED" w:rsidP="00505E6C">
      <w:pPr>
        <w:autoSpaceDE w:val="0"/>
        <w:autoSpaceDN w:val="0"/>
        <w:adjustRightInd w:val="0"/>
        <w:spacing w:after="0"/>
        <w:ind w:firstLine="4860"/>
        <w:jc w:val="right"/>
      </w:pPr>
      <w:r>
        <w:t xml:space="preserve">          </w:t>
      </w:r>
      <w:r w:rsidRPr="001E0603">
        <w:t>в аппарате Уполномоченного</w:t>
      </w:r>
    </w:p>
    <w:p w:rsidR="002D17ED" w:rsidRDefault="002D17ED" w:rsidP="00505E6C">
      <w:pPr>
        <w:autoSpaceDE w:val="0"/>
        <w:autoSpaceDN w:val="0"/>
        <w:adjustRightInd w:val="0"/>
        <w:spacing w:after="0"/>
        <w:ind w:firstLine="4860"/>
        <w:jc w:val="right"/>
      </w:pPr>
      <w:r>
        <w:t xml:space="preserve">             </w:t>
      </w:r>
      <w:r w:rsidRPr="001E0603">
        <w:t xml:space="preserve"> по правам </w:t>
      </w:r>
      <w:r>
        <w:t>ребёнка</w:t>
      </w:r>
    </w:p>
    <w:p w:rsidR="002D17ED" w:rsidRPr="001E0603" w:rsidRDefault="002D17ED" w:rsidP="00505E6C">
      <w:pPr>
        <w:autoSpaceDE w:val="0"/>
        <w:autoSpaceDN w:val="0"/>
        <w:adjustRightInd w:val="0"/>
        <w:spacing w:after="0"/>
        <w:ind w:firstLine="4860"/>
        <w:jc w:val="right"/>
        <w:rPr>
          <w:sz w:val="20"/>
          <w:szCs w:val="20"/>
          <w:lang w:eastAsia="ru-RU"/>
        </w:rPr>
      </w:pPr>
      <w:r w:rsidRPr="001E0603">
        <w:t xml:space="preserve"> </w:t>
      </w:r>
      <w:r>
        <w:t xml:space="preserve">        </w:t>
      </w:r>
      <w:r w:rsidRPr="001E0603">
        <w:t>в</w:t>
      </w:r>
      <w:r>
        <w:t xml:space="preserve"> </w:t>
      </w:r>
      <w:r w:rsidRPr="001E0603">
        <w:t>Ленинградской области</w:t>
      </w:r>
    </w:p>
    <w:p w:rsidR="002D17ED" w:rsidRDefault="002D17ED" w:rsidP="00505E6C">
      <w:pPr>
        <w:autoSpaceDE w:val="0"/>
        <w:autoSpaceDN w:val="0"/>
        <w:adjustRightInd w:val="0"/>
        <w:spacing w:after="0"/>
        <w:jc w:val="right"/>
        <w:rPr>
          <w:sz w:val="20"/>
          <w:szCs w:val="20"/>
          <w:lang w:eastAsia="ru-RU"/>
        </w:rPr>
      </w:pPr>
    </w:p>
    <w:p w:rsidR="002D17ED" w:rsidRDefault="002D17ED" w:rsidP="00505E6C">
      <w:pPr>
        <w:autoSpaceDE w:val="0"/>
        <w:autoSpaceDN w:val="0"/>
        <w:adjustRightInd w:val="0"/>
        <w:spacing w:after="0"/>
        <w:jc w:val="both"/>
        <w:rPr>
          <w:sz w:val="20"/>
          <w:szCs w:val="20"/>
          <w:lang w:eastAsia="ru-RU"/>
        </w:rPr>
      </w:pPr>
      <w:r>
        <w:rPr>
          <w:sz w:val="20"/>
          <w:szCs w:val="20"/>
          <w:lang w:eastAsia="ru-RU"/>
        </w:rPr>
        <w:t>(форма)</w:t>
      </w:r>
    </w:p>
    <w:p w:rsidR="002D17ED" w:rsidRPr="001E0603" w:rsidRDefault="002D17ED" w:rsidP="001E0603">
      <w:pPr>
        <w:autoSpaceDE w:val="0"/>
        <w:autoSpaceDN w:val="0"/>
        <w:adjustRightInd w:val="0"/>
        <w:spacing w:after="0"/>
        <w:jc w:val="center"/>
        <w:rPr>
          <w:sz w:val="20"/>
          <w:szCs w:val="20"/>
          <w:lang w:eastAsia="ru-RU"/>
        </w:rPr>
      </w:pPr>
      <w:r w:rsidRPr="001E0603">
        <w:rPr>
          <w:sz w:val="20"/>
          <w:szCs w:val="20"/>
          <w:lang w:eastAsia="ru-RU"/>
        </w:rPr>
        <w:t>ИНФОРМАЦИЯ</w:t>
      </w:r>
    </w:p>
    <w:p w:rsidR="002D17ED" w:rsidRPr="001E0603" w:rsidRDefault="002D17ED" w:rsidP="001E0603">
      <w:pPr>
        <w:autoSpaceDE w:val="0"/>
        <w:autoSpaceDN w:val="0"/>
        <w:adjustRightInd w:val="0"/>
        <w:spacing w:after="0"/>
        <w:jc w:val="center"/>
        <w:rPr>
          <w:sz w:val="20"/>
          <w:szCs w:val="20"/>
          <w:lang w:eastAsia="ru-RU"/>
        </w:rPr>
      </w:pPr>
      <w:r w:rsidRPr="001E0603">
        <w:rPr>
          <w:sz w:val="20"/>
          <w:szCs w:val="20"/>
          <w:lang w:eastAsia="ru-RU"/>
        </w:rPr>
        <w:t>О РЕЗУЛЬТАТАХ КОНКУРСА</w:t>
      </w:r>
    </w:p>
    <w:p w:rsidR="002D17ED" w:rsidRPr="001E0603" w:rsidRDefault="002D17ED" w:rsidP="001E0603">
      <w:pPr>
        <w:autoSpaceDE w:val="0"/>
        <w:autoSpaceDN w:val="0"/>
        <w:adjustRightInd w:val="0"/>
        <w:spacing w:after="0"/>
        <w:jc w:val="center"/>
        <w:rPr>
          <w:sz w:val="20"/>
          <w:szCs w:val="20"/>
          <w:lang w:eastAsia="ru-RU"/>
        </w:rPr>
      </w:pPr>
    </w:p>
    <w:p w:rsidR="002D17ED" w:rsidRPr="001E0603" w:rsidRDefault="002D17ED" w:rsidP="001E0603">
      <w:pPr>
        <w:autoSpaceDE w:val="0"/>
        <w:autoSpaceDN w:val="0"/>
        <w:adjustRightInd w:val="0"/>
        <w:spacing w:after="0"/>
        <w:ind w:firstLine="540"/>
        <w:jc w:val="both"/>
        <w:rPr>
          <w:sz w:val="20"/>
          <w:szCs w:val="20"/>
          <w:lang w:eastAsia="ru-RU"/>
        </w:rPr>
      </w:pPr>
      <w:r w:rsidRPr="001E0603">
        <w:rPr>
          <w:sz w:val="20"/>
          <w:szCs w:val="20"/>
          <w:lang w:eastAsia="ru-RU"/>
        </w:rPr>
        <w:t>Аппарат Губернатора и Правительства Ленинградской области сообщает, что решением конкурсной комиссии от "____" ______________ г. победителем конкурса на замещение вакантной должности _________________________ (наименование должности) признан: _________________________ (ф.и.о.).</w:t>
      </w:r>
    </w:p>
    <w:p w:rsidR="002D17ED" w:rsidRPr="001E0603" w:rsidRDefault="002D17ED" w:rsidP="001E0603">
      <w:pPr>
        <w:autoSpaceDE w:val="0"/>
        <w:autoSpaceDN w:val="0"/>
        <w:adjustRightInd w:val="0"/>
        <w:spacing w:after="0"/>
        <w:ind w:firstLine="540"/>
        <w:jc w:val="both"/>
        <w:rPr>
          <w:sz w:val="20"/>
          <w:szCs w:val="20"/>
          <w:lang w:eastAsia="ru-RU"/>
        </w:rPr>
      </w:pPr>
      <w:r w:rsidRPr="001E0603">
        <w:rPr>
          <w:sz w:val="20"/>
          <w:szCs w:val="20"/>
          <w:lang w:eastAsia="ru-RU"/>
        </w:rPr>
        <w:t>Рекомендовано включить в кадровый резерв _________________________ (ф.и.о.).</w:t>
      </w:r>
    </w:p>
    <w:p w:rsidR="002D17ED" w:rsidRPr="001E0603" w:rsidRDefault="002D17ED" w:rsidP="001E0603">
      <w:pPr>
        <w:autoSpaceDE w:val="0"/>
        <w:autoSpaceDN w:val="0"/>
        <w:adjustRightInd w:val="0"/>
        <w:spacing w:after="0"/>
        <w:ind w:firstLine="540"/>
        <w:jc w:val="both"/>
        <w:rPr>
          <w:sz w:val="20"/>
          <w:szCs w:val="20"/>
          <w:lang w:eastAsia="ru-RU"/>
        </w:rPr>
      </w:pPr>
    </w:p>
    <w:p w:rsidR="002D17ED" w:rsidRPr="001E0603" w:rsidRDefault="002D17ED">
      <w:pPr>
        <w:rPr>
          <w:sz w:val="20"/>
          <w:szCs w:val="20"/>
        </w:rPr>
      </w:pPr>
    </w:p>
    <w:sectPr w:rsidR="002D17ED" w:rsidRPr="001E0603" w:rsidSect="00505E6C">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080"/>
    <w:rsid w:val="00000C5F"/>
    <w:rsid w:val="000037C5"/>
    <w:rsid w:val="00003FCD"/>
    <w:rsid w:val="00004A50"/>
    <w:rsid w:val="00004ACD"/>
    <w:rsid w:val="00004E27"/>
    <w:rsid w:val="00005A28"/>
    <w:rsid w:val="0001240E"/>
    <w:rsid w:val="00012B59"/>
    <w:rsid w:val="00013B96"/>
    <w:rsid w:val="00013F96"/>
    <w:rsid w:val="000152F5"/>
    <w:rsid w:val="000208F4"/>
    <w:rsid w:val="00023EBE"/>
    <w:rsid w:val="000245E2"/>
    <w:rsid w:val="000248C6"/>
    <w:rsid w:val="00025ED5"/>
    <w:rsid w:val="00027D68"/>
    <w:rsid w:val="00033074"/>
    <w:rsid w:val="00033648"/>
    <w:rsid w:val="00034329"/>
    <w:rsid w:val="00034845"/>
    <w:rsid w:val="00034C1E"/>
    <w:rsid w:val="0003659E"/>
    <w:rsid w:val="00036C40"/>
    <w:rsid w:val="00040367"/>
    <w:rsid w:val="0004278E"/>
    <w:rsid w:val="00045E8B"/>
    <w:rsid w:val="000505AB"/>
    <w:rsid w:val="00052AFC"/>
    <w:rsid w:val="00057317"/>
    <w:rsid w:val="00057B98"/>
    <w:rsid w:val="00060291"/>
    <w:rsid w:val="0006061D"/>
    <w:rsid w:val="00060E0C"/>
    <w:rsid w:val="00061423"/>
    <w:rsid w:val="00061462"/>
    <w:rsid w:val="0006149D"/>
    <w:rsid w:val="00061776"/>
    <w:rsid w:val="000636A2"/>
    <w:rsid w:val="00065115"/>
    <w:rsid w:val="000669B9"/>
    <w:rsid w:val="00066FCA"/>
    <w:rsid w:val="00067DEB"/>
    <w:rsid w:val="00071412"/>
    <w:rsid w:val="0007151B"/>
    <w:rsid w:val="0007244F"/>
    <w:rsid w:val="000724A3"/>
    <w:rsid w:val="000736DB"/>
    <w:rsid w:val="00074932"/>
    <w:rsid w:val="000776F8"/>
    <w:rsid w:val="00077EE5"/>
    <w:rsid w:val="00080996"/>
    <w:rsid w:val="0008188B"/>
    <w:rsid w:val="00081B47"/>
    <w:rsid w:val="00082AD8"/>
    <w:rsid w:val="000848FB"/>
    <w:rsid w:val="0008787B"/>
    <w:rsid w:val="000900B6"/>
    <w:rsid w:val="00092895"/>
    <w:rsid w:val="00094F7C"/>
    <w:rsid w:val="000954E9"/>
    <w:rsid w:val="00095707"/>
    <w:rsid w:val="000A00C7"/>
    <w:rsid w:val="000A0F94"/>
    <w:rsid w:val="000A1353"/>
    <w:rsid w:val="000A20EB"/>
    <w:rsid w:val="000A2151"/>
    <w:rsid w:val="000A2449"/>
    <w:rsid w:val="000A3162"/>
    <w:rsid w:val="000A3418"/>
    <w:rsid w:val="000A38F9"/>
    <w:rsid w:val="000A3E7F"/>
    <w:rsid w:val="000A6976"/>
    <w:rsid w:val="000A75A8"/>
    <w:rsid w:val="000B137F"/>
    <w:rsid w:val="000B276E"/>
    <w:rsid w:val="000B29CE"/>
    <w:rsid w:val="000B3FF1"/>
    <w:rsid w:val="000B4EA0"/>
    <w:rsid w:val="000B51A2"/>
    <w:rsid w:val="000C1316"/>
    <w:rsid w:val="000C23E9"/>
    <w:rsid w:val="000C3468"/>
    <w:rsid w:val="000C4938"/>
    <w:rsid w:val="000C7340"/>
    <w:rsid w:val="000D33C7"/>
    <w:rsid w:val="000D3EA5"/>
    <w:rsid w:val="000D4525"/>
    <w:rsid w:val="000D62EB"/>
    <w:rsid w:val="000E12A4"/>
    <w:rsid w:val="000E1774"/>
    <w:rsid w:val="000E301C"/>
    <w:rsid w:val="000E5F84"/>
    <w:rsid w:val="000E61C5"/>
    <w:rsid w:val="000E7A00"/>
    <w:rsid w:val="000F27AC"/>
    <w:rsid w:val="000F34C9"/>
    <w:rsid w:val="000F3558"/>
    <w:rsid w:val="000F3CE1"/>
    <w:rsid w:val="000F4BC8"/>
    <w:rsid w:val="000F533F"/>
    <w:rsid w:val="000F5A74"/>
    <w:rsid w:val="000F62EA"/>
    <w:rsid w:val="000F683A"/>
    <w:rsid w:val="000F759F"/>
    <w:rsid w:val="00100091"/>
    <w:rsid w:val="00101F9C"/>
    <w:rsid w:val="00104D0D"/>
    <w:rsid w:val="00106108"/>
    <w:rsid w:val="00106A20"/>
    <w:rsid w:val="00107D75"/>
    <w:rsid w:val="0011209F"/>
    <w:rsid w:val="00112446"/>
    <w:rsid w:val="00113B98"/>
    <w:rsid w:val="00115228"/>
    <w:rsid w:val="00116FF2"/>
    <w:rsid w:val="00117476"/>
    <w:rsid w:val="00117567"/>
    <w:rsid w:val="001176AB"/>
    <w:rsid w:val="00120CDC"/>
    <w:rsid w:val="0012170B"/>
    <w:rsid w:val="00121DC0"/>
    <w:rsid w:val="00123AC2"/>
    <w:rsid w:val="00126783"/>
    <w:rsid w:val="001307AE"/>
    <w:rsid w:val="00130A5B"/>
    <w:rsid w:val="00131E09"/>
    <w:rsid w:val="001323A5"/>
    <w:rsid w:val="00132852"/>
    <w:rsid w:val="00133692"/>
    <w:rsid w:val="001358E5"/>
    <w:rsid w:val="00135B96"/>
    <w:rsid w:val="00135F65"/>
    <w:rsid w:val="00136263"/>
    <w:rsid w:val="00136B8F"/>
    <w:rsid w:val="001401A6"/>
    <w:rsid w:val="00140406"/>
    <w:rsid w:val="00140EF7"/>
    <w:rsid w:val="0014112E"/>
    <w:rsid w:val="00141847"/>
    <w:rsid w:val="001427A2"/>
    <w:rsid w:val="00146D9D"/>
    <w:rsid w:val="001520EA"/>
    <w:rsid w:val="00153C71"/>
    <w:rsid w:val="00154226"/>
    <w:rsid w:val="001566A3"/>
    <w:rsid w:val="0015676C"/>
    <w:rsid w:val="0015722D"/>
    <w:rsid w:val="00157299"/>
    <w:rsid w:val="00160723"/>
    <w:rsid w:val="00163A05"/>
    <w:rsid w:val="00164080"/>
    <w:rsid w:val="001668F3"/>
    <w:rsid w:val="0017042F"/>
    <w:rsid w:val="0017330E"/>
    <w:rsid w:val="00173BF8"/>
    <w:rsid w:val="001745E4"/>
    <w:rsid w:val="00175B16"/>
    <w:rsid w:val="00176EEE"/>
    <w:rsid w:val="00177BC1"/>
    <w:rsid w:val="00180BA4"/>
    <w:rsid w:val="0018260F"/>
    <w:rsid w:val="00182B7A"/>
    <w:rsid w:val="00184A80"/>
    <w:rsid w:val="00185AC2"/>
    <w:rsid w:val="00187541"/>
    <w:rsid w:val="001911B4"/>
    <w:rsid w:val="00195581"/>
    <w:rsid w:val="001965B6"/>
    <w:rsid w:val="00197636"/>
    <w:rsid w:val="001A01B8"/>
    <w:rsid w:val="001A3104"/>
    <w:rsid w:val="001A37BC"/>
    <w:rsid w:val="001A3B15"/>
    <w:rsid w:val="001A42EB"/>
    <w:rsid w:val="001A4787"/>
    <w:rsid w:val="001A4D6B"/>
    <w:rsid w:val="001A5119"/>
    <w:rsid w:val="001A525D"/>
    <w:rsid w:val="001A67A6"/>
    <w:rsid w:val="001A685F"/>
    <w:rsid w:val="001A6CC0"/>
    <w:rsid w:val="001A6DA2"/>
    <w:rsid w:val="001B0DB8"/>
    <w:rsid w:val="001B4E53"/>
    <w:rsid w:val="001B6F4A"/>
    <w:rsid w:val="001B7334"/>
    <w:rsid w:val="001C14C4"/>
    <w:rsid w:val="001C1581"/>
    <w:rsid w:val="001C26C2"/>
    <w:rsid w:val="001C2C4B"/>
    <w:rsid w:val="001C2E43"/>
    <w:rsid w:val="001C4089"/>
    <w:rsid w:val="001C5ED0"/>
    <w:rsid w:val="001C61C3"/>
    <w:rsid w:val="001C6437"/>
    <w:rsid w:val="001C6910"/>
    <w:rsid w:val="001C6948"/>
    <w:rsid w:val="001C6983"/>
    <w:rsid w:val="001C6A8A"/>
    <w:rsid w:val="001C6EF3"/>
    <w:rsid w:val="001C7D54"/>
    <w:rsid w:val="001D0E32"/>
    <w:rsid w:val="001D11FF"/>
    <w:rsid w:val="001D38AC"/>
    <w:rsid w:val="001D4DB6"/>
    <w:rsid w:val="001D51C9"/>
    <w:rsid w:val="001D583B"/>
    <w:rsid w:val="001D5ACD"/>
    <w:rsid w:val="001D6155"/>
    <w:rsid w:val="001D6B05"/>
    <w:rsid w:val="001D6D07"/>
    <w:rsid w:val="001D703A"/>
    <w:rsid w:val="001E044D"/>
    <w:rsid w:val="001E0603"/>
    <w:rsid w:val="001E0853"/>
    <w:rsid w:val="001E0B51"/>
    <w:rsid w:val="001E1089"/>
    <w:rsid w:val="001E1DCF"/>
    <w:rsid w:val="001E4C97"/>
    <w:rsid w:val="001F0ED4"/>
    <w:rsid w:val="001F16B0"/>
    <w:rsid w:val="001F1F09"/>
    <w:rsid w:val="001F20C9"/>
    <w:rsid w:val="001F22B5"/>
    <w:rsid w:val="001F24CF"/>
    <w:rsid w:val="001F266C"/>
    <w:rsid w:val="001F4A90"/>
    <w:rsid w:val="001F554F"/>
    <w:rsid w:val="001F574D"/>
    <w:rsid w:val="001F70AA"/>
    <w:rsid w:val="001F743B"/>
    <w:rsid w:val="00200F1D"/>
    <w:rsid w:val="002016EC"/>
    <w:rsid w:val="00202307"/>
    <w:rsid w:val="00202B49"/>
    <w:rsid w:val="00202D3C"/>
    <w:rsid w:val="00203190"/>
    <w:rsid w:val="002039FF"/>
    <w:rsid w:val="00204695"/>
    <w:rsid w:val="002060C3"/>
    <w:rsid w:val="00206357"/>
    <w:rsid w:val="002071E1"/>
    <w:rsid w:val="002108DF"/>
    <w:rsid w:val="00211540"/>
    <w:rsid w:val="00211D2A"/>
    <w:rsid w:val="002125CE"/>
    <w:rsid w:val="00214930"/>
    <w:rsid w:val="00216BDD"/>
    <w:rsid w:val="00220A52"/>
    <w:rsid w:val="00220C58"/>
    <w:rsid w:val="00223514"/>
    <w:rsid w:val="002238A6"/>
    <w:rsid w:val="00223AF9"/>
    <w:rsid w:val="00223E4B"/>
    <w:rsid w:val="0022483B"/>
    <w:rsid w:val="00224D55"/>
    <w:rsid w:val="002252E0"/>
    <w:rsid w:val="002257F3"/>
    <w:rsid w:val="00226169"/>
    <w:rsid w:val="00227FD1"/>
    <w:rsid w:val="00230177"/>
    <w:rsid w:val="00230824"/>
    <w:rsid w:val="00232AC5"/>
    <w:rsid w:val="002336CB"/>
    <w:rsid w:val="00233C4B"/>
    <w:rsid w:val="002348BC"/>
    <w:rsid w:val="00234931"/>
    <w:rsid w:val="00241031"/>
    <w:rsid w:val="002417E5"/>
    <w:rsid w:val="00242C91"/>
    <w:rsid w:val="0024454D"/>
    <w:rsid w:val="00244969"/>
    <w:rsid w:val="00244C9A"/>
    <w:rsid w:val="00245516"/>
    <w:rsid w:val="00247173"/>
    <w:rsid w:val="00250B05"/>
    <w:rsid w:val="00250EF4"/>
    <w:rsid w:val="00251302"/>
    <w:rsid w:val="00252FBE"/>
    <w:rsid w:val="002533B6"/>
    <w:rsid w:val="0025382E"/>
    <w:rsid w:val="00255F79"/>
    <w:rsid w:val="00256020"/>
    <w:rsid w:val="0026212F"/>
    <w:rsid w:val="00262A53"/>
    <w:rsid w:val="00264C1B"/>
    <w:rsid w:val="00264CB6"/>
    <w:rsid w:val="00264D8A"/>
    <w:rsid w:val="002651B9"/>
    <w:rsid w:val="002656D3"/>
    <w:rsid w:val="00266607"/>
    <w:rsid w:val="00266FF7"/>
    <w:rsid w:val="002671C9"/>
    <w:rsid w:val="00267311"/>
    <w:rsid w:val="00270276"/>
    <w:rsid w:val="00270E18"/>
    <w:rsid w:val="0027184D"/>
    <w:rsid w:val="00272FAC"/>
    <w:rsid w:val="002742B1"/>
    <w:rsid w:val="002753D8"/>
    <w:rsid w:val="00275EC4"/>
    <w:rsid w:val="00277574"/>
    <w:rsid w:val="00283ECE"/>
    <w:rsid w:val="00285039"/>
    <w:rsid w:val="002850D0"/>
    <w:rsid w:val="002852F5"/>
    <w:rsid w:val="00285ED6"/>
    <w:rsid w:val="002863F4"/>
    <w:rsid w:val="00287895"/>
    <w:rsid w:val="002907F9"/>
    <w:rsid w:val="0029183C"/>
    <w:rsid w:val="00291E7D"/>
    <w:rsid w:val="00292B7F"/>
    <w:rsid w:val="002939AD"/>
    <w:rsid w:val="002972D0"/>
    <w:rsid w:val="00297C51"/>
    <w:rsid w:val="002A0EA6"/>
    <w:rsid w:val="002A19DB"/>
    <w:rsid w:val="002A201F"/>
    <w:rsid w:val="002A3683"/>
    <w:rsid w:val="002A468B"/>
    <w:rsid w:val="002A47AF"/>
    <w:rsid w:val="002A56FB"/>
    <w:rsid w:val="002A5756"/>
    <w:rsid w:val="002A623B"/>
    <w:rsid w:val="002A6926"/>
    <w:rsid w:val="002B03AF"/>
    <w:rsid w:val="002B08BB"/>
    <w:rsid w:val="002B0D6F"/>
    <w:rsid w:val="002B57AA"/>
    <w:rsid w:val="002C061E"/>
    <w:rsid w:val="002C1212"/>
    <w:rsid w:val="002C221A"/>
    <w:rsid w:val="002C2AC1"/>
    <w:rsid w:val="002C2B42"/>
    <w:rsid w:val="002C2BA9"/>
    <w:rsid w:val="002C3740"/>
    <w:rsid w:val="002C37A5"/>
    <w:rsid w:val="002C577C"/>
    <w:rsid w:val="002C5816"/>
    <w:rsid w:val="002C6887"/>
    <w:rsid w:val="002C68C9"/>
    <w:rsid w:val="002C7DC5"/>
    <w:rsid w:val="002D0571"/>
    <w:rsid w:val="002D08AA"/>
    <w:rsid w:val="002D0CF4"/>
    <w:rsid w:val="002D0CF5"/>
    <w:rsid w:val="002D17ED"/>
    <w:rsid w:val="002D3849"/>
    <w:rsid w:val="002D5C17"/>
    <w:rsid w:val="002E17C2"/>
    <w:rsid w:val="002E3564"/>
    <w:rsid w:val="002E3791"/>
    <w:rsid w:val="002E3E1A"/>
    <w:rsid w:val="002E6BB6"/>
    <w:rsid w:val="002F1A8A"/>
    <w:rsid w:val="002F257F"/>
    <w:rsid w:val="002F2976"/>
    <w:rsid w:val="002F41A3"/>
    <w:rsid w:val="002F4C97"/>
    <w:rsid w:val="002F5342"/>
    <w:rsid w:val="003025E8"/>
    <w:rsid w:val="0030262A"/>
    <w:rsid w:val="00304E49"/>
    <w:rsid w:val="003053F6"/>
    <w:rsid w:val="00312752"/>
    <w:rsid w:val="00314B4C"/>
    <w:rsid w:val="00314B60"/>
    <w:rsid w:val="00314F8F"/>
    <w:rsid w:val="003151B4"/>
    <w:rsid w:val="00317064"/>
    <w:rsid w:val="00321F6D"/>
    <w:rsid w:val="003240F4"/>
    <w:rsid w:val="003246F5"/>
    <w:rsid w:val="00325348"/>
    <w:rsid w:val="0032596C"/>
    <w:rsid w:val="00327EB0"/>
    <w:rsid w:val="00330FF6"/>
    <w:rsid w:val="00332E81"/>
    <w:rsid w:val="00333014"/>
    <w:rsid w:val="0033369C"/>
    <w:rsid w:val="00333839"/>
    <w:rsid w:val="003339AD"/>
    <w:rsid w:val="00336BF8"/>
    <w:rsid w:val="00337820"/>
    <w:rsid w:val="00337A3E"/>
    <w:rsid w:val="003400B4"/>
    <w:rsid w:val="00340333"/>
    <w:rsid w:val="00342A4D"/>
    <w:rsid w:val="00347EC6"/>
    <w:rsid w:val="003504F9"/>
    <w:rsid w:val="00351025"/>
    <w:rsid w:val="00351F67"/>
    <w:rsid w:val="0035393C"/>
    <w:rsid w:val="003545FD"/>
    <w:rsid w:val="00355FA1"/>
    <w:rsid w:val="00357411"/>
    <w:rsid w:val="00360630"/>
    <w:rsid w:val="00363B0D"/>
    <w:rsid w:val="00363B5B"/>
    <w:rsid w:val="00363F96"/>
    <w:rsid w:val="00364974"/>
    <w:rsid w:val="0036557E"/>
    <w:rsid w:val="003661C8"/>
    <w:rsid w:val="00371910"/>
    <w:rsid w:val="003722DF"/>
    <w:rsid w:val="00372D49"/>
    <w:rsid w:val="00374CA0"/>
    <w:rsid w:val="00374EA4"/>
    <w:rsid w:val="00376F6C"/>
    <w:rsid w:val="00376FEB"/>
    <w:rsid w:val="003814D7"/>
    <w:rsid w:val="00381D7C"/>
    <w:rsid w:val="00383917"/>
    <w:rsid w:val="00385E31"/>
    <w:rsid w:val="003865C3"/>
    <w:rsid w:val="00390594"/>
    <w:rsid w:val="003917D6"/>
    <w:rsid w:val="003922B0"/>
    <w:rsid w:val="003924D5"/>
    <w:rsid w:val="00394974"/>
    <w:rsid w:val="00396A7B"/>
    <w:rsid w:val="0039720C"/>
    <w:rsid w:val="0039790D"/>
    <w:rsid w:val="003A0133"/>
    <w:rsid w:val="003A044C"/>
    <w:rsid w:val="003A3D95"/>
    <w:rsid w:val="003A41FC"/>
    <w:rsid w:val="003A5050"/>
    <w:rsid w:val="003A674D"/>
    <w:rsid w:val="003A7EA1"/>
    <w:rsid w:val="003B0136"/>
    <w:rsid w:val="003B1977"/>
    <w:rsid w:val="003B199F"/>
    <w:rsid w:val="003B19D8"/>
    <w:rsid w:val="003B1A9D"/>
    <w:rsid w:val="003B1ECF"/>
    <w:rsid w:val="003B26C8"/>
    <w:rsid w:val="003B293D"/>
    <w:rsid w:val="003B3706"/>
    <w:rsid w:val="003B3ACB"/>
    <w:rsid w:val="003B51AC"/>
    <w:rsid w:val="003B57BA"/>
    <w:rsid w:val="003C1069"/>
    <w:rsid w:val="003C1797"/>
    <w:rsid w:val="003C21ED"/>
    <w:rsid w:val="003C2921"/>
    <w:rsid w:val="003C2EC7"/>
    <w:rsid w:val="003C3575"/>
    <w:rsid w:val="003C3692"/>
    <w:rsid w:val="003C44F0"/>
    <w:rsid w:val="003C5269"/>
    <w:rsid w:val="003C5790"/>
    <w:rsid w:val="003C6264"/>
    <w:rsid w:val="003C73B2"/>
    <w:rsid w:val="003C75DB"/>
    <w:rsid w:val="003D21D6"/>
    <w:rsid w:val="003D266C"/>
    <w:rsid w:val="003D2FF8"/>
    <w:rsid w:val="003D7435"/>
    <w:rsid w:val="003E12EF"/>
    <w:rsid w:val="003E1BFF"/>
    <w:rsid w:val="003E221D"/>
    <w:rsid w:val="003E30A4"/>
    <w:rsid w:val="003E3AEA"/>
    <w:rsid w:val="003E480D"/>
    <w:rsid w:val="003E768E"/>
    <w:rsid w:val="003E7C1D"/>
    <w:rsid w:val="003F1AF7"/>
    <w:rsid w:val="003F2556"/>
    <w:rsid w:val="003F3914"/>
    <w:rsid w:val="003F48A8"/>
    <w:rsid w:val="003F4C77"/>
    <w:rsid w:val="003F6006"/>
    <w:rsid w:val="004008D8"/>
    <w:rsid w:val="004012E2"/>
    <w:rsid w:val="0040620C"/>
    <w:rsid w:val="00410772"/>
    <w:rsid w:val="00411CB9"/>
    <w:rsid w:val="0041283C"/>
    <w:rsid w:val="00412EDE"/>
    <w:rsid w:val="004173A6"/>
    <w:rsid w:val="00424D1D"/>
    <w:rsid w:val="00426400"/>
    <w:rsid w:val="00426EE9"/>
    <w:rsid w:val="00427392"/>
    <w:rsid w:val="00430273"/>
    <w:rsid w:val="00431B20"/>
    <w:rsid w:val="00432070"/>
    <w:rsid w:val="00433EC9"/>
    <w:rsid w:val="0043549B"/>
    <w:rsid w:val="00435DE6"/>
    <w:rsid w:val="004367B2"/>
    <w:rsid w:val="004412CF"/>
    <w:rsid w:val="0044387A"/>
    <w:rsid w:val="00443B39"/>
    <w:rsid w:val="00444143"/>
    <w:rsid w:val="00446324"/>
    <w:rsid w:val="004476AC"/>
    <w:rsid w:val="004479B8"/>
    <w:rsid w:val="00447B0E"/>
    <w:rsid w:val="004505B0"/>
    <w:rsid w:val="00450D0B"/>
    <w:rsid w:val="00450E80"/>
    <w:rsid w:val="00451F23"/>
    <w:rsid w:val="00452FDF"/>
    <w:rsid w:val="00455DE7"/>
    <w:rsid w:val="004615A6"/>
    <w:rsid w:val="004645A4"/>
    <w:rsid w:val="004647DC"/>
    <w:rsid w:val="00465E43"/>
    <w:rsid w:val="00465F24"/>
    <w:rsid w:val="00467B99"/>
    <w:rsid w:val="00472FAF"/>
    <w:rsid w:val="00474FF8"/>
    <w:rsid w:val="00475F7D"/>
    <w:rsid w:val="00480A95"/>
    <w:rsid w:val="00480F03"/>
    <w:rsid w:val="00483846"/>
    <w:rsid w:val="00483CC0"/>
    <w:rsid w:val="0048623A"/>
    <w:rsid w:val="00486B8A"/>
    <w:rsid w:val="00491BB4"/>
    <w:rsid w:val="00492B1B"/>
    <w:rsid w:val="0049317B"/>
    <w:rsid w:val="004931E1"/>
    <w:rsid w:val="00493D76"/>
    <w:rsid w:val="00494FAC"/>
    <w:rsid w:val="0049508D"/>
    <w:rsid w:val="00497382"/>
    <w:rsid w:val="004A0CDA"/>
    <w:rsid w:val="004A14EE"/>
    <w:rsid w:val="004A2535"/>
    <w:rsid w:val="004A2FE9"/>
    <w:rsid w:val="004A3641"/>
    <w:rsid w:val="004A40A4"/>
    <w:rsid w:val="004A4897"/>
    <w:rsid w:val="004A50A9"/>
    <w:rsid w:val="004A69F2"/>
    <w:rsid w:val="004B1B9D"/>
    <w:rsid w:val="004B4170"/>
    <w:rsid w:val="004B4669"/>
    <w:rsid w:val="004B4801"/>
    <w:rsid w:val="004B5A6C"/>
    <w:rsid w:val="004B60DD"/>
    <w:rsid w:val="004B6309"/>
    <w:rsid w:val="004B6A60"/>
    <w:rsid w:val="004B6B6C"/>
    <w:rsid w:val="004C09C9"/>
    <w:rsid w:val="004C25F9"/>
    <w:rsid w:val="004C2624"/>
    <w:rsid w:val="004C2A87"/>
    <w:rsid w:val="004C3E33"/>
    <w:rsid w:val="004C49B7"/>
    <w:rsid w:val="004C5876"/>
    <w:rsid w:val="004D0692"/>
    <w:rsid w:val="004D0F60"/>
    <w:rsid w:val="004D0F82"/>
    <w:rsid w:val="004D4299"/>
    <w:rsid w:val="004D4F0E"/>
    <w:rsid w:val="004D6C83"/>
    <w:rsid w:val="004D7C9D"/>
    <w:rsid w:val="004E045F"/>
    <w:rsid w:val="004E3629"/>
    <w:rsid w:val="004E396A"/>
    <w:rsid w:val="004E3D65"/>
    <w:rsid w:val="004E47DB"/>
    <w:rsid w:val="004E4CC7"/>
    <w:rsid w:val="004E5E12"/>
    <w:rsid w:val="004E7194"/>
    <w:rsid w:val="004F0383"/>
    <w:rsid w:val="004F0709"/>
    <w:rsid w:val="004F270B"/>
    <w:rsid w:val="004F286A"/>
    <w:rsid w:val="004F2F36"/>
    <w:rsid w:val="004F31CD"/>
    <w:rsid w:val="004F4530"/>
    <w:rsid w:val="004F46DC"/>
    <w:rsid w:val="004F6253"/>
    <w:rsid w:val="004F7301"/>
    <w:rsid w:val="00500E4E"/>
    <w:rsid w:val="00501B51"/>
    <w:rsid w:val="005022DB"/>
    <w:rsid w:val="0050593F"/>
    <w:rsid w:val="00505E6C"/>
    <w:rsid w:val="00506C9A"/>
    <w:rsid w:val="005076AF"/>
    <w:rsid w:val="00507739"/>
    <w:rsid w:val="0051129A"/>
    <w:rsid w:val="00514913"/>
    <w:rsid w:val="00514D75"/>
    <w:rsid w:val="0051657B"/>
    <w:rsid w:val="005318D8"/>
    <w:rsid w:val="0053280B"/>
    <w:rsid w:val="00532B80"/>
    <w:rsid w:val="00534100"/>
    <w:rsid w:val="005357AD"/>
    <w:rsid w:val="00535C33"/>
    <w:rsid w:val="00535D9A"/>
    <w:rsid w:val="00536235"/>
    <w:rsid w:val="00536B61"/>
    <w:rsid w:val="00540457"/>
    <w:rsid w:val="005414CA"/>
    <w:rsid w:val="005443FB"/>
    <w:rsid w:val="00545F88"/>
    <w:rsid w:val="005473A2"/>
    <w:rsid w:val="0054750A"/>
    <w:rsid w:val="00547815"/>
    <w:rsid w:val="00547A7F"/>
    <w:rsid w:val="00550719"/>
    <w:rsid w:val="00550945"/>
    <w:rsid w:val="005533E1"/>
    <w:rsid w:val="0055340D"/>
    <w:rsid w:val="00554468"/>
    <w:rsid w:val="00554DDD"/>
    <w:rsid w:val="0055756A"/>
    <w:rsid w:val="005600C6"/>
    <w:rsid w:val="005611BF"/>
    <w:rsid w:val="005619FE"/>
    <w:rsid w:val="0056281C"/>
    <w:rsid w:val="0056570F"/>
    <w:rsid w:val="00566929"/>
    <w:rsid w:val="00566A41"/>
    <w:rsid w:val="00570537"/>
    <w:rsid w:val="0057158E"/>
    <w:rsid w:val="00571A91"/>
    <w:rsid w:val="00572A41"/>
    <w:rsid w:val="00574810"/>
    <w:rsid w:val="00574E21"/>
    <w:rsid w:val="00575961"/>
    <w:rsid w:val="005776D6"/>
    <w:rsid w:val="0058537F"/>
    <w:rsid w:val="0058697A"/>
    <w:rsid w:val="00590E0F"/>
    <w:rsid w:val="0059189E"/>
    <w:rsid w:val="00591D6E"/>
    <w:rsid w:val="00592213"/>
    <w:rsid w:val="0059365A"/>
    <w:rsid w:val="0059496B"/>
    <w:rsid w:val="00594C6C"/>
    <w:rsid w:val="0059525C"/>
    <w:rsid w:val="00595911"/>
    <w:rsid w:val="00596171"/>
    <w:rsid w:val="00596282"/>
    <w:rsid w:val="00596B7F"/>
    <w:rsid w:val="00596EE0"/>
    <w:rsid w:val="00597894"/>
    <w:rsid w:val="00597924"/>
    <w:rsid w:val="005A0561"/>
    <w:rsid w:val="005A0DC7"/>
    <w:rsid w:val="005A4655"/>
    <w:rsid w:val="005A569A"/>
    <w:rsid w:val="005A7091"/>
    <w:rsid w:val="005A7305"/>
    <w:rsid w:val="005B19FF"/>
    <w:rsid w:val="005B2B92"/>
    <w:rsid w:val="005B2F46"/>
    <w:rsid w:val="005B4440"/>
    <w:rsid w:val="005B4B76"/>
    <w:rsid w:val="005B4D82"/>
    <w:rsid w:val="005B7D7F"/>
    <w:rsid w:val="005C2195"/>
    <w:rsid w:val="005C74D2"/>
    <w:rsid w:val="005C786E"/>
    <w:rsid w:val="005C7DA7"/>
    <w:rsid w:val="005D0A98"/>
    <w:rsid w:val="005D0F83"/>
    <w:rsid w:val="005D5BDB"/>
    <w:rsid w:val="005D5F41"/>
    <w:rsid w:val="005D67D3"/>
    <w:rsid w:val="005E0027"/>
    <w:rsid w:val="005E1863"/>
    <w:rsid w:val="005E2413"/>
    <w:rsid w:val="005E25D7"/>
    <w:rsid w:val="005E365E"/>
    <w:rsid w:val="005E4977"/>
    <w:rsid w:val="005E528B"/>
    <w:rsid w:val="005F13D8"/>
    <w:rsid w:val="005F1AA9"/>
    <w:rsid w:val="005F51C4"/>
    <w:rsid w:val="005F5C48"/>
    <w:rsid w:val="005F65EF"/>
    <w:rsid w:val="005F7464"/>
    <w:rsid w:val="0060087E"/>
    <w:rsid w:val="006017A4"/>
    <w:rsid w:val="00601C02"/>
    <w:rsid w:val="00602243"/>
    <w:rsid w:val="00602E44"/>
    <w:rsid w:val="00603FF7"/>
    <w:rsid w:val="006056BE"/>
    <w:rsid w:val="006107D0"/>
    <w:rsid w:val="0061243F"/>
    <w:rsid w:val="00613944"/>
    <w:rsid w:val="00613F3F"/>
    <w:rsid w:val="00614F08"/>
    <w:rsid w:val="00616C21"/>
    <w:rsid w:val="00617A0F"/>
    <w:rsid w:val="0062087D"/>
    <w:rsid w:val="00620886"/>
    <w:rsid w:val="00620E2A"/>
    <w:rsid w:val="006227BD"/>
    <w:rsid w:val="00624467"/>
    <w:rsid w:val="00625FD1"/>
    <w:rsid w:val="00627449"/>
    <w:rsid w:val="00630B58"/>
    <w:rsid w:val="00632C88"/>
    <w:rsid w:val="00633A4F"/>
    <w:rsid w:val="00637F0F"/>
    <w:rsid w:val="00641804"/>
    <w:rsid w:val="00645050"/>
    <w:rsid w:val="0064507A"/>
    <w:rsid w:val="00646DE9"/>
    <w:rsid w:val="00647269"/>
    <w:rsid w:val="006500AD"/>
    <w:rsid w:val="006502E2"/>
    <w:rsid w:val="00660797"/>
    <w:rsid w:val="006640C8"/>
    <w:rsid w:val="00664685"/>
    <w:rsid w:val="006649CB"/>
    <w:rsid w:val="00664DE2"/>
    <w:rsid w:val="00665DB9"/>
    <w:rsid w:val="00666091"/>
    <w:rsid w:val="00670036"/>
    <w:rsid w:val="006705BB"/>
    <w:rsid w:val="00670D3A"/>
    <w:rsid w:val="006730DA"/>
    <w:rsid w:val="0067404D"/>
    <w:rsid w:val="006742DD"/>
    <w:rsid w:val="00674403"/>
    <w:rsid w:val="006763BD"/>
    <w:rsid w:val="006778FC"/>
    <w:rsid w:val="00680525"/>
    <w:rsid w:val="006811A3"/>
    <w:rsid w:val="0068422D"/>
    <w:rsid w:val="00686302"/>
    <w:rsid w:val="00687B93"/>
    <w:rsid w:val="00687E58"/>
    <w:rsid w:val="00692416"/>
    <w:rsid w:val="006936FD"/>
    <w:rsid w:val="00696D2A"/>
    <w:rsid w:val="006A00FA"/>
    <w:rsid w:val="006A0572"/>
    <w:rsid w:val="006A15C4"/>
    <w:rsid w:val="006A334D"/>
    <w:rsid w:val="006A4E88"/>
    <w:rsid w:val="006A5082"/>
    <w:rsid w:val="006A53C5"/>
    <w:rsid w:val="006A616D"/>
    <w:rsid w:val="006B03E4"/>
    <w:rsid w:val="006B0A94"/>
    <w:rsid w:val="006B1250"/>
    <w:rsid w:val="006B1A04"/>
    <w:rsid w:val="006B24AE"/>
    <w:rsid w:val="006B2C9B"/>
    <w:rsid w:val="006B4694"/>
    <w:rsid w:val="006B5299"/>
    <w:rsid w:val="006B6088"/>
    <w:rsid w:val="006B771F"/>
    <w:rsid w:val="006C22DC"/>
    <w:rsid w:val="006C2759"/>
    <w:rsid w:val="006C5398"/>
    <w:rsid w:val="006C6685"/>
    <w:rsid w:val="006C77BE"/>
    <w:rsid w:val="006C7E6A"/>
    <w:rsid w:val="006D15D7"/>
    <w:rsid w:val="006D16CE"/>
    <w:rsid w:val="006D21FC"/>
    <w:rsid w:val="006D3EB7"/>
    <w:rsid w:val="006D3F67"/>
    <w:rsid w:val="006D78BC"/>
    <w:rsid w:val="006D7ABA"/>
    <w:rsid w:val="006E056D"/>
    <w:rsid w:val="006E0D54"/>
    <w:rsid w:val="006E1719"/>
    <w:rsid w:val="006E27A5"/>
    <w:rsid w:val="006E2E54"/>
    <w:rsid w:val="006E368C"/>
    <w:rsid w:val="006E3FB8"/>
    <w:rsid w:val="006E5393"/>
    <w:rsid w:val="006E698A"/>
    <w:rsid w:val="006E7371"/>
    <w:rsid w:val="006E7ED2"/>
    <w:rsid w:val="006F019B"/>
    <w:rsid w:val="006F0ED6"/>
    <w:rsid w:val="006F2809"/>
    <w:rsid w:val="006F5AC9"/>
    <w:rsid w:val="006F6B6F"/>
    <w:rsid w:val="0070113A"/>
    <w:rsid w:val="00703940"/>
    <w:rsid w:val="00703E6F"/>
    <w:rsid w:val="00705244"/>
    <w:rsid w:val="00706549"/>
    <w:rsid w:val="00707FCC"/>
    <w:rsid w:val="00710A94"/>
    <w:rsid w:val="00714ED9"/>
    <w:rsid w:val="00714F0D"/>
    <w:rsid w:val="007167C1"/>
    <w:rsid w:val="007175A6"/>
    <w:rsid w:val="00717FDD"/>
    <w:rsid w:val="007209BE"/>
    <w:rsid w:val="00722441"/>
    <w:rsid w:val="00723A0E"/>
    <w:rsid w:val="00723FB6"/>
    <w:rsid w:val="00727085"/>
    <w:rsid w:val="0073188D"/>
    <w:rsid w:val="00732E5E"/>
    <w:rsid w:val="00733093"/>
    <w:rsid w:val="00733CAD"/>
    <w:rsid w:val="007350EB"/>
    <w:rsid w:val="007369A5"/>
    <w:rsid w:val="00740209"/>
    <w:rsid w:val="00741298"/>
    <w:rsid w:val="00742890"/>
    <w:rsid w:val="00743AD7"/>
    <w:rsid w:val="0074448C"/>
    <w:rsid w:val="007445FC"/>
    <w:rsid w:val="00745737"/>
    <w:rsid w:val="007462A7"/>
    <w:rsid w:val="00746740"/>
    <w:rsid w:val="00750CD9"/>
    <w:rsid w:val="00750DE2"/>
    <w:rsid w:val="00751C9C"/>
    <w:rsid w:val="007525DC"/>
    <w:rsid w:val="007527AD"/>
    <w:rsid w:val="00754E0A"/>
    <w:rsid w:val="00756E17"/>
    <w:rsid w:val="00757FE8"/>
    <w:rsid w:val="00760234"/>
    <w:rsid w:val="00761CCA"/>
    <w:rsid w:val="00761D49"/>
    <w:rsid w:val="00761EEF"/>
    <w:rsid w:val="00764598"/>
    <w:rsid w:val="007658F5"/>
    <w:rsid w:val="00767B71"/>
    <w:rsid w:val="00770306"/>
    <w:rsid w:val="007704EA"/>
    <w:rsid w:val="007706E8"/>
    <w:rsid w:val="00770A0C"/>
    <w:rsid w:val="007712F6"/>
    <w:rsid w:val="007757F4"/>
    <w:rsid w:val="007758B6"/>
    <w:rsid w:val="007764E3"/>
    <w:rsid w:val="00776945"/>
    <w:rsid w:val="007808D7"/>
    <w:rsid w:val="00783462"/>
    <w:rsid w:val="007843A1"/>
    <w:rsid w:val="00786DF4"/>
    <w:rsid w:val="00786F1E"/>
    <w:rsid w:val="00791D30"/>
    <w:rsid w:val="00791F78"/>
    <w:rsid w:val="00793880"/>
    <w:rsid w:val="00794AB2"/>
    <w:rsid w:val="00795BB5"/>
    <w:rsid w:val="00795FF9"/>
    <w:rsid w:val="00796F68"/>
    <w:rsid w:val="00797785"/>
    <w:rsid w:val="00797C2F"/>
    <w:rsid w:val="007A0379"/>
    <w:rsid w:val="007A1F63"/>
    <w:rsid w:val="007A4918"/>
    <w:rsid w:val="007A4F05"/>
    <w:rsid w:val="007A5623"/>
    <w:rsid w:val="007A765A"/>
    <w:rsid w:val="007A7E29"/>
    <w:rsid w:val="007B2690"/>
    <w:rsid w:val="007B2D4B"/>
    <w:rsid w:val="007B3AEA"/>
    <w:rsid w:val="007B402C"/>
    <w:rsid w:val="007B5695"/>
    <w:rsid w:val="007B63FD"/>
    <w:rsid w:val="007B66D7"/>
    <w:rsid w:val="007B6C05"/>
    <w:rsid w:val="007B6D13"/>
    <w:rsid w:val="007C11BB"/>
    <w:rsid w:val="007C1C33"/>
    <w:rsid w:val="007C3E77"/>
    <w:rsid w:val="007C48D1"/>
    <w:rsid w:val="007C5448"/>
    <w:rsid w:val="007C5AB7"/>
    <w:rsid w:val="007C6209"/>
    <w:rsid w:val="007C67F6"/>
    <w:rsid w:val="007C758B"/>
    <w:rsid w:val="007C7602"/>
    <w:rsid w:val="007C78AB"/>
    <w:rsid w:val="007E3A45"/>
    <w:rsid w:val="007E4010"/>
    <w:rsid w:val="007E7770"/>
    <w:rsid w:val="007F02B8"/>
    <w:rsid w:val="007F10AC"/>
    <w:rsid w:val="007F13AD"/>
    <w:rsid w:val="007F1537"/>
    <w:rsid w:val="007F3690"/>
    <w:rsid w:val="007F4724"/>
    <w:rsid w:val="007F55EB"/>
    <w:rsid w:val="00801679"/>
    <w:rsid w:val="00801D81"/>
    <w:rsid w:val="0080255F"/>
    <w:rsid w:val="0080288E"/>
    <w:rsid w:val="00802B85"/>
    <w:rsid w:val="00805993"/>
    <w:rsid w:val="00806BB7"/>
    <w:rsid w:val="00806F5B"/>
    <w:rsid w:val="00810B42"/>
    <w:rsid w:val="00810E46"/>
    <w:rsid w:val="00813E6D"/>
    <w:rsid w:val="0081420D"/>
    <w:rsid w:val="0081438F"/>
    <w:rsid w:val="00814D61"/>
    <w:rsid w:val="00815E16"/>
    <w:rsid w:val="00816737"/>
    <w:rsid w:val="00816879"/>
    <w:rsid w:val="00820A59"/>
    <w:rsid w:val="00821C2D"/>
    <w:rsid w:val="00823A53"/>
    <w:rsid w:val="00823DE3"/>
    <w:rsid w:val="00825040"/>
    <w:rsid w:val="0082559C"/>
    <w:rsid w:val="00825FDC"/>
    <w:rsid w:val="008304E5"/>
    <w:rsid w:val="00830892"/>
    <w:rsid w:val="00831131"/>
    <w:rsid w:val="0083169D"/>
    <w:rsid w:val="0083457D"/>
    <w:rsid w:val="00834EBA"/>
    <w:rsid w:val="00835C7A"/>
    <w:rsid w:val="00836559"/>
    <w:rsid w:val="008366B3"/>
    <w:rsid w:val="008373E2"/>
    <w:rsid w:val="00837D6F"/>
    <w:rsid w:val="008402BA"/>
    <w:rsid w:val="008410F6"/>
    <w:rsid w:val="00842EB1"/>
    <w:rsid w:val="00842F56"/>
    <w:rsid w:val="00846209"/>
    <w:rsid w:val="00846E28"/>
    <w:rsid w:val="0085346C"/>
    <w:rsid w:val="008545C7"/>
    <w:rsid w:val="0085640B"/>
    <w:rsid w:val="00860FD9"/>
    <w:rsid w:val="0086265B"/>
    <w:rsid w:val="00862AD9"/>
    <w:rsid w:val="00863F5A"/>
    <w:rsid w:val="008640AC"/>
    <w:rsid w:val="00867E76"/>
    <w:rsid w:val="00872695"/>
    <w:rsid w:val="0087311B"/>
    <w:rsid w:val="0087352F"/>
    <w:rsid w:val="008744D7"/>
    <w:rsid w:val="00875956"/>
    <w:rsid w:val="00875E8F"/>
    <w:rsid w:val="008768C4"/>
    <w:rsid w:val="0088028F"/>
    <w:rsid w:val="00880519"/>
    <w:rsid w:val="00880FBD"/>
    <w:rsid w:val="00882A78"/>
    <w:rsid w:val="008832EB"/>
    <w:rsid w:val="008852DB"/>
    <w:rsid w:val="00885634"/>
    <w:rsid w:val="00887B75"/>
    <w:rsid w:val="00891937"/>
    <w:rsid w:val="0089207B"/>
    <w:rsid w:val="00892AE1"/>
    <w:rsid w:val="00892BDC"/>
    <w:rsid w:val="008951A9"/>
    <w:rsid w:val="008962F1"/>
    <w:rsid w:val="00896367"/>
    <w:rsid w:val="00896578"/>
    <w:rsid w:val="00897956"/>
    <w:rsid w:val="00897E06"/>
    <w:rsid w:val="008A07F4"/>
    <w:rsid w:val="008A1721"/>
    <w:rsid w:val="008A1A41"/>
    <w:rsid w:val="008A1F99"/>
    <w:rsid w:val="008A4B9F"/>
    <w:rsid w:val="008A58B6"/>
    <w:rsid w:val="008A663F"/>
    <w:rsid w:val="008A6F00"/>
    <w:rsid w:val="008B1FD1"/>
    <w:rsid w:val="008B4B0F"/>
    <w:rsid w:val="008C10BE"/>
    <w:rsid w:val="008C2424"/>
    <w:rsid w:val="008C365E"/>
    <w:rsid w:val="008C618F"/>
    <w:rsid w:val="008C64E5"/>
    <w:rsid w:val="008D41FD"/>
    <w:rsid w:val="008D4241"/>
    <w:rsid w:val="008D6744"/>
    <w:rsid w:val="008D6E18"/>
    <w:rsid w:val="008E0B0D"/>
    <w:rsid w:val="008E11C2"/>
    <w:rsid w:val="008E47A0"/>
    <w:rsid w:val="008E4A71"/>
    <w:rsid w:val="008E668C"/>
    <w:rsid w:val="008F01F6"/>
    <w:rsid w:val="008F061C"/>
    <w:rsid w:val="008F2D9D"/>
    <w:rsid w:val="008F4494"/>
    <w:rsid w:val="008F5F7A"/>
    <w:rsid w:val="008F73CE"/>
    <w:rsid w:val="00900762"/>
    <w:rsid w:val="00900832"/>
    <w:rsid w:val="00903BEC"/>
    <w:rsid w:val="00910E6A"/>
    <w:rsid w:val="009117A4"/>
    <w:rsid w:val="00912956"/>
    <w:rsid w:val="009129AC"/>
    <w:rsid w:val="00914D09"/>
    <w:rsid w:val="00916D82"/>
    <w:rsid w:val="00917C98"/>
    <w:rsid w:val="00923EC8"/>
    <w:rsid w:val="009249B0"/>
    <w:rsid w:val="00930055"/>
    <w:rsid w:val="009315EF"/>
    <w:rsid w:val="0093305C"/>
    <w:rsid w:val="00933688"/>
    <w:rsid w:val="00933C4B"/>
    <w:rsid w:val="00937B49"/>
    <w:rsid w:val="00937C00"/>
    <w:rsid w:val="00937D95"/>
    <w:rsid w:val="0094039D"/>
    <w:rsid w:val="009407E8"/>
    <w:rsid w:val="00940D12"/>
    <w:rsid w:val="00940D4E"/>
    <w:rsid w:val="0094135E"/>
    <w:rsid w:val="0094297D"/>
    <w:rsid w:val="00943889"/>
    <w:rsid w:val="00944066"/>
    <w:rsid w:val="00944F84"/>
    <w:rsid w:val="00946308"/>
    <w:rsid w:val="00946C83"/>
    <w:rsid w:val="0094722A"/>
    <w:rsid w:val="009505EF"/>
    <w:rsid w:val="00950DD4"/>
    <w:rsid w:val="0095210D"/>
    <w:rsid w:val="00954037"/>
    <w:rsid w:val="00954A31"/>
    <w:rsid w:val="009568F8"/>
    <w:rsid w:val="00957A3D"/>
    <w:rsid w:val="00962021"/>
    <w:rsid w:val="00962550"/>
    <w:rsid w:val="00964516"/>
    <w:rsid w:val="00965EAA"/>
    <w:rsid w:val="009667BD"/>
    <w:rsid w:val="00966D34"/>
    <w:rsid w:val="00967535"/>
    <w:rsid w:val="009702F8"/>
    <w:rsid w:val="00970771"/>
    <w:rsid w:val="00970A26"/>
    <w:rsid w:val="00972A64"/>
    <w:rsid w:val="00973C3D"/>
    <w:rsid w:val="009741C6"/>
    <w:rsid w:val="00974DB1"/>
    <w:rsid w:val="00974ED1"/>
    <w:rsid w:val="00975942"/>
    <w:rsid w:val="00975CF6"/>
    <w:rsid w:val="009762F2"/>
    <w:rsid w:val="00977FDB"/>
    <w:rsid w:val="00980715"/>
    <w:rsid w:val="00981595"/>
    <w:rsid w:val="00983B5B"/>
    <w:rsid w:val="009848CF"/>
    <w:rsid w:val="0099013E"/>
    <w:rsid w:val="00991308"/>
    <w:rsid w:val="009923CC"/>
    <w:rsid w:val="00993DDD"/>
    <w:rsid w:val="009946B9"/>
    <w:rsid w:val="00995A54"/>
    <w:rsid w:val="009973AB"/>
    <w:rsid w:val="0099760B"/>
    <w:rsid w:val="009A203F"/>
    <w:rsid w:val="009A21DE"/>
    <w:rsid w:val="009A2707"/>
    <w:rsid w:val="009A2E27"/>
    <w:rsid w:val="009B0625"/>
    <w:rsid w:val="009B0DB3"/>
    <w:rsid w:val="009B1394"/>
    <w:rsid w:val="009B1B76"/>
    <w:rsid w:val="009B230B"/>
    <w:rsid w:val="009B36CC"/>
    <w:rsid w:val="009B43FB"/>
    <w:rsid w:val="009B4A54"/>
    <w:rsid w:val="009B4E8C"/>
    <w:rsid w:val="009B4FA3"/>
    <w:rsid w:val="009B7DDC"/>
    <w:rsid w:val="009C1266"/>
    <w:rsid w:val="009C1D7A"/>
    <w:rsid w:val="009C27FD"/>
    <w:rsid w:val="009C455B"/>
    <w:rsid w:val="009C50A1"/>
    <w:rsid w:val="009C5228"/>
    <w:rsid w:val="009C55CE"/>
    <w:rsid w:val="009D00F4"/>
    <w:rsid w:val="009D27D1"/>
    <w:rsid w:val="009D4A1B"/>
    <w:rsid w:val="009D54B5"/>
    <w:rsid w:val="009D5D3D"/>
    <w:rsid w:val="009D5FA1"/>
    <w:rsid w:val="009E003B"/>
    <w:rsid w:val="009E0504"/>
    <w:rsid w:val="009E0BD8"/>
    <w:rsid w:val="009E0F99"/>
    <w:rsid w:val="009E1F41"/>
    <w:rsid w:val="009E528E"/>
    <w:rsid w:val="009E778A"/>
    <w:rsid w:val="009F20E5"/>
    <w:rsid w:val="009F6335"/>
    <w:rsid w:val="00A01B71"/>
    <w:rsid w:val="00A0222A"/>
    <w:rsid w:val="00A0281F"/>
    <w:rsid w:val="00A04228"/>
    <w:rsid w:val="00A05A13"/>
    <w:rsid w:val="00A06EF8"/>
    <w:rsid w:val="00A10E3E"/>
    <w:rsid w:val="00A11A77"/>
    <w:rsid w:val="00A15D59"/>
    <w:rsid w:val="00A17A81"/>
    <w:rsid w:val="00A17D23"/>
    <w:rsid w:val="00A20101"/>
    <w:rsid w:val="00A204E7"/>
    <w:rsid w:val="00A20872"/>
    <w:rsid w:val="00A2177D"/>
    <w:rsid w:val="00A222D0"/>
    <w:rsid w:val="00A23727"/>
    <w:rsid w:val="00A25658"/>
    <w:rsid w:val="00A257EB"/>
    <w:rsid w:val="00A258BA"/>
    <w:rsid w:val="00A27717"/>
    <w:rsid w:val="00A277B1"/>
    <w:rsid w:val="00A27FAF"/>
    <w:rsid w:val="00A302FD"/>
    <w:rsid w:val="00A32908"/>
    <w:rsid w:val="00A336B3"/>
    <w:rsid w:val="00A33F87"/>
    <w:rsid w:val="00A34F25"/>
    <w:rsid w:val="00A35E16"/>
    <w:rsid w:val="00A3618D"/>
    <w:rsid w:val="00A361EB"/>
    <w:rsid w:val="00A364AE"/>
    <w:rsid w:val="00A36F69"/>
    <w:rsid w:val="00A42F11"/>
    <w:rsid w:val="00A43B4C"/>
    <w:rsid w:val="00A44396"/>
    <w:rsid w:val="00A47676"/>
    <w:rsid w:val="00A50BD8"/>
    <w:rsid w:val="00A510FF"/>
    <w:rsid w:val="00A5597F"/>
    <w:rsid w:val="00A60A5A"/>
    <w:rsid w:val="00A639E1"/>
    <w:rsid w:val="00A643E7"/>
    <w:rsid w:val="00A653B7"/>
    <w:rsid w:val="00A65419"/>
    <w:rsid w:val="00A66519"/>
    <w:rsid w:val="00A66C9C"/>
    <w:rsid w:val="00A672A7"/>
    <w:rsid w:val="00A67655"/>
    <w:rsid w:val="00A67D3D"/>
    <w:rsid w:val="00A70636"/>
    <w:rsid w:val="00A71BAC"/>
    <w:rsid w:val="00A721CC"/>
    <w:rsid w:val="00A7271F"/>
    <w:rsid w:val="00A72B8C"/>
    <w:rsid w:val="00A72D26"/>
    <w:rsid w:val="00A7340C"/>
    <w:rsid w:val="00A7341B"/>
    <w:rsid w:val="00A74984"/>
    <w:rsid w:val="00A759E8"/>
    <w:rsid w:val="00A77270"/>
    <w:rsid w:val="00A86655"/>
    <w:rsid w:val="00A87684"/>
    <w:rsid w:val="00A91FFB"/>
    <w:rsid w:val="00A9504F"/>
    <w:rsid w:val="00A95497"/>
    <w:rsid w:val="00A95CCB"/>
    <w:rsid w:val="00A961D2"/>
    <w:rsid w:val="00A96DD6"/>
    <w:rsid w:val="00AA04BE"/>
    <w:rsid w:val="00AA0AAA"/>
    <w:rsid w:val="00AA2409"/>
    <w:rsid w:val="00AA33B1"/>
    <w:rsid w:val="00AA3621"/>
    <w:rsid w:val="00AA3E19"/>
    <w:rsid w:val="00AA60D9"/>
    <w:rsid w:val="00AA7F52"/>
    <w:rsid w:val="00AB0A30"/>
    <w:rsid w:val="00AB10EE"/>
    <w:rsid w:val="00AB21A4"/>
    <w:rsid w:val="00AB380C"/>
    <w:rsid w:val="00AB4146"/>
    <w:rsid w:val="00AB554F"/>
    <w:rsid w:val="00AB59CF"/>
    <w:rsid w:val="00AC0292"/>
    <w:rsid w:val="00AC2A04"/>
    <w:rsid w:val="00AC4FD2"/>
    <w:rsid w:val="00AC5963"/>
    <w:rsid w:val="00AD0B31"/>
    <w:rsid w:val="00AD1D62"/>
    <w:rsid w:val="00AD30B5"/>
    <w:rsid w:val="00AD469F"/>
    <w:rsid w:val="00AD49DD"/>
    <w:rsid w:val="00AD6203"/>
    <w:rsid w:val="00AD6A33"/>
    <w:rsid w:val="00AD7942"/>
    <w:rsid w:val="00AE0771"/>
    <w:rsid w:val="00AE2CA4"/>
    <w:rsid w:val="00AE3627"/>
    <w:rsid w:val="00AE39CD"/>
    <w:rsid w:val="00AE4FBA"/>
    <w:rsid w:val="00AE4FCB"/>
    <w:rsid w:val="00AE6514"/>
    <w:rsid w:val="00AE65B1"/>
    <w:rsid w:val="00AE7FCE"/>
    <w:rsid w:val="00AF0076"/>
    <w:rsid w:val="00AF10CE"/>
    <w:rsid w:val="00AF130C"/>
    <w:rsid w:val="00AF1B16"/>
    <w:rsid w:val="00AF20A7"/>
    <w:rsid w:val="00AF2972"/>
    <w:rsid w:val="00AF2D1C"/>
    <w:rsid w:val="00AF421E"/>
    <w:rsid w:val="00AF71A5"/>
    <w:rsid w:val="00B01499"/>
    <w:rsid w:val="00B02BB6"/>
    <w:rsid w:val="00B0474E"/>
    <w:rsid w:val="00B04BF1"/>
    <w:rsid w:val="00B04D88"/>
    <w:rsid w:val="00B06454"/>
    <w:rsid w:val="00B06F0A"/>
    <w:rsid w:val="00B07D5E"/>
    <w:rsid w:val="00B11BF5"/>
    <w:rsid w:val="00B12491"/>
    <w:rsid w:val="00B13704"/>
    <w:rsid w:val="00B146D3"/>
    <w:rsid w:val="00B14BF3"/>
    <w:rsid w:val="00B15031"/>
    <w:rsid w:val="00B16B0A"/>
    <w:rsid w:val="00B17478"/>
    <w:rsid w:val="00B223DC"/>
    <w:rsid w:val="00B23411"/>
    <w:rsid w:val="00B30926"/>
    <w:rsid w:val="00B33219"/>
    <w:rsid w:val="00B333C5"/>
    <w:rsid w:val="00B34B95"/>
    <w:rsid w:val="00B35C8E"/>
    <w:rsid w:val="00B40CBD"/>
    <w:rsid w:val="00B40CC6"/>
    <w:rsid w:val="00B4148D"/>
    <w:rsid w:val="00B42A68"/>
    <w:rsid w:val="00B43511"/>
    <w:rsid w:val="00B43DF8"/>
    <w:rsid w:val="00B45998"/>
    <w:rsid w:val="00B4729F"/>
    <w:rsid w:val="00B54C1A"/>
    <w:rsid w:val="00B54DB3"/>
    <w:rsid w:val="00B55F5E"/>
    <w:rsid w:val="00B56EE5"/>
    <w:rsid w:val="00B60721"/>
    <w:rsid w:val="00B62F1D"/>
    <w:rsid w:val="00B6331D"/>
    <w:rsid w:val="00B668B5"/>
    <w:rsid w:val="00B66EC0"/>
    <w:rsid w:val="00B702BA"/>
    <w:rsid w:val="00B71812"/>
    <w:rsid w:val="00B71AB2"/>
    <w:rsid w:val="00B733C8"/>
    <w:rsid w:val="00B73F19"/>
    <w:rsid w:val="00B74D92"/>
    <w:rsid w:val="00B751BE"/>
    <w:rsid w:val="00B75401"/>
    <w:rsid w:val="00B768FF"/>
    <w:rsid w:val="00B802FB"/>
    <w:rsid w:val="00B8044C"/>
    <w:rsid w:val="00B80E8C"/>
    <w:rsid w:val="00B81A33"/>
    <w:rsid w:val="00B8207E"/>
    <w:rsid w:val="00B829A7"/>
    <w:rsid w:val="00B82B10"/>
    <w:rsid w:val="00B83C03"/>
    <w:rsid w:val="00B84F2F"/>
    <w:rsid w:val="00B85C66"/>
    <w:rsid w:val="00B876C9"/>
    <w:rsid w:val="00B87AA6"/>
    <w:rsid w:val="00B87D1F"/>
    <w:rsid w:val="00B90DC2"/>
    <w:rsid w:val="00B91D79"/>
    <w:rsid w:val="00B9408D"/>
    <w:rsid w:val="00B94B2B"/>
    <w:rsid w:val="00B95395"/>
    <w:rsid w:val="00B9616E"/>
    <w:rsid w:val="00BA0F2B"/>
    <w:rsid w:val="00BA2B38"/>
    <w:rsid w:val="00BA5878"/>
    <w:rsid w:val="00BA6CFE"/>
    <w:rsid w:val="00BA7846"/>
    <w:rsid w:val="00BB0246"/>
    <w:rsid w:val="00BB06FD"/>
    <w:rsid w:val="00BB0AE5"/>
    <w:rsid w:val="00BB2360"/>
    <w:rsid w:val="00BB29A5"/>
    <w:rsid w:val="00BB3701"/>
    <w:rsid w:val="00BB3B86"/>
    <w:rsid w:val="00BB462D"/>
    <w:rsid w:val="00BB541E"/>
    <w:rsid w:val="00BB6C40"/>
    <w:rsid w:val="00BB7010"/>
    <w:rsid w:val="00BB7E69"/>
    <w:rsid w:val="00BC1F05"/>
    <w:rsid w:val="00BC273C"/>
    <w:rsid w:val="00BC362C"/>
    <w:rsid w:val="00BC4169"/>
    <w:rsid w:val="00BC420A"/>
    <w:rsid w:val="00BC4504"/>
    <w:rsid w:val="00BC456C"/>
    <w:rsid w:val="00BD1164"/>
    <w:rsid w:val="00BD2049"/>
    <w:rsid w:val="00BD27B9"/>
    <w:rsid w:val="00BD3AA3"/>
    <w:rsid w:val="00BD5E67"/>
    <w:rsid w:val="00BD6C1B"/>
    <w:rsid w:val="00BE140B"/>
    <w:rsid w:val="00BE449C"/>
    <w:rsid w:val="00BE702E"/>
    <w:rsid w:val="00BF040B"/>
    <w:rsid w:val="00BF04E1"/>
    <w:rsid w:val="00BF0615"/>
    <w:rsid w:val="00BF080C"/>
    <w:rsid w:val="00BF09AF"/>
    <w:rsid w:val="00BF15C3"/>
    <w:rsid w:val="00BF16D9"/>
    <w:rsid w:val="00BF1F61"/>
    <w:rsid w:val="00BF34C0"/>
    <w:rsid w:val="00BF3A45"/>
    <w:rsid w:val="00BF4005"/>
    <w:rsid w:val="00BF48D6"/>
    <w:rsid w:val="00BF6802"/>
    <w:rsid w:val="00C02A90"/>
    <w:rsid w:val="00C03699"/>
    <w:rsid w:val="00C037F1"/>
    <w:rsid w:val="00C04448"/>
    <w:rsid w:val="00C06278"/>
    <w:rsid w:val="00C07F56"/>
    <w:rsid w:val="00C10AC2"/>
    <w:rsid w:val="00C11280"/>
    <w:rsid w:val="00C11FA1"/>
    <w:rsid w:val="00C13067"/>
    <w:rsid w:val="00C1381C"/>
    <w:rsid w:val="00C16158"/>
    <w:rsid w:val="00C22750"/>
    <w:rsid w:val="00C22B42"/>
    <w:rsid w:val="00C260DC"/>
    <w:rsid w:val="00C2616C"/>
    <w:rsid w:val="00C26775"/>
    <w:rsid w:val="00C2713F"/>
    <w:rsid w:val="00C3681A"/>
    <w:rsid w:val="00C412B7"/>
    <w:rsid w:val="00C42A34"/>
    <w:rsid w:val="00C43DE8"/>
    <w:rsid w:val="00C45533"/>
    <w:rsid w:val="00C4591D"/>
    <w:rsid w:val="00C46BEA"/>
    <w:rsid w:val="00C47681"/>
    <w:rsid w:val="00C479CD"/>
    <w:rsid w:val="00C50522"/>
    <w:rsid w:val="00C5277E"/>
    <w:rsid w:val="00C5287E"/>
    <w:rsid w:val="00C55D59"/>
    <w:rsid w:val="00C61895"/>
    <w:rsid w:val="00C63C96"/>
    <w:rsid w:val="00C644CF"/>
    <w:rsid w:val="00C64F93"/>
    <w:rsid w:val="00C655B1"/>
    <w:rsid w:val="00C66041"/>
    <w:rsid w:val="00C7085E"/>
    <w:rsid w:val="00C74ADF"/>
    <w:rsid w:val="00C77567"/>
    <w:rsid w:val="00C77725"/>
    <w:rsid w:val="00C80927"/>
    <w:rsid w:val="00C80E64"/>
    <w:rsid w:val="00C814C3"/>
    <w:rsid w:val="00C8158E"/>
    <w:rsid w:val="00C81757"/>
    <w:rsid w:val="00C81BF3"/>
    <w:rsid w:val="00C81E1F"/>
    <w:rsid w:val="00C83CBC"/>
    <w:rsid w:val="00C8456A"/>
    <w:rsid w:val="00C85114"/>
    <w:rsid w:val="00C8603A"/>
    <w:rsid w:val="00C8646A"/>
    <w:rsid w:val="00C8650D"/>
    <w:rsid w:val="00C86AC8"/>
    <w:rsid w:val="00C87489"/>
    <w:rsid w:val="00C91A0A"/>
    <w:rsid w:val="00C93B1F"/>
    <w:rsid w:val="00C95FF7"/>
    <w:rsid w:val="00C973DA"/>
    <w:rsid w:val="00CA02B9"/>
    <w:rsid w:val="00CA25CA"/>
    <w:rsid w:val="00CA3EDA"/>
    <w:rsid w:val="00CA425F"/>
    <w:rsid w:val="00CA4563"/>
    <w:rsid w:val="00CA54BE"/>
    <w:rsid w:val="00CB0F1C"/>
    <w:rsid w:val="00CB1038"/>
    <w:rsid w:val="00CB2B82"/>
    <w:rsid w:val="00CB341D"/>
    <w:rsid w:val="00CB41B2"/>
    <w:rsid w:val="00CB549C"/>
    <w:rsid w:val="00CB5A60"/>
    <w:rsid w:val="00CB5DEB"/>
    <w:rsid w:val="00CC0E86"/>
    <w:rsid w:val="00CC177E"/>
    <w:rsid w:val="00CC20F0"/>
    <w:rsid w:val="00CC35A8"/>
    <w:rsid w:val="00CC4382"/>
    <w:rsid w:val="00CC5416"/>
    <w:rsid w:val="00CC760B"/>
    <w:rsid w:val="00CC7C4C"/>
    <w:rsid w:val="00CD1526"/>
    <w:rsid w:val="00CD3E51"/>
    <w:rsid w:val="00CD44AE"/>
    <w:rsid w:val="00CD497E"/>
    <w:rsid w:val="00CD4CAF"/>
    <w:rsid w:val="00CD585D"/>
    <w:rsid w:val="00CD5ADD"/>
    <w:rsid w:val="00CD5E59"/>
    <w:rsid w:val="00CD6537"/>
    <w:rsid w:val="00CE23F5"/>
    <w:rsid w:val="00CE278A"/>
    <w:rsid w:val="00CE36B2"/>
    <w:rsid w:val="00CE46DC"/>
    <w:rsid w:val="00CE59C7"/>
    <w:rsid w:val="00CF116C"/>
    <w:rsid w:val="00CF1812"/>
    <w:rsid w:val="00CF26F1"/>
    <w:rsid w:val="00CF30BE"/>
    <w:rsid w:val="00CF3CC0"/>
    <w:rsid w:val="00CF470D"/>
    <w:rsid w:val="00CF4822"/>
    <w:rsid w:val="00CF4FF2"/>
    <w:rsid w:val="00CF6081"/>
    <w:rsid w:val="00CF672A"/>
    <w:rsid w:val="00CF6F00"/>
    <w:rsid w:val="00CF7900"/>
    <w:rsid w:val="00CF7E7C"/>
    <w:rsid w:val="00D009FB"/>
    <w:rsid w:val="00D00C78"/>
    <w:rsid w:val="00D01C8A"/>
    <w:rsid w:val="00D0345A"/>
    <w:rsid w:val="00D055AE"/>
    <w:rsid w:val="00D069DD"/>
    <w:rsid w:val="00D112AF"/>
    <w:rsid w:val="00D117B0"/>
    <w:rsid w:val="00D14397"/>
    <w:rsid w:val="00D14543"/>
    <w:rsid w:val="00D154A3"/>
    <w:rsid w:val="00D16F9C"/>
    <w:rsid w:val="00D17083"/>
    <w:rsid w:val="00D175A3"/>
    <w:rsid w:val="00D209E5"/>
    <w:rsid w:val="00D239DE"/>
    <w:rsid w:val="00D24B32"/>
    <w:rsid w:val="00D25CA6"/>
    <w:rsid w:val="00D260DB"/>
    <w:rsid w:val="00D27988"/>
    <w:rsid w:val="00D307C6"/>
    <w:rsid w:val="00D33FFE"/>
    <w:rsid w:val="00D360A2"/>
    <w:rsid w:val="00D361C2"/>
    <w:rsid w:val="00D36ED8"/>
    <w:rsid w:val="00D37895"/>
    <w:rsid w:val="00D42F45"/>
    <w:rsid w:val="00D43DF8"/>
    <w:rsid w:val="00D458D3"/>
    <w:rsid w:val="00D46C74"/>
    <w:rsid w:val="00D46DD8"/>
    <w:rsid w:val="00D479C7"/>
    <w:rsid w:val="00D50931"/>
    <w:rsid w:val="00D51000"/>
    <w:rsid w:val="00D52A5B"/>
    <w:rsid w:val="00D53D64"/>
    <w:rsid w:val="00D54426"/>
    <w:rsid w:val="00D54BE7"/>
    <w:rsid w:val="00D560AB"/>
    <w:rsid w:val="00D56FF9"/>
    <w:rsid w:val="00D57AD1"/>
    <w:rsid w:val="00D57E8F"/>
    <w:rsid w:val="00D61C65"/>
    <w:rsid w:val="00D62D8C"/>
    <w:rsid w:val="00D63660"/>
    <w:rsid w:val="00D6389F"/>
    <w:rsid w:val="00D6431D"/>
    <w:rsid w:val="00D64791"/>
    <w:rsid w:val="00D64B41"/>
    <w:rsid w:val="00D64C1A"/>
    <w:rsid w:val="00D6513D"/>
    <w:rsid w:val="00D674D8"/>
    <w:rsid w:val="00D705E8"/>
    <w:rsid w:val="00D71291"/>
    <w:rsid w:val="00D725DF"/>
    <w:rsid w:val="00D726C4"/>
    <w:rsid w:val="00D72AF3"/>
    <w:rsid w:val="00D75D44"/>
    <w:rsid w:val="00D77B74"/>
    <w:rsid w:val="00D80A93"/>
    <w:rsid w:val="00D819DD"/>
    <w:rsid w:val="00D8353F"/>
    <w:rsid w:val="00D83A98"/>
    <w:rsid w:val="00D84960"/>
    <w:rsid w:val="00D87000"/>
    <w:rsid w:val="00D906AF"/>
    <w:rsid w:val="00D90C31"/>
    <w:rsid w:val="00D91CF4"/>
    <w:rsid w:val="00D921E7"/>
    <w:rsid w:val="00D9329A"/>
    <w:rsid w:val="00D94036"/>
    <w:rsid w:val="00D94366"/>
    <w:rsid w:val="00D95AF4"/>
    <w:rsid w:val="00D95B65"/>
    <w:rsid w:val="00D95C46"/>
    <w:rsid w:val="00D961C8"/>
    <w:rsid w:val="00D962FF"/>
    <w:rsid w:val="00D97552"/>
    <w:rsid w:val="00D975E2"/>
    <w:rsid w:val="00D978E4"/>
    <w:rsid w:val="00DA3C0A"/>
    <w:rsid w:val="00DA3DEA"/>
    <w:rsid w:val="00DA417B"/>
    <w:rsid w:val="00DA4635"/>
    <w:rsid w:val="00DA5465"/>
    <w:rsid w:val="00DA5FC9"/>
    <w:rsid w:val="00DB0806"/>
    <w:rsid w:val="00DB29F4"/>
    <w:rsid w:val="00DB2D17"/>
    <w:rsid w:val="00DB527D"/>
    <w:rsid w:val="00DB54A9"/>
    <w:rsid w:val="00DB5655"/>
    <w:rsid w:val="00DB5D70"/>
    <w:rsid w:val="00DB6BDC"/>
    <w:rsid w:val="00DB75E6"/>
    <w:rsid w:val="00DB7E0A"/>
    <w:rsid w:val="00DB7E18"/>
    <w:rsid w:val="00DC010E"/>
    <w:rsid w:val="00DC0BA3"/>
    <w:rsid w:val="00DC4884"/>
    <w:rsid w:val="00DC5217"/>
    <w:rsid w:val="00DC5710"/>
    <w:rsid w:val="00DC5FD1"/>
    <w:rsid w:val="00DC6CBB"/>
    <w:rsid w:val="00DC7189"/>
    <w:rsid w:val="00DD0271"/>
    <w:rsid w:val="00DD11FB"/>
    <w:rsid w:val="00DD19C0"/>
    <w:rsid w:val="00DD1DAF"/>
    <w:rsid w:val="00DD3A02"/>
    <w:rsid w:val="00DD43A6"/>
    <w:rsid w:val="00DD43C7"/>
    <w:rsid w:val="00DD5076"/>
    <w:rsid w:val="00DD55BF"/>
    <w:rsid w:val="00DD5E91"/>
    <w:rsid w:val="00DD63A7"/>
    <w:rsid w:val="00DE082A"/>
    <w:rsid w:val="00DE102A"/>
    <w:rsid w:val="00DE28C3"/>
    <w:rsid w:val="00DE3B5B"/>
    <w:rsid w:val="00DE5D0E"/>
    <w:rsid w:val="00DE688E"/>
    <w:rsid w:val="00DE6EB9"/>
    <w:rsid w:val="00DF0122"/>
    <w:rsid w:val="00DF0C2D"/>
    <w:rsid w:val="00DF36F8"/>
    <w:rsid w:val="00DF3A68"/>
    <w:rsid w:val="00DF4762"/>
    <w:rsid w:val="00DF58B1"/>
    <w:rsid w:val="00DF650A"/>
    <w:rsid w:val="00DF6E2E"/>
    <w:rsid w:val="00E00DB4"/>
    <w:rsid w:val="00E0134F"/>
    <w:rsid w:val="00E01FB7"/>
    <w:rsid w:val="00E0263A"/>
    <w:rsid w:val="00E0500E"/>
    <w:rsid w:val="00E0747C"/>
    <w:rsid w:val="00E07A4C"/>
    <w:rsid w:val="00E1387B"/>
    <w:rsid w:val="00E143AF"/>
    <w:rsid w:val="00E14A1F"/>
    <w:rsid w:val="00E1582E"/>
    <w:rsid w:val="00E16256"/>
    <w:rsid w:val="00E17651"/>
    <w:rsid w:val="00E2013A"/>
    <w:rsid w:val="00E23B1E"/>
    <w:rsid w:val="00E272F5"/>
    <w:rsid w:val="00E30F60"/>
    <w:rsid w:val="00E33D70"/>
    <w:rsid w:val="00E34376"/>
    <w:rsid w:val="00E3554D"/>
    <w:rsid w:val="00E355D4"/>
    <w:rsid w:val="00E3735F"/>
    <w:rsid w:val="00E37811"/>
    <w:rsid w:val="00E426FF"/>
    <w:rsid w:val="00E431B2"/>
    <w:rsid w:val="00E43ACA"/>
    <w:rsid w:val="00E43B24"/>
    <w:rsid w:val="00E43E38"/>
    <w:rsid w:val="00E45784"/>
    <w:rsid w:val="00E45E38"/>
    <w:rsid w:val="00E46530"/>
    <w:rsid w:val="00E47F16"/>
    <w:rsid w:val="00E50801"/>
    <w:rsid w:val="00E50B05"/>
    <w:rsid w:val="00E54D6F"/>
    <w:rsid w:val="00E55AD2"/>
    <w:rsid w:val="00E55D20"/>
    <w:rsid w:val="00E5659A"/>
    <w:rsid w:val="00E570EC"/>
    <w:rsid w:val="00E5792E"/>
    <w:rsid w:val="00E603F6"/>
    <w:rsid w:val="00E606CF"/>
    <w:rsid w:val="00E62843"/>
    <w:rsid w:val="00E65439"/>
    <w:rsid w:val="00E71215"/>
    <w:rsid w:val="00E721BD"/>
    <w:rsid w:val="00E76471"/>
    <w:rsid w:val="00E7714C"/>
    <w:rsid w:val="00E7753F"/>
    <w:rsid w:val="00E816D2"/>
    <w:rsid w:val="00E81A57"/>
    <w:rsid w:val="00E82167"/>
    <w:rsid w:val="00E82ED6"/>
    <w:rsid w:val="00E83CA5"/>
    <w:rsid w:val="00E84A4A"/>
    <w:rsid w:val="00E87393"/>
    <w:rsid w:val="00E875A5"/>
    <w:rsid w:val="00E90A86"/>
    <w:rsid w:val="00E92D7D"/>
    <w:rsid w:val="00E931B6"/>
    <w:rsid w:val="00E93670"/>
    <w:rsid w:val="00E93A17"/>
    <w:rsid w:val="00E94C12"/>
    <w:rsid w:val="00E96DB7"/>
    <w:rsid w:val="00E971B0"/>
    <w:rsid w:val="00EA1012"/>
    <w:rsid w:val="00EA2016"/>
    <w:rsid w:val="00EA219B"/>
    <w:rsid w:val="00EA320E"/>
    <w:rsid w:val="00EA3715"/>
    <w:rsid w:val="00EA413D"/>
    <w:rsid w:val="00EA6592"/>
    <w:rsid w:val="00EA6B30"/>
    <w:rsid w:val="00EB204F"/>
    <w:rsid w:val="00EB2A57"/>
    <w:rsid w:val="00EB3BB2"/>
    <w:rsid w:val="00EB4429"/>
    <w:rsid w:val="00EB60B9"/>
    <w:rsid w:val="00EB64B8"/>
    <w:rsid w:val="00EB7DD7"/>
    <w:rsid w:val="00EC1C3F"/>
    <w:rsid w:val="00EC3FCE"/>
    <w:rsid w:val="00EC4012"/>
    <w:rsid w:val="00EC6821"/>
    <w:rsid w:val="00EC7F96"/>
    <w:rsid w:val="00ED0FC6"/>
    <w:rsid w:val="00ED1410"/>
    <w:rsid w:val="00ED2010"/>
    <w:rsid w:val="00ED2ABF"/>
    <w:rsid w:val="00ED3E54"/>
    <w:rsid w:val="00ED5690"/>
    <w:rsid w:val="00ED5E1D"/>
    <w:rsid w:val="00ED6049"/>
    <w:rsid w:val="00ED7147"/>
    <w:rsid w:val="00EE4A40"/>
    <w:rsid w:val="00EE4FC8"/>
    <w:rsid w:val="00EE74A9"/>
    <w:rsid w:val="00EE78EC"/>
    <w:rsid w:val="00EF1532"/>
    <w:rsid w:val="00EF3E49"/>
    <w:rsid w:val="00EF4A64"/>
    <w:rsid w:val="00EF66DF"/>
    <w:rsid w:val="00EF7AB8"/>
    <w:rsid w:val="00F0189E"/>
    <w:rsid w:val="00F030AD"/>
    <w:rsid w:val="00F0318A"/>
    <w:rsid w:val="00F03F12"/>
    <w:rsid w:val="00F0473F"/>
    <w:rsid w:val="00F06068"/>
    <w:rsid w:val="00F064BC"/>
    <w:rsid w:val="00F07074"/>
    <w:rsid w:val="00F110DF"/>
    <w:rsid w:val="00F12E82"/>
    <w:rsid w:val="00F13C05"/>
    <w:rsid w:val="00F13D93"/>
    <w:rsid w:val="00F141B5"/>
    <w:rsid w:val="00F14919"/>
    <w:rsid w:val="00F15534"/>
    <w:rsid w:val="00F201AC"/>
    <w:rsid w:val="00F21820"/>
    <w:rsid w:val="00F227B6"/>
    <w:rsid w:val="00F24530"/>
    <w:rsid w:val="00F24BE7"/>
    <w:rsid w:val="00F2725D"/>
    <w:rsid w:val="00F276B9"/>
    <w:rsid w:val="00F314E5"/>
    <w:rsid w:val="00F31D63"/>
    <w:rsid w:val="00F350BC"/>
    <w:rsid w:val="00F36C5C"/>
    <w:rsid w:val="00F36CF5"/>
    <w:rsid w:val="00F3796A"/>
    <w:rsid w:val="00F411A3"/>
    <w:rsid w:val="00F416AB"/>
    <w:rsid w:val="00F41960"/>
    <w:rsid w:val="00F41CA2"/>
    <w:rsid w:val="00F42390"/>
    <w:rsid w:val="00F42F2C"/>
    <w:rsid w:val="00F431B8"/>
    <w:rsid w:val="00F43235"/>
    <w:rsid w:val="00F46322"/>
    <w:rsid w:val="00F46D47"/>
    <w:rsid w:val="00F46E00"/>
    <w:rsid w:val="00F51B32"/>
    <w:rsid w:val="00F5385F"/>
    <w:rsid w:val="00F54480"/>
    <w:rsid w:val="00F55BFD"/>
    <w:rsid w:val="00F62100"/>
    <w:rsid w:val="00F645D5"/>
    <w:rsid w:val="00F65836"/>
    <w:rsid w:val="00F702ED"/>
    <w:rsid w:val="00F706A9"/>
    <w:rsid w:val="00F720A7"/>
    <w:rsid w:val="00F748A3"/>
    <w:rsid w:val="00F76C33"/>
    <w:rsid w:val="00F7718F"/>
    <w:rsid w:val="00F812A0"/>
    <w:rsid w:val="00F83385"/>
    <w:rsid w:val="00F85025"/>
    <w:rsid w:val="00F86C33"/>
    <w:rsid w:val="00F917DB"/>
    <w:rsid w:val="00F91870"/>
    <w:rsid w:val="00F91C57"/>
    <w:rsid w:val="00F93070"/>
    <w:rsid w:val="00F932E8"/>
    <w:rsid w:val="00F93668"/>
    <w:rsid w:val="00F93CED"/>
    <w:rsid w:val="00F942D4"/>
    <w:rsid w:val="00F9535D"/>
    <w:rsid w:val="00F9638E"/>
    <w:rsid w:val="00F97131"/>
    <w:rsid w:val="00F9751B"/>
    <w:rsid w:val="00FA07B4"/>
    <w:rsid w:val="00FA0925"/>
    <w:rsid w:val="00FA0A2E"/>
    <w:rsid w:val="00FA1FC5"/>
    <w:rsid w:val="00FB1905"/>
    <w:rsid w:val="00FB1F80"/>
    <w:rsid w:val="00FB3320"/>
    <w:rsid w:val="00FB3DB0"/>
    <w:rsid w:val="00FB4CEB"/>
    <w:rsid w:val="00FB591A"/>
    <w:rsid w:val="00FB67B1"/>
    <w:rsid w:val="00FB6827"/>
    <w:rsid w:val="00FB6A5C"/>
    <w:rsid w:val="00FB759C"/>
    <w:rsid w:val="00FB765E"/>
    <w:rsid w:val="00FB790D"/>
    <w:rsid w:val="00FC05DE"/>
    <w:rsid w:val="00FC0734"/>
    <w:rsid w:val="00FC100B"/>
    <w:rsid w:val="00FC2B9A"/>
    <w:rsid w:val="00FC5211"/>
    <w:rsid w:val="00FC6A93"/>
    <w:rsid w:val="00FC6DEF"/>
    <w:rsid w:val="00FD06F7"/>
    <w:rsid w:val="00FD0925"/>
    <w:rsid w:val="00FD1D07"/>
    <w:rsid w:val="00FD2CE6"/>
    <w:rsid w:val="00FD3C34"/>
    <w:rsid w:val="00FD5ED7"/>
    <w:rsid w:val="00FD6497"/>
    <w:rsid w:val="00FD77BF"/>
    <w:rsid w:val="00FD7B51"/>
    <w:rsid w:val="00FD7CE3"/>
    <w:rsid w:val="00FE49BB"/>
    <w:rsid w:val="00FE5C7D"/>
    <w:rsid w:val="00FE6047"/>
    <w:rsid w:val="00FE6584"/>
    <w:rsid w:val="00FE786D"/>
    <w:rsid w:val="00FF0B4F"/>
    <w:rsid w:val="00FF18FE"/>
    <w:rsid w:val="00FF22DC"/>
    <w:rsid w:val="00FF2986"/>
    <w:rsid w:val="00FF473C"/>
    <w:rsid w:val="00FF4A51"/>
    <w:rsid w:val="00FF5719"/>
    <w:rsid w:val="00FF6554"/>
    <w:rsid w:val="00FF6CE0"/>
    <w:rsid w:val="00FF75D8"/>
    <w:rsid w:val="00FF7C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F1"/>
    <w:pPr>
      <w:spacing w:after="20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164080"/>
    <w:pPr>
      <w:widowControl w:val="0"/>
      <w:autoSpaceDE w:val="0"/>
      <w:autoSpaceDN w:val="0"/>
      <w:adjustRightInd w:val="0"/>
    </w:pPr>
    <w:rPr>
      <w:rFonts w:eastAsia="Times New Roman"/>
      <w:b/>
      <w:bCs/>
    </w:rPr>
  </w:style>
  <w:style w:type="paragraph" w:styleId="BalloonText">
    <w:name w:val="Balloon Text"/>
    <w:basedOn w:val="Normal"/>
    <w:link w:val="BalloonTextChar"/>
    <w:uiPriority w:val="99"/>
    <w:semiHidden/>
    <w:rsid w:val="00D75D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5D44"/>
    <w:rPr>
      <w:rFonts w:ascii="Tahoma" w:hAnsi="Tahoma" w:cs="Tahoma"/>
      <w:sz w:val="16"/>
      <w:szCs w:val="16"/>
    </w:rPr>
  </w:style>
  <w:style w:type="paragraph" w:styleId="BodyText">
    <w:name w:val="Body Text"/>
    <w:basedOn w:val="Normal"/>
    <w:link w:val="BodyTextChar"/>
    <w:uiPriority w:val="99"/>
    <w:rsid w:val="003A5050"/>
    <w:pPr>
      <w:suppressAutoHyphens/>
      <w:spacing w:after="120"/>
    </w:pPr>
    <w:rPr>
      <w:sz w:val="24"/>
      <w:szCs w:val="24"/>
      <w:lang w:eastAsia="ar-SA"/>
    </w:rPr>
  </w:style>
  <w:style w:type="character" w:customStyle="1" w:styleId="BodyTextChar">
    <w:name w:val="Body Text Char"/>
    <w:basedOn w:val="DefaultParagraphFont"/>
    <w:link w:val="BodyText"/>
    <w:uiPriority w:val="99"/>
    <w:semiHidden/>
    <w:locked/>
    <w:rsid w:val="00325348"/>
    <w:rPr>
      <w:rFonts w:cs="Times New Roman"/>
      <w:lang w:eastAsia="en-US"/>
    </w:rPr>
  </w:style>
  <w:style w:type="paragraph" w:customStyle="1" w:styleId="ConsPlusNormal">
    <w:name w:val="ConsPlusNormal"/>
    <w:uiPriority w:val="99"/>
    <w:rsid w:val="00E45784"/>
    <w:pPr>
      <w:autoSpaceDE w:val="0"/>
      <w:autoSpaceDN w:val="0"/>
      <w:adjustRightInd w:val="0"/>
    </w:pPr>
    <w:rPr>
      <w:sz w:val="28"/>
      <w:szCs w:val="28"/>
    </w:rPr>
  </w:style>
  <w:style w:type="paragraph" w:customStyle="1" w:styleId="ConsPlusNonformat">
    <w:name w:val="ConsPlusNonformat"/>
    <w:uiPriority w:val="99"/>
    <w:rsid w:val="00E45784"/>
    <w:pPr>
      <w:autoSpaceDE w:val="0"/>
      <w:autoSpaceDN w:val="0"/>
      <w:adjustRightInd w:val="0"/>
    </w:pPr>
    <w:rPr>
      <w:rFonts w:ascii="Courier New" w:hAnsi="Courier New" w:cs="Courier New"/>
      <w:sz w:val="20"/>
      <w:szCs w:val="20"/>
    </w:rPr>
  </w:style>
  <w:style w:type="paragraph" w:customStyle="1" w:styleId="ConsPlusCell">
    <w:name w:val="ConsPlusCell"/>
    <w:uiPriority w:val="99"/>
    <w:rsid w:val="00E45784"/>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2C2991CD610440E79BD757CE8DD5948E446CA9E36AD31B4FE7E8BBDiB38I" TargetMode="External"/><Relationship Id="rId13" Type="http://schemas.openxmlformats.org/officeDocument/2006/relationships/hyperlink" Target="consultantplus://offline/ref=D1EE54C3D46C78C1526890D8498D12C9C11E1A2D48203C26AC3EFEC23A1B1C23F3E1A386E3FC0D69H1sAM" TargetMode="External"/><Relationship Id="rId18" Type="http://schemas.openxmlformats.org/officeDocument/2006/relationships/hyperlink" Target="consultantplus://offline/ref=D1EE54C3D46C78C1526890D8498D12C9C11A132A4B243C26AC3EFEC23A1B1C23F3E1A386E3FC0F6DH1sCM" TargetMode="External"/><Relationship Id="rId26" Type="http://schemas.openxmlformats.org/officeDocument/2006/relationships/hyperlink" Target="consultantplus://offline/ref=D1EE54C3D46C78C1526890D8498D12C9C11A132A4B243C26AC3EFEC23A1B1C23F3E1A386E3FC0F6BH1sBM" TargetMode="External"/><Relationship Id="rId3" Type="http://schemas.openxmlformats.org/officeDocument/2006/relationships/webSettings" Target="webSettings.xml"/><Relationship Id="rId21" Type="http://schemas.openxmlformats.org/officeDocument/2006/relationships/hyperlink" Target="consultantplus://offline/ref=D1EE54C3D46C78C1526890D8498D12C9C11E1A2D48203C26AC3EFEC23A1B1C23F3E1A386E3FC0D6AH1sAM" TargetMode="External"/><Relationship Id="rId7" Type="http://schemas.openxmlformats.org/officeDocument/2006/relationships/hyperlink" Target="consultantplus://offline/ref=7532C2991CD610440E79BD757CE8DD5948E54AC59F3BAD31B4FE7E8BBDiB38I" TargetMode="External"/><Relationship Id="rId12" Type="http://schemas.openxmlformats.org/officeDocument/2006/relationships/hyperlink" Target="consultantplus://offline/ref=7532C2991CD610440E79A26469E8DD5948E245CA9036AD31B4FE7E8BBDiB38I" TargetMode="External"/><Relationship Id="rId17" Type="http://schemas.openxmlformats.org/officeDocument/2006/relationships/hyperlink" Target="consultantplus://offline/ref=D1EE54C3D46C78C1526891D2498D12C9C11A1D2F44253C26AC3EFEC23AH1sBM" TargetMode="External"/><Relationship Id="rId25" Type="http://schemas.openxmlformats.org/officeDocument/2006/relationships/hyperlink" Target="consultantplus://offline/ref=D1EE54C3D46C78C1526890D8498D12C9C11A132A4B243C26AC3EFEC23A1B1C23F3E1A386E3FC0F6AH1sCM" TargetMode="External"/><Relationship Id="rId2" Type="http://schemas.openxmlformats.org/officeDocument/2006/relationships/settings" Target="settings.xml"/><Relationship Id="rId16" Type="http://schemas.openxmlformats.org/officeDocument/2006/relationships/hyperlink" Target="consultantplus://offline/ref=D1EE54C3D46C78C1526890D8498D12C9C11A132A4B243C26AC3EFEC23A1B1C23F3E1A386E3FC0F6EH1sCM" TargetMode="External"/><Relationship Id="rId20" Type="http://schemas.openxmlformats.org/officeDocument/2006/relationships/hyperlink" Target="consultantplus://offline/ref=D1EE54C3D46C78C1526890D8498D12C9C11E1A2D48203C26AC3EFEC23A1B1C23F3E1A386E3FC0E6DH1s8M" TargetMode="External"/><Relationship Id="rId29" Type="http://schemas.openxmlformats.org/officeDocument/2006/relationships/hyperlink" Target="consultantplus://offline/ref=F66055CCF5AD441244FBBC1F218D1B208B02F8C67D0BEE3790E479428F8634EAE11991A7CC6D03DFrEX5J" TargetMode="External"/><Relationship Id="rId1" Type="http://schemas.openxmlformats.org/officeDocument/2006/relationships/styles" Target="styles.xml"/><Relationship Id="rId6" Type="http://schemas.openxmlformats.org/officeDocument/2006/relationships/hyperlink" Target="consultantplus://offline/ref=D1EE54C3D46C78C1526890D8498D12C9C11A132A4B243C26AC3EFEC23A1B1C23F3E1A386E3FC0F6EH1sCM" TargetMode="External"/><Relationship Id="rId11" Type="http://schemas.openxmlformats.org/officeDocument/2006/relationships/hyperlink" Target="consultantplus://offline/ref=7532C2991CD610440E79A26469E8DD5948E543C89638AD31B4FE7E8BBDiB38I" TargetMode="External"/><Relationship Id="rId24" Type="http://schemas.openxmlformats.org/officeDocument/2006/relationships/hyperlink" Target="consultantplus://offline/ref=D1EE54C3D46C78C1526891D2498D12C9C119192E4B263C26AC3EFEC23AH1sBM" TargetMode="External"/><Relationship Id="rId5" Type="http://schemas.openxmlformats.org/officeDocument/2006/relationships/hyperlink" Target="consultantplus://offline/ref=D1EE54C3D46C78C1526890D8498D12C9C11E1A2D48203C26AC3EFEC23A1B1C23F3E1A386E3FC0D69H1sAM" TargetMode="External"/><Relationship Id="rId15" Type="http://schemas.openxmlformats.org/officeDocument/2006/relationships/hyperlink" Target="consultantplus://offline/ref=D1EE54C3D46C78C1526890D8498D12C9C11E1A2D48203C26AC3EFEC23A1B1C23F3E1A386E3FC0D69H1sAM" TargetMode="External"/><Relationship Id="rId23" Type="http://schemas.openxmlformats.org/officeDocument/2006/relationships/hyperlink" Target="consultantplus://offline/ref=D1EE54C3D46C78C1526890D8498D12C9C2121D2946716B24FD6BF0HCs7M" TargetMode="External"/><Relationship Id="rId28" Type="http://schemas.openxmlformats.org/officeDocument/2006/relationships/hyperlink" Target="consultantplus://offline/ref=F66055CCF5AD441244FBBC1F218D1B208B02FEC47601EE3790E479428F8634EAE11991A7CC6D03DBrEX7J" TargetMode="External"/><Relationship Id="rId10" Type="http://schemas.openxmlformats.org/officeDocument/2006/relationships/hyperlink" Target="consultantplus://offline/ref=7532C2991CD610440E79BD757CE8DD5948E541CB923BAD31B4FE7E8BBDiB38I" TargetMode="External"/><Relationship Id="rId19" Type="http://schemas.openxmlformats.org/officeDocument/2006/relationships/hyperlink" Target="consultantplus://offline/ref=D1EE54C3D46C78C1526890D8498D12C9C11E1A2D48203C26AC3EFEC23A1B1C23F3E1A386E3FC0E6CH1sDM" TargetMode="External"/><Relationship Id="rId31"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hyperlink" Target="consultantplus://offline/ref=7532C2991CD610440E79BD757CE8DD5948E54BCA9338AD31B4FE7E8BBDiB38I" TargetMode="External"/><Relationship Id="rId14" Type="http://schemas.openxmlformats.org/officeDocument/2006/relationships/hyperlink" Target="consultantplus://offline/ref=D1EE54C3D46C78C1526891D2498D12C9C1191B2D49233C26AC3EFEC23AH1sBM" TargetMode="External"/><Relationship Id="rId22" Type="http://schemas.openxmlformats.org/officeDocument/2006/relationships/hyperlink" Target="consultantplus://offline/ref=D1EE54C3D46C78C1526890D8498D12C9C11A132A4B243C26AC3EFEC23A1B1C23F3E1A386E3FC0F6DH1sBM" TargetMode="External"/><Relationship Id="rId27" Type="http://schemas.openxmlformats.org/officeDocument/2006/relationships/hyperlink" Target="consultantplus://offline/ref=D1EE54C3D46C78C1526890D8498D12C9C11A132A4B243C26AC3EFEC23A1B1C23F3E1A386E3FC0F6FH1s8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TotalTime>
  <Pages>11</Pages>
  <Words>4855</Words>
  <Characters>27677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2013-12-26T09:48:00Z</cp:lastPrinted>
  <dcterms:created xsi:type="dcterms:W3CDTF">2013-03-28T10:55:00Z</dcterms:created>
  <dcterms:modified xsi:type="dcterms:W3CDTF">2013-12-31T10:58:00Z</dcterms:modified>
</cp:coreProperties>
</file>