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D0" w:rsidRDefault="007474D0" w:rsidP="007474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 wp14:anchorId="0BEE62AF" wp14:editId="534C9A6B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D0" w:rsidRDefault="007474D0" w:rsidP="007474D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Администрация </w:t>
      </w:r>
    </w:p>
    <w:p w:rsidR="007474D0" w:rsidRDefault="007474D0" w:rsidP="007474D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Красноозерное</w:t>
      </w:r>
      <w:proofErr w:type="spellEnd"/>
      <w:r>
        <w:rPr>
          <w:bCs/>
        </w:rPr>
        <w:t xml:space="preserve"> сельское поселение</w:t>
      </w:r>
    </w:p>
    <w:p w:rsidR="007474D0" w:rsidRDefault="007474D0" w:rsidP="007474D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муниципальный район </w:t>
      </w:r>
    </w:p>
    <w:p w:rsidR="007474D0" w:rsidRDefault="007474D0" w:rsidP="007474D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Ленинградской области.</w:t>
      </w:r>
    </w:p>
    <w:p w:rsidR="007474D0" w:rsidRDefault="007474D0" w:rsidP="007474D0">
      <w:pPr>
        <w:autoSpaceDE w:val="0"/>
        <w:autoSpaceDN w:val="0"/>
        <w:adjustRightInd w:val="0"/>
        <w:jc w:val="center"/>
        <w:rPr>
          <w:bCs/>
        </w:rPr>
      </w:pPr>
    </w:p>
    <w:p w:rsidR="007474D0" w:rsidRDefault="007474D0" w:rsidP="007474D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ПОСТАНОВЛЕНИЕ</w:t>
      </w:r>
    </w:p>
    <w:p w:rsidR="007474D0" w:rsidRDefault="007474D0" w:rsidP="007474D0">
      <w:pPr>
        <w:autoSpaceDE w:val="0"/>
        <w:autoSpaceDN w:val="0"/>
        <w:adjustRightInd w:val="0"/>
        <w:rPr>
          <w:bCs/>
        </w:rPr>
      </w:pPr>
    </w:p>
    <w:p w:rsidR="007474D0" w:rsidRPr="00AE1124" w:rsidRDefault="007474D0" w:rsidP="007474D0">
      <w:pPr>
        <w:autoSpaceDE w:val="0"/>
        <w:autoSpaceDN w:val="0"/>
        <w:adjustRightInd w:val="0"/>
      </w:pPr>
      <w:r>
        <w:rPr>
          <w:bCs/>
        </w:rPr>
        <w:t>от 05 августа 2022 года                                       № 227</w:t>
      </w:r>
    </w:p>
    <w:p w:rsidR="007474D0" w:rsidRDefault="007474D0" w:rsidP="007474D0">
      <w:pPr>
        <w:autoSpaceDE w:val="0"/>
        <w:autoSpaceDN w:val="0"/>
        <w:adjustRightInd w:val="0"/>
        <w:ind w:right="5244"/>
        <w:jc w:val="both"/>
        <w:rPr>
          <w:bCs/>
          <w:szCs w:val="28"/>
        </w:rPr>
      </w:pPr>
    </w:p>
    <w:p w:rsidR="007474D0" w:rsidRPr="00817BB3" w:rsidRDefault="007474D0" w:rsidP="007474D0">
      <w:pPr>
        <w:autoSpaceDE w:val="0"/>
        <w:autoSpaceDN w:val="0"/>
        <w:adjustRightInd w:val="0"/>
        <w:ind w:right="5244"/>
        <w:jc w:val="both"/>
        <w:rPr>
          <w:bCs/>
          <w:szCs w:val="28"/>
        </w:rPr>
      </w:pPr>
      <w:r w:rsidRPr="00817BB3">
        <w:rPr>
          <w:bCs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7474D0" w:rsidRDefault="007474D0" w:rsidP="00747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4D0" w:rsidRPr="00154FC0" w:rsidRDefault="007474D0" w:rsidP="007474D0">
      <w:pPr>
        <w:pStyle w:val="ConsPlusTitle"/>
        <w:ind w:firstLine="540"/>
        <w:jc w:val="both"/>
        <w:rPr>
          <w:rFonts w:eastAsiaTheme="minorEastAsia"/>
          <w:b w:val="0"/>
          <w:bCs w:val="0"/>
        </w:rPr>
      </w:pPr>
      <w:r w:rsidRPr="00154FC0">
        <w:rPr>
          <w:b w:val="0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154FC0">
        <w:rPr>
          <w:b w:val="0"/>
          <w:color w:val="00000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4FC0">
        <w:rPr>
          <w:b w:val="0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муниципального образования </w:t>
      </w:r>
      <w:proofErr w:type="spellStart"/>
      <w:r w:rsidRPr="00154FC0">
        <w:rPr>
          <w:b w:val="0"/>
        </w:rPr>
        <w:t>Приозерский</w:t>
      </w:r>
      <w:proofErr w:type="spellEnd"/>
      <w:r w:rsidRPr="00154FC0">
        <w:rPr>
          <w:b w:val="0"/>
        </w:rPr>
        <w:t xml:space="preserve"> муниципальный район Ленинградской области», администрация МО </w:t>
      </w:r>
      <w:proofErr w:type="spellStart"/>
      <w:r w:rsidRPr="00154FC0"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ПОСТАНОВЛЯЕТ:</w:t>
      </w:r>
    </w:p>
    <w:p w:rsidR="007474D0" w:rsidRPr="00154FC0" w:rsidRDefault="007474D0" w:rsidP="007474D0">
      <w:pPr>
        <w:pStyle w:val="ConsPlusTitle"/>
        <w:ind w:firstLine="540"/>
        <w:jc w:val="both"/>
        <w:rPr>
          <w:rFonts w:eastAsiaTheme="minorEastAsia"/>
          <w:b w:val="0"/>
          <w:bCs w:val="0"/>
        </w:rPr>
      </w:pPr>
      <w:r w:rsidRPr="00154FC0">
        <w:rPr>
          <w:rFonts w:eastAsiaTheme="minorEastAsia"/>
          <w:b w:val="0"/>
          <w:bCs w:val="0"/>
        </w:rPr>
        <w:t xml:space="preserve">1. Утвердить административный </w:t>
      </w:r>
      <w:hyperlink w:anchor="Par31" w:tooltip="АДМИНИСТРАТИВНЫЙ РЕГЛАМЕНТ" w:history="1">
        <w:r w:rsidRPr="00154FC0">
          <w:rPr>
            <w:rFonts w:eastAsiaTheme="minorEastAsia"/>
            <w:b w:val="0"/>
            <w:bCs w:val="0"/>
          </w:rPr>
          <w:t>регламент</w:t>
        </w:r>
      </w:hyperlink>
      <w:r w:rsidRPr="00154FC0">
        <w:rPr>
          <w:rFonts w:eastAsiaTheme="minorEastAsia"/>
          <w:b w:val="0"/>
          <w:bCs w:val="0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</w:t>
      </w:r>
      <w:r w:rsidRPr="00154FC0">
        <w:rPr>
          <w:b w:val="0"/>
        </w:rPr>
        <w:t xml:space="preserve">на территории муниципального образования </w:t>
      </w:r>
      <w:proofErr w:type="spellStart"/>
      <w:r>
        <w:rPr>
          <w:b w:val="0"/>
        </w:rPr>
        <w:t>Красноозерное</w:t>
      </w:r>
      <w:proofErr w:type="spellEnd"/>
      <w:r w:rsidRPr="00154FC0">
        <w:rPr>
          <w:b w:val="0"/>
        </w:rPr>
        <w:t xml:space="preserve"> сельское поселение согласно приложению.</w:t>
      </w:r>
    </w:p>
    <w:p w:rsidR="007474D0" w:rsidRPr="00154FC0" w:rsidRDefault="007474D0" w:rsidP="0074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4FC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сетевом издании СМИ– Ленинградское областное информационное агентство (ЛЕНОБЛИНФОРМ) и на официальном сайте администрации муниципального образования </w:t>
      </w:r>
      <w:proofErr w:type="spellStart"/>
      <w:r w:rsidRPr="00154FC0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154FC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4FC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4FC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</w:t>
      </w:r>
      <w:r>
        <w:rPr>
          <w:rFonts w:ascii="Times New Roman" w:hAnsi="Times New Roman" w:cs="Times New Roman"/>
          <w:sz w:val="24"/>
          <w:szCs w:val="24"/>
          <w:lang w:val="en-US"/>
        </w:rPr>
        <w:t>www.krasnoozernoe.ru</w:t>
      </w:r>
    </w:p>
    <w:p w:rsidR="007474D0" w:rsidRPr="007474D0" w:rsidRDefault="007474D0" w:rsidP="0074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FC0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7474D0" w:rsidRDefault="007474D0" w:rsidP="007474D0">
      <w:pPr>
        <w:jc w:val="both"/>
        <w:rPr>
          <w:szCs w:val="20"/>
        </w:rPr>
      </w:pPr>
      <w:r>
        <w:rPr>
          <w:szCs w:val="20"/>
        </w:rPr>
        <w:t xml:space="preserve">  Глава администрации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proofErr w:type="spellStart"/>
      <w:r>
        <w:rPr>
          <w:szCs w:val="20"/>
        </w:rPr>
        <w:t>А.В.Рыбак</w:t>
      </w:r>
      <w:proofErr w:type="spellEnd"/>
    </w:p>
    <w:p w:rsidR="007474D0" w:rsidRDefault="007474D0" w:rsidP="007474D0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</w:t>
      </w:r>
    </w:p>
    <w:p w:rsidR="007474D0" w:rsidRPr="00154FC0" w:rsidRDefault="007474D0" w:rsidP="007474D0">
      <w:pPr>
        <w:rPr>
          <w:sz w:val="16"/>
          <w:szCs w:val="20"/>
        </w:rPr>
      </w:pPr>
      <w:r w:rsidRPr="00154FC0">
        <w:rPr>
          <w:sz w:val="16"/>
          <w:szCs w:val="20"/>
        </w:rPr>
        <w:t xml:space="preserve">Исп. </w:t>
      </w:r>
      <w:proofErr w:type="spellStart"/>
      <w:r>
        <w:rPr>
          <w:sz w:val="16"/>
          <w:szCs w:val="20"/>
        </w:rPr>
        <w:t>Калидин</w:t>
      </w:r>
      <w:proofErr w:type="spellEnd"/>
      <w:r>
        <w:rPr>
          <w:sz w:val="16"/>
          <w:szCs w:val="20"/>
        </w:rPr>
        <w:t xml:space="preserve"> Н.А.. Тел.: 67</w:t>
      </w:r>
      <w:r w:rsidRPr="00154FC0">
        <w:rPr>
          <w:sz w:val="16"/>
          <w:szCs w:val="20"/>
        </w:rPr>
        <w:t>–</w:t>
      </w:r>
      <w:r>
        <w:rPr>
          <w:sz w:val="16"/>
          <w:szCs w:val="20"/>
        </w:rPr>
        <w:t>517</w:t>
      </w:r>
    </w:p>
    <w:p w:rsidR="007474D0" w:rsidRPr="005844A4" w:rsidRDefault="007474D0" w:rsidP="007474D0">
      <w:pPr>
        <w:jc w:val="both"/>
        <w:rPr>
          <w:color w:val="000000"/>
          <w:sz w:val="16"/>
          <w:szCs w:val="20"/>
          <w:lang w:val="en-US"/>
        </w:rPr>
      </w:pPr>
      <w:r w:rsidRPr="00154FC0">
        <w:rPr>
          <w:color w:val="000000"/>
          <w:sz w:val="16"/>
          <w:szCs w:val="20"/>
        </w:rPr>
        <w:t>Разослано: дело– 3, прокуратура– 1, СМИ– 1.</w:t>
      </w:r>
    </w:p>
    <w:sectPr w:rsidR="007474D0" w:rsidRPr="005844A4" w:rsidSect="0074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B"/>
    <w:rsid w:val="00202112"/>
    <w:rsid w:val="003D7652"/>
    <w:rsid w:val="007474D0"/>
    <w:rsid w:val="00C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7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7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dcterms:created xsi:type="dcterms:W3CDTF">2022-08-05T13:11:00Z</dcterms:created>
  <dcterms:modified xsi:type="dcterms:W3CDTF">2022-08-05T13:11:00Z</dcterms:modified>
</cp:coreProperties>
</file>