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99" w:rsidRPr="009E3585" w:rsidRDefault="00F47A99" w:rsidP="00F4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47A99" w:rsidRPr="009E3585" w:rsidRDefault="00F47A99" w:rsidP="00F4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F47A99" w:rsidRPr="009E3585" w:rsidRDefault="00F47A99" w:rsidP="00F4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F47A99" w:rsidRPr="009E3585" w:rsidRDefault="00F47A99" w:rsidP="00F4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F47A99" w:rsidRPr="009E3585" w:rsidRDefault="00F47A99" w:rsidP="00F4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F47A99" w:rsidRPr="009E3585" w:rsidRDefault="00F47A99" w:rsidP="00F47A99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99" w:rsidRDefault="00F47A99" w:rsidP="00F47A99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7A99" w:rsidRDefault="00F47A99" w:rsidP="00F47A99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99" w:rsidRPr="00C619F2" w:rsidRDefault="00F47A99" w:rsidP="00F47A99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17  декабря    2021  года        № </w:t>
      </w:r>
      <w:r w:rsidR="00C619F2"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</w:p>
    <w:p w:rsidR="00B93D17" w:rsidRPr="00C619F2" w:rsidRDefault="00B93D17" w:rsidP="00F47A99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17" w:rsidRPr="00C619F2" w:rsidRDefault="00B93D17" w:rsidP="00F47A99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 Порядка  рассмотрения</w:t>
      </w:r>
    </w:p>
    <w:p w:rsidR="00B93D17" w:rsidRPr="00C619F2" w:rsidRDefault="00B93D17" w:rsidP="00F47A99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 правоприменительной  практики</w:t>
      </w:r>
    </w:p>
    <w:p w:rsidR="00B93D17" w:rsidRPr="00C619F2" w:rsidRDefault="00B93D17" w:rsidP="00F47A99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целях  профилактики  коррупции  в  администрации</w:t>
      </w:r>
    </w:p>
    <w:p w:rsidR="00B93D17" w:rsidRPr="00C619F2" w:rsidRDefault="00B93D17" w:rsidP="00F47A99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Мельниковское  сельское  поселение</w:t>
      </w:r>
    </w:p>
    <w:p w:rsidR="00F47A99" w:rsidRPr="00C619F2" w:rsidRDefault="00F47A99" w:rsidP="00F4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99" w:rsidRPr="00F47A99" w:rsidRDefault="00F47A99" w:rsidP="00F47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 статьи 6 Федерального закона от 25.12.2008 N 273-ФЗ "О противодействии коррупции", с целью совершенствования нормативного правового регулирования вопросов профилактики коррупционных и иных правонарушений в администрации </w:t>
      </w: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Мельниковское  сельское  поселение муниципального  образования  </w:t>
      </w:r>
      <w:proofErr w:type="spellStart"/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 район Ленинградской  области</w:t>
      </w:r>
      <w:proofErr w:type="gramStart"/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A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предложение городской прокуратуры от </w:t>
      </w: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14.12.2021 года №22-121-2021,  </w:t>
      </w:r>
      <w:r w:rsidRPr="00F47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93D17"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Мельниковское  сельское  поселение муниципального  образования  </w:t>
      </w:r>
      <w:proofErr w:type="spellStart"/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 район Ленинградской  области ПОСТАНОВЛЯЕТ</w:t>
      </w:r>
      <w:r w:rsidRPr="00F47A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A99" w:rsidRPr="00C619F2" w:rsidRDefault="00F47A99" w:rsidP="00B93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ar33" w:tooltip="ПОРЯДОК" w:history="1">
        <w:r w:rsidRPr="00F47A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4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вопросов правоприменительной практики в целях профилактики коррупции в администрации </w:t>
      </w: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Мельниковское  сельское  поселение муниципального  образования  </w:t>
      </w:r>
      <w:proofErr w:type="spellStart"/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 район Ленинградской  области </w:t>
      </w:r>
      <w:r w:rsidRPr="00F47A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Порядок).</w:t>
      </w:r>
    </w:p>
    <w:p w:rsidR="00F47A99" w:rsidRPr="00C619F2" w:rsidRDefault="00F47A99" w:rsidP="00B93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Мельниковское  сельское  поселение муниципального образования </w:t>
      </w:r>
      <w:proofErr w:type="spellStart"/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области.</w:t>
      </w:r>
    </w:p>
    <w:p w:rsidR="00F47A99" w:rsidRPr="00C619F2" w:rsidRDefault="00F47A99" w:rsidP="00F47A9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 постановление  вступает  в  силу  с  01.01.2022  года.</w:t>
      </w:r>
    </w:p>
    <w:p w:rsidR="00F47A99" w:rsidRPr="00C619F2" w:rsidRDefault="00F47A99" w:rsidP="00F47A9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за  собой.</w:t>
      </w:r>
    </w:p>
    <w:p w:rsidR="00F47A99" w:rsidRPr="00C619F2" w:rsidRDefault="00F47A99" w:rsidP="00F4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администрации     </w:t>
      </w:r>
      <w:r w:rsidR="00B93D17"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C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В.В.Котов</w:t>
      </w:r>
      <w:proofErr w:type="spellEnd"/>
    </w:p>
    <w:p w:rsidR="00F47A99" w:rsidRPr="00D070FF" w:rsidRDefault="00F47A99" w:rsidP="00F4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99" w:rsidRPr="00B93D17" w:rsidRDefault="00F47A99" w:rsidP="00F4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3D17">
        <w:rPr>
          <w:rFonts w:ascii="Times New Roman" w:eastAsia="Times New Roman" w:hAnsi="Times New Roman" w:cs="Times New Roman"/>
          <w:lang w:eastAsia="ru-RU"/>
        </w:rPr>
        <w:t>Комчатина</w:t>
      </w:r>
      <w:proofErr w:type="spellEnd"/>
      <w:r w:rsidRPr="00B93D17">
        <w:rPr>
          <w:rFonts w:ascii="Times New Roman" w:eastAsia="Times New Roman" w:hAnsi="Times New Roman" w:cs="Times New Roman"/>
          <w:lang w:eastAsia="ru-RU"/>
        </w:rPr>
        <w:t xml:space="preserve"> И.Г 91-142</w:t>
      </w:r>
    </w:p>
    <w:p w:rsidR="00F47A99" w:rsidRPr="00D070FF" w:rsidRDefault="00F47A99" w:rsidP="00F4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17">
        <w:rPr>
          <w:rFonts w:ascii="Times New Roman" w:eastAsia="Times New Roman" w:hAnsi="Times New Roman" w:cs="Times New Roman"/>
          <w:lang w:eastAsia="ru-RU"/>
        </w:rPr>
        <w:t>Разослано: дело-2, прокуратура-1</w:t>
      </w:r>
    </w:p>
    <w:p w:rsidR="00F47A99" w:rsidRDefault="00F47A99" w:rsidP="00F47A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F47A99" w:rsidRDefault="00AA5B87" w:rsidP="00AA5B87">
      <w:r>
        <w:rPr>
          <w:rFonts w:ascii="Times New Roman" w:hAnsi="Times New Roman" w:cs="Times New Roman"/>
          <w:szCs w:val="24"/>
        </w:rPr>
        <w:t xml:space="preserve">С  приложением  к  постановлению можно  ознакомиться  на  официальном  сайте  администрации  МО  </w:t>
      </w:r>
      <w:proofErr w:type="spellStart"/>
      <w:r>
        <w:rPr>
          <w:rFonts w:ascii="Times New Roman" w:hAnsi="Times New Roman" w:cs="Times New Roman"/>
          <w:szCs w:val="24"/>
        </w:rPr>
        <w:t>Мельниковское</w:t>
      </w:r>
      <w:proofErr w:type="spellEnd"/>
      <w:r>
        <w:rPr>
          <w:rFonts w:ascii="Times New Roman" w:hAnsi="Times New Roman" w:cs="Times New Roman"/>
          <w:szCs w:val="24"/>
        </w:rPr>
        <w:t xml:space="preserve">  сельское  поселение: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melnikovo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  <w:lang w:val="en-US"/>
        </w:rPr>
        <w:t>org</w:t>
      </w:r>
      <w:r>
        <w:rPr>
          <w:rFonts w:ascii="Times New Roman" w:hAnsi="Times New Roman" w:cs="Times New Roman"/>
          <w:szCs w:val="24"/>
        </w:rPr>
        <w:t>.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ru</w:t>
      </w:r>
      <w:bookmarkStart w:id="1" w:name="page2"/>
      <w:bookmarkEnd w:id="1"/>
      <w:proofErr w:type="spellEnd"/>
    </w:p>
    <w:sectPr w:rsidR="00F4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B5"/>
    <w:rsid w:val="00014B48"/>
    <w:rsid w:val="000E319B"/>
    <w:rsid w:val="002A54B5"/>
    <w:rsid w:val="007F65DA"/>
    <w:rsid w:val="00A124C4"/>
    <w:rsid w:val="00AA5B87"/>
    <w:rsid w:val="00B93D17"/>
    <w:rsid w:val="00C619F2"/>
    <w:rsid w:val="00C8414C"/>
    <w:rsid w:val="00F4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7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7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7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7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</cp:revision>
  <cp:lastPrinted>2021-12-17T09:08:00Z</cp:lastPrinted>
  <dcterms:created xsi:type="dcterms:W3CDTF">2021-12-17T10:15:00Z</dcterms:created>
  <dcterms:modified xsi:type="dcterms:W3CDTF">2021-12-17T10:15:00Z</dcterms:modified>
</cp:coreProperties>
</file>