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889FD" w14:textId="77777777" w:rsidR="00891FEC" w:rsidRPr="00381DB5" w:rsidRDefault="00891FEC" w:rsidP="00891FE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</w:rPr>
      </w:pPr>
      <w:bookmarkStart w:id="0" w:name="_GoBack"/>
      <w:bookmarkEnd w:id="0"/>
      <w:r w:rsidRPr="00381DB5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7B5128E9" wp14:editId="38963E29">
            <wp:extent cx="464820" cy="488061"/>
            <wp:effectExtent l="0" t="0" r="0" b="762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1" cy="48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DB5">
        <w:rPr>
          <w:rFonts w:ascii="Times New Roman CYR" w:hAnsi="Times New Roman CYR" w:cs="Times New Roman CYR"/>
          <w:b/>
          <w:sz w:val="24"/>
          <w:szCs w:val="24"/>
        </w:rPr>
        <w:t xml:space="preserve">                                                   </w:t>
      </w:r>
    </w:p>
    <w:p w14:paraId="78C28141" w14:textId="77777777" w:rsidR="00891FEC" w:rsidRPr="00381DB5" w:rsidRDefault="00891FEC" w:rsidP="00891FE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81DB5">
        <w:rPr>
          <w:rFonts w:ascii="Times New Roman CYR" w:hAnsi="Times New Roman CYR" w:cs="Times New Roman CYR"/>
          <w:b/>
          <w:bCs/>
          <w:sz w:val="24"/>
          <w:szCs w:val="24"/>
        </w:rPr>
        <w:t xml:space="preserve">СОВЕТ ДЕПУТАТОВ </w:t>
      </w:r>
    </w:p>
    <w:p w14:paraId="58E58C5A" w14:textId="77777777" w:rsidR="00891FEC" w:rsidRPr="00381DB5" w:rsidRDefault="00891FEC" w:rsidP="00891FE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81DB5">
        <w:rPr>
          <w:rFonts w:ascii="Times New Roman CYR" w:hAnsi="Times New Roman CYR" w:cs="Times New Roman CYR"/>
          <w:b/>
          <w:bCs/>
          <w:sz w:val="24"/>
          <w:szCs w:val="24"/>
        </w:rPr>
        <w:t>МУНИЦИПАЛЬНОГО ОБРАЗОВАНИЯ</w:t>
      </w:r>
    </w:p>
    <w:p w14:paraId="1D4BF30C" w14:textId="77777777" w:rsidR="00381DB5" w:rsidRDefault="00891FEC" w:rsidP="00891FE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381DB5">
        <w:rPr>
          <w:rFonts w:ascii="Times New Roman CYR" w:hAnsi="Times New Roman CYR" w:cs="Times New Roman CYR"/>
          <w:bCs/>
          <w:sz w:val="24"/>
          <w:szCs w:val="24"/>
        </w:rPr>
        <w:t xml:space="preserve">Раздольевское сельское поселение муниципального образования                  </w:t>
      </w:r>
    </w:p>
    <w:p w14:paraId="79464EB4" w14:textId="08436A26" w:rsidR="00891FEC" w:rsidRPr="00381DB5" w:rsidRDefault="00891FEC" w:rsidP="00891FE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381DB5">
        <w:rPr>
          <w:rFonts w:ascii="Times New Roman CYR" w:hAnsi="Times New Roman CYR" w:cs="Times New Roman CYR"/>
          <w:bCs/>
          <w:sz w:val="24"/>
          <w:szCs w:val="24"/>
        </w:rPr>
        <w:t xml:space="preserve"> Приозерский муниципальный район Ленинградской области</w:t>
      </w:r>
    </w:p>
    <w:p w14:paraId="194652D1" w14:textId="77777777" w:rsidR="00891FEC" w:rsidRPr="00381DB5" w:rsidRDefault="00891FEC" w:rsidP="00891FE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14:paraId="39E3E67B" w14:textId="77777777" w:rsidR="00891FEC" w:rsidRPr="00891FEC" w:rsidRDefault="00891FEC" w:rsidP="00891FEC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szCs w:val="28"/>
        </w:rPr>
      </w:pPr>
      <w:r w:rsidRPr="00891FEC">
        <w:rPr>
          <w:rFonts w:ascii="Times New Roman CYR" w:hAnsi="Times New Roman CYR" w:cs="Times New Roman CYR"/>
          <w:b/>
          <w:szCs w:val="28"/>
        </w:rPr>
        <w:t>РЕШЕНИЕ</w:t>
      </w:r>
    </w:p>
    <w:p w14:paraId="770DCC41" w14:textId="77777777" w:rsidR="00891FEC" w:rsidRPr="00891FEC" w:rsidRDefault="00891FEC" w:rsidP="00891FEC">
      <w:pPr>
        <w:widowControl w:val="0"/>
        <w:tabs>
          <w:tab w:val="right" w:pos="9355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  <w:sz w:val="24"/>
          <w:szCs w:val="24"/>
        </w:rPr>
      </w:pPr>
    </w:p>
    <w:p w14:paraId="2D802DD9" w14:textId="31E880D5" w:rsidR="008E1495" w:rsidRDefault="00891FEC" w:rsidP="008E1495">
      <w:pPr>
        <w:widowControl w:val="0"/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Cs w:val="28"/>
        </w:rPr>
      </w:pPr>
      <w:r w:rsidRPr="00891FEC">
        <w:rPr>
          <w:rFonts w:ascii="Times New Roman CYR" w:hAnsi="Times New Roman CYR" w:cs="Times New Roman CYR"/>
          <w:szCs w:val="28"/>
        </w:rPr>
        <w:t xml:space="preserve"> 2022 года                                                                  </w:t>
      </w:r>
      <w:r w:rsidR="008E1495">
        <w:rPr>
          <w:rFonts w:ascii="Times New Roman CYR" w:hAnsi="Times New Roman CYR" w:cs="Times New Roman CYR"/>
          <w:szCs w:val="28"/>
        </w:rPr>
        <w:t xml:space="preserve">                               </w:t>
      </w:r>
      <w:r w:rsidRPr="00891FEC">
        <w:rPr>
          <w:rFonts w:ascii="Times New Roman CYR" w:hAnsi="Times New Roman CYR" w:cs="Times New Roman CYR"/>
          <w:szCs w:val="28"/>
        </w:rPr>
        <w:t xml:space="preserve">        №</w:t>
      </w:r>
      <w:r w:rsidR="00381DB5">
        <w:rPr>
          <w:rFonts w:ascii="Times New Roman CYR" w:hAnsi="Times New Roman CYR" w:cs="Times New Roman CYR"/>
          <w:szCs w:val="28"/>
        </w:rPr>
        <w:t xml:space="preserve"> 166</w:t>
      </w:r>
      <w:r w:rsidRPr="00891FEC">
        <w:rPr>
          <w:rFonts w:ascii="Times New Roman CYR" w:hAnsi="Times New Roman CYR" w:cs="Times New Roman CYR"/>
          <w:szCs w:val="28"/>
        </w:rPr>
        <w:t xml:space="preserve"> </w:t>
      </w:r>
    </w:p>
    <w:p w14:paraId="4DA9104F" w14:textId="1D3C4DC5" w:rsidR="00891FEC" w:rsidRPr="00381DB5" w:rsidRDefault="00891FEC" w:rsidP="008E1495">
      <w:pPr>
        <w:widowControl w:val="0"/>
        <w:autoSpaceDE w:val="0"/>
        <w:autoSpaceDN w:val="0"/>
        <w:adjustRightInd w:val="0"/>
        <w:ind w:right="1984"/>
        <w:rPr>
          <w:bCs/>
          <w:szCs w:val="28"/>
        </w:rPr>
      </w:pPr>
      <w:r w:rsidRPr="00891FEC">
        <w:rPr>
          <w:rFonts w:ascii="Times New Roman CYR" w:hAnsi="Times New Roman CYR" w:cs="Times New Roman CYR"/>
          <w:szCs w:val="28"/>
        </w:rPr>
        <w:br/>
      </w:r>
      <w:r w:rsidRPr="00381DB5">
        <w:rPr>
          <w:bCs/>
          <w:szCs w:val="28"/>
          <w:lang w:eastAsia="ar-SA"/>
        </w:rPr>
        <w:t xml:space="preserve">Об утверждении порядка </w:t>
      </w:r>
      <w:r w:rsidRPr="00381DB5">
        <w:rPr>
          <w:bCs/>
          <w:szCs w:val="28"/>
        </w:rPr>
        <w:t>предоставления субсидий юридическим лицам на возмещение расходов в целях реализации мероприятий, направленных на перевод газоснабжающего оборудования и потребителей с сжиженного газа на природный, на территории муниципального образования Р</w:t>
      </w:r>
      <w:r w:rsidR="001A7CE8" w:rsidRPr="00381DB5">
        <w:rPr>
          <w:bCs/>
          <w:szCs w:val="28"/>
        </w:rPr>
        <w:t>аздольевское</w:t>
      </w:r>
      <w:r w:rsidRPr="00381DB5">
        <w:rPr>
          <w:bCs/>
          <w:szCs w:val="28"/>
        </w:rPr>
        <w:t xml:space="preserve"> сельское поселение, из бюджета муниципального образования Р</w:t>
      </w:r>
      <w:r w:rsidR="001A7CE8" w:rsidRPr="00381DB5">
        <w:rPr>
          <w:bCs/>
          <w:szCs w:val="28"/>
        </w:rPr>
        <w:t>аздольевское</w:t>
      </w:r>
      <w:r w:rsidRPr="00381DB5">
        <w:rPr>
          <w:bCs/>
          <w:szCs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14:paraId="69E3846F" w14:textId="77777777" w:rsidR="00077E85" w:rsidRPr="00381DB5" w:rsidRDefault="00077E85" w:rsidP="00077E85">
      <w:pPr>
        <w:keepNext/>
        <w:suppressAutoHyphens/>
        <w:spacing w:before="240" w:after="120"/>
        <w:ind w:firstLine="851"/>
        <w:rPr>
          <w:rFonts w:cs="Tahoma"/>
          <w:szCs w:val="28"/>
          <w:lang w:eastAsia="ar-SA"/>
        </w:rPr>
      </w:pPr>
      <w:r w:rsidRPr="00381DB5">
        <w:rPr>
          <w:rFonts w:cs="Tahoma"/>
          <w:szCs w:val="28"/>
          <w:lang w:eastAsia="ar-SA"/>
        </w:rPr>
        <w:t xml:space="preserve">В </w:t>
      </w:r>
      <w:r w:rsidRPr="00381DB5">
        <w:rPr>
          <w:szCs w:val="28"/>
        </w:rPr>
        <w:t>соответствии со статьей 78 Бюджетного кодекса Российской Федерации, постановлением Правительства Российской Федерации от 18.09.2020 № 1492 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Pr="00381DB5">
        <w:rPr>
          <w:rFonts w:cs="Tahoma"/>
          <w:szCs w:val="28"/>
          <w:lang w:eastAsia="ar-SA"/>
        </w:rPr>
        <w:t xml:space="preserve"> Федеральным законом от 06.10.2003 № 131-ФЗ «Об общих принципах организации местного самоуправления в Российской Федерации»,  Уставом муницип</w:t>
      </w:r>
      <w:r w:rsidR="00675D79" w:rsidRPr="00381DB5">
        <w:rPr>
          <w:rFonts w:cs="Tahoma"/>
          <w:szCs w:val="28"/>
          <w:lang w:eastAsia="ar-SA"/>
        </w:rPr>
        <w:t>ального образования Раздольевское</w:t>
      </w:r>
      <w:r w:rsidRPr="00381DB5">
        <w:rPr>
          <w:rFonts w:cs="Tahoma"/>
          <w:szCs w:val="28"/>
          <w:lang w:eastAsia="ar-SA"/>
        </w:rPr>
        <w:t xml:space="preserve"> сельское поселение, Совет депутатов муницип</w:t>
      </w:r>
      <w:r w:rsidR="00675D79" w:rsidRPr="00381DB5">
        <w:rPr>
          <w:rFonts w:cs="Tahoma"/>
          <w:szCs w:val="28"/>
          <w:lang w:eastAsia="ar-SA"/>
        </w:rPr>
        <w:t>ального образования Раздольевское</w:t>
      </w:r>
      <w:r w:rsidRPr="00381DB5">
        <w:rPr>
          <w:rFonts w:cs="Tahoma"/>
          <w:szCs w:val="28"/>
          <w:lang w:eastAsia="ar-SA"/>
        </w:rPr>
        <w:t xml:space="preserve"> сельское поселение МО Приозерский муниципальный район Ленинградской области </w:t>
      </w:r>
      <w:r w:rsidRPr="00381DB5">
        <w:rPr>
          <w:rFonts w:cs="Tahoma"/>
          <w:b/>
          <w:bCs/>
          <w:szCs w:val="28"/>
          <w:lang w:eastAsia="ar-SA"/>
        </w:rPr>
        <w:t>РЕШИЛ</w:t>
      </w:r>
      <w:r w:rsidRPr="00381DB5">
        <w:rPr>
          <w:rFonts w:cs="Tahoma"/>
          <w:szCs w:val="28"/>
          <w:lang w:eastAsia="ar-SA"/>
        </w:rPr>
        <w:t>:</w:t>
      </w:r>
    </w:p>
    <w:p w14:paraId="585C7914" w14:textId="77777777" w:rsidR="00077E85" w:rsidRPr="00381DB5" w:rsidRDefault="00077E85" w:rsidP="00077E85">
      <w:pPr>
        <w:pStyle w:val="a5"/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ind w:left="0" w:firstLine="851"/>
        <w:rPr>
          <w:bCs/>
          <w:szCs w:val="28"/>
          <w:lang w:eastAsia="ar-SA"/>
        </w:rPr>
      </w:pPr>
      <w:r w:rsidRPr="00381DB5">
        <w:rPr>
          <w:szCs w:val="28"/>
          <w:lang w:eastAsia="ar-SA"/>
        </w:rPr>
        <w:t xml:space="preserve">Утвердить Порядок </w:t>
      </w:r>
      <w:r w:rsidRPr="00381DB5">
        <w:rPr>
          <w:bCs/>
          <w:szCs w:val="28"/>
          <w:lang w:eastAsia="ar-SA"/>
        </w:rPr>
        <w:t>предоставления субсидий юридическим лицам на возмещение расходов в целях реализации мероприятий, направленных на перевод газоснабжающего оборудования и потребителей с сжиженного газа на природный, на территории муницип</w:t>
      </w:r>
      <w:r w:rsidR="00675D79" w:rsidRPr="00381DB5">
        <w:rPr>
          <w:bCs/>
          <w:szCs w:val="28"/>
          <w:lang w:eastAsia="ar-SA"/>
        </w:rPr>
        <w:t>ального образования Раздольевское</w:t>
      </w:r>
      <w:r w:rsidRPr="00381DB5">
        <w:rPr>
          <w:bCs/>
          <w:szCs w:val="28"/>
          <w:lang w:eastAsia="ar-SA"/>
        </w:rPr>
        <w:t xml:space="preserve"> сельское поселение, из бюджета муницип</w:t>
      </w:r>
      <w:r w:rsidR="004E2671" w:rsidRPr="00381DB5">
        <w:rPr>
          <w:bCs/>
          <w:szCs w:val="28"/>
          <w:lang w:eastAsia="ar-SA"/>
        </w:rPr>
        <w:t>ального образования Раздольевское</w:t>
      </w:r>
      <w:r w:rsidRPr="00381DB5">
        <w:rPr>
          <w:bCs/>
          <w:szCs w:val="28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области. (Приложение№1);</w:t>
      </w:r>
    </w:p>
    <w:p w14:paraId="6E9DDD8A" w14:textId="3CBFE076" w:rsidR="00077E85" w:rsidRDefault="00077E85" w:rsidP="00077E85">
      <w:pPr>
        <w:pStyle w:val="a5"/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ind w:left="0" w:firstLine="851"/>
        <w:rPr>
          <w:bCs/>
          <w:szCs w:val="28"/>
          <w:lang w:eastAsia="ar-SA"/>
        </w:rPr>
      </w:pPr>
      <w:r w:rsidRPr="00381DB5">
        <w:rPr>
          <w:bCs/>
          <w:szCs w:val="28"/>
          <w:lang w:eastAsia="ar-SA"/>
        </w:rPr>
        <w:t xml:space="preserve"> Настоящее решение опубликовать в СМИ и разместить на официальном сайте муниципального образования Р</w:t>
      </w:r>
      <w:r w:rsidR="004E2671" w:rsidRPr="00381DB5">
        <w:rPr>
          <w:bCs/>
          <w:szCs w:val="28"/>
          <w:lang w:eastAsia="ar-SA"/>
        </w:rPr>
        <w:t>аздольевское</w:t>
      </w:r>
      <w:r w:rsidRPr="00381DB5">
        <w:rPr>
          <w:bCs/>
          <w:szCs w:val="28"/>
          <w:lang w:eastAsia="ar-SA"/>
        </w:rPr>
        <w:t xml:space="preserve"> сельское поселение.</w:t>
      </w:r>
    </w:p>
    <w:p w14:paraId="3948D8D7" w14:textId="77777777" w:rsidR="00077E85" w:rsidRPr="00381DB5" w:rsidRDefault="00077E85" w:rsidP="00077E85">
      <w:pPr>
        <w:pStyle w:val="a5"/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ind w:left="0" w:firstLine="851"/>
        <w:rPr>
          <w:bCs/>
          <w:szCs w:val="28"/>
          <w:lang w:eastAsia="ar-SA"/>
        </w:rPr>
      </w:pPr>
      <w:r w:rsidRPr="00381DB5">
        <w:rPr>
          <w:bCs/>
          <w:szCs w:val="28"/>
          <w:lang w:eastAsia="ar-SA"/>
        </w:rPr>
        <w:t xml:space="preserve"> Настоящее решение вступает в силу с момента опубликования.</w:t>
      </w:r>
    </w:p>
    <w:p w14:paraId="3AB3848D" w14:textId="77777777" w:rsidR="00077E85" w:rsidRPr="00381DB5" w:rsidRDefault="00077E85" w:rsidP="00077E85">
      <w:pPr>
        <w:pStyle w:val="a5"/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ind w:left="0" w:firstLine="851"/>
        <w:rPr>
          <w:bCs/>
          <w:szCs w:val="28"/>
          <w:lang w:eastAsia="ar-SA"/>
        </w:rPr>
      </w:pPr>
      <w:r w:rsidRPr="00381DB5">
        <w:rPr>
          <w:bCs/>
          <w:szCs w:val="28"/>
          <w:lang w:eastAsia="ar-SA"/>
        </w:rPr>
        <w:t xml:space="preserve"> Контроль за исполнением настоящего решения оставляю за собой.</w:t>
      </w:r>
    </w:p>
    <w:p w14:paraId="1B63BDC2" w14:textId="21DC516E" w:rsidR="00077E85" w:rsidRDefault="004E2671" w:rsidP="00077E85">
      <w:pPr>
        <w:pStyle w:val="a5"/>
        <w:widowControl w:val="0"/>
        <w:suppressAutoHyphens/>
        <w:autoSpaceDE w:val="0"/>
        <w:ind w:left="0" w:firstLine="851"/>
        <w:rPr>
          <w:rFonts w:cs="Tahoma"/>
          <w:szCs w:val="28"/>
          <w:lang w:eastAsia="ar-SA"/>
        </w:rPr>
      </w:pPr>
      <w:r w:rsidRPr="00381DB5">
        <w:rPr>
          <w:rFonts w:cs="Tahoma"/>
          <w:szCs w:val="28"/>
          <w:lang w:eastAsia="ar-SA"/>
        </w:rPr>
        <w:t xml:space="preserve">  </w:t>
      </w:r>
    </w:p>
    <w:p w14:paraId="1C2C9EC3" w14:textId="77777777" w:rsidR="008E1495" w:rsidRPr="00381DB5" w:rsidRDefault="008E1495" w:rsidP="00077E85">
      <w:pPr>
        <w:pStyle w:val="a5"/>
        <w:widowControl w:val="0"/>
        <w:suppressAutoHyphens/>
        <w:autoSpaceDE w:val="0"/>
        <w:ind w:left="0" w:firstLine="851"/>
        <w:rPr>
          <w:rFonts w:cs="Tahoma"/>
          <w:szCs w:val="28"/>
          <w:lang w:eastAsia="ar-SA"/>
        </w:rPr>
      </w:pPr>
    </w:p>
    <w:p w14:paraId="5C736EBA" w14:textId="77777777" w:rsidR="00891FEC" w:rsidRPr="00381DB5" w:rsidRDefault="00077E85" w:rsidP="00077E85">
      <w:pPr>
        <w:rPr>
          <w:b/>
          <w:bCs/>
          <w:color w:val="000000"/>
          <w:szCs w:val="28"/>
        </w:rPr>
      </w:pPr>
      <w:r w:rsidRPr="00381DB5">
        <w:rPr>
          <w:rFonts w:cs="Tahoma"/>
          <w:szCs w:val="28"/>
          <w:lang w:eastAsia="ar-SA"/>
        </w:rPr>
        <w:t xml:space="preserve">Глава муниципального образования                                         </w:t>
      </w:r>
      <w:r w:rsidR="004E2671" w:rsidRPr="00381DB5">
        <w:rPr>
          <w:rFonts w:cs="Tahoma"/>
          <w:szCs w:val="28"/>
          <w:lang w:eastAsia="ar-SA"/>
        </w:rPr>
        <w:t xml:space="preserve">     </w:t>
      </w:r>
      <w:r w:rsidRPr="00381DB5">
        <w:rPr>
          <w:rFonts w:cs="Tahoma"/>
          <w:szCs w:val="28"/>
          <w:lang w:eastAsia="ar-SA"/>
        </w:rPr>
        <w:t xml:space="preserve">        А.В. Долгов</w:t>
      </w:r>
    </w:p>
    <w:p w14:paraId="2670E36C" w14:textId="77777777" w:rsidR="008E1495" w:rsidRDefault="008E1495" w:rsidP="002B695C">
      <w:pPr>
        <w:jc w:val="left"/>
        <w:rPr>
          <w:bCs/>
          <w:color w:val="000000"/>
          <w:sz w:val="16"/>
          <w:szCs w:val="16"/>
        </w:rPr>
      </w:pPr>
    </w:p>
    <w:p w14:paraId="272B2A93" w14:textId="77777777" w:rsidR="008E1495" w:rsidRDefault="008E1495" w:rsidP="002B695C">
      <w:pPr>
        <w:jc w:val="left"/>
        <w:rPr>
          <w:bCs/>
          <w:color w:val="000000"/>
          <w:sz w:val="16"/>
          <w:szCs w:val="16"/>
        </w:rPr>
      </w:pPr>
    </w:p>
    <w:p w14:paraId="78407C8F" w14:textId="7BA2A5E0" w:rsidR="009A277A" w:rsidRDefault="009A277A" w:rsidP="009A277A">
      <w:pPr>
        <w:rPr>
          <w:b/>
          <w:bCs/>
          <w:i/>
          <w:iCs/>
          <w:color w:val="4F81BD" w:themeColor="accent1"/>
          <w:szCs w:val="28"/>
        </w:rPr>
      </w:pPr>
      <w:r>
        <w:rPr>
          <w:b/>
          <w:bCs/>
          <w:i/>
          <w:iCs/>
          <w:color w:val="4F81BD" w:themeColor="accent1"/>
          <w:szCs w:val="28"/>
        </w:rPr>
        <w:t xml:space="preserve">С приложением можно ознакомиться на сайте </w:t>
      </w:r>
      <w:proofErr w:type="spellStart"/>
      <w:r>
        <w:rPr>
          <w:b/>
          <w:bCs/>
          <w:i/>
          <w:iCs/>
          <w:color w:val="4F81BD" w:themeColor="accent1"/>
          <w:szCs w:val="28"/>
        </w:rPr>
        <w:t>раздольевское</w:t>
      </w:r>
      <w:proofErr w:type="gramStart"/>
      <w:r>
        <w:rPr>
          <w:b/>
          <w:bCs/>
          <w:i/>
          <w:iCs/>
          <w:color w:val="4F81BD" w:themeColor="accent1"/>
          <w:szCs w:val="28"/>
        </w:rPr>
        <w:t>.р</w:t>
      </w:r>
      <w:proofErr w:type="gramEnd"/>
      <w:r>
        <w:rPr>
          <w:b/>
          <w:bCs/>
          <w:i/>
          <w:iCs/>
          <w:color w:val="4F81BD" w:themeColor="accent1"/>
          <w:szCs w:val="28"/>
        </w:rPr>
        <w:t>ф</w:t>
      </w:r>
      <w:proofErr w:type="spellEnd"/>
    </w:p>
    <w:sectPr w:rsidR="009A277A" w:rsidSect="008E1495">
      <w:pgSz w:w="11906" w:h="16838"/>
      <w:pgMar w:top="568" w:right="566" w:bottom="142" w:left="1418" w:header="426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6339A" w14:textId="77777777" w:rsidR="003E4BBF" w:rsidRDefault="003E4BBF" w:rsidP="008E1495">
      <w:r>
        <w:separator/>
      </w:r>
    </w:p>
  </w:endnote>
  <w:endnote w:type="continuationSeparator" w:id="0">
    <w:p w14:paraId="096D1283" w14:textId="77777777" w:rsidR="003E4BBF" w:rsidRDefault="003E4BBF" w:rsidP="008E1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A8141" w14:textId="77777777" w:rsidR="003E4BBF" w:rsidRDefault="003E4BBF" w:rsidP="008E1495">
      <w:r>
        <w:separator/>
      </w:r>
    </w:p>
  </w:footnote>
  <w:footnote w:type="continuationSeparator" w:id="0">
    <w:p w14:paraId="5D53C9BB" w14:textId="77777777" w:rsidR="003E4BBF" w:rsidRDefault="003E4BBF" w:rsidP="008E1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0BD6"/>
    <w:multiLevelType w:val="multilevel"/>
    <w:tmpl w:val="93FA685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C307521"/>
    <w:multiLevelType w:val="hybridMultilevel"/>
    <w:tmpl w:val="6A7ECD74"/>
    <w:lvl w:ilvl="0" w:tplc="B5FE83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E02C8"/>
    <w:multiLevelType w:val="multilevel"/>
    <w:tmpl w:val="72E8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1A14C21"/>
    <w:multiLevelType w:val="multilevel"/>
    <w:tmpl w:val="0CA0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1A"/>
    <w:rsid w:val="000250C3"/>
    <w:rsid w:val="000276B7"/>
    <w:rsid w:val="00027AC4"/>
    <w:rsid w:val="00043798"/>
    <w:rsid w:val="00045A6C"/>
    <w:rsid w:val="000526E3"/>
    <w:rsid w:val="00053889"/>
    <w:rsid w:val="00077E85"/>
    <w:rsid w:val="000A25F2"/>
    <w:rsid w:val="000B2EDE"/>
    <w:rsid w:val="000B6EF0"/>
    <w:rsid w:val="000C26F6"/>
    <w:rsid w:val="000D2AE7"/>
    <w:rsid w:val="000D441A"/>
    <w:rsid w:val="000E1F19"/>
    <w:rsid w:val="000E7B9A"/>
    <w:rsid w:val="000F5C56"/>
    <w:rsid w:val="00135F8E"/>
    <w:rsid w:val="001560EF"/>
    <w:rsid w:val="00157982"/>
    <w:rsid w:val="001909C9"/>
    <w:rsid w:val="0019439F"/>
    <w:rsid w:val="001A1321"/>
    <w:rsid w:val="001A5ED5"/>
    <w:rsid w:val="001A7CE8"/>
    <w:rsid w:val="001B2904"/>
    <w:rsid w:val="001B2EC2"/>
    <w:rsid w:val="001B5BB0"/>
    <w:rsid w:val="001C4942"/>
    <w:rsid w:val="00204CD2"/>
    <w:rsid w:val="0023604C"/>
    <w:rsid w:val="00245632"/>
    <w:rsid w:val="0025477E"/>
    <w:rsid w:val="002621AC"/>
    <w:rsid w:val="00291CC9"/>
    <w:rsid w:val="002A25EC"/>
    <w:rsid w:val="002B1E9A"/>
    <w:rsid w:val="002B695C"/>
    <w:rsid w:val="002C768A"/>
    <w:rsid w:val="002D5523"/>
    <w:rsid w:val="002E2C0E"/>
    <w:rsid w:val="00313ED6"/>
    <w:rsid w:val="00346E68"/>
    <w:rsid w:val="00381DB5"/>
    <w:rsid w:val="0038745A"/>
    <w:rsid w:val="00391EE1"/>
    <w:rsid w:val="003C522D"/>
    <w:rsid w:val="003D62C2"/>
    <w:rsid w:val="003E4BBF"/>
    <w:rsid w:val="003E564C"/>
    <w:rsid w:val="003F55BA"/>
    <w:rsid w:val="00435A64"/>
    <w:rsid w:val="00435BC5"/>
    <w:rsid w:val="00437122"/>
    <w:rsid w:val="00463B55"/>
    <w:rsid w:val="00466C02"/>
    <w:rsid w:val="004678A5"/>
    <w:rsid w:val="00475152"/>
    <w:rsid w:val="00480EA7"/>
    <w:rsid w:val="00482784"/>
    <w:rsid w:val="004B3BAD"/>
    <w:rsid w:val="004B3D9F"/>
    <w:rsid w:val="004D31A8"/>
    <w:rsid w:val="004E00EA"/>
    <w:rsid w:val="004E2671"/>
    <w:rsid w:val="005005E4"/>
    <w:rsid w:val="00541925"/>
    <w:rsid w:val="00551E05"/>
    <w:rsid w:val="005B512E"/>
    <w:rsid w:val="005F1559"/>
    <w:rsid w:val="005F5BFD"/>
    <w:rsid w:val="006009E7"/>
    <w:rsid w:val="00602E9E"/>
    <w:rsid w:val="006111C9"/>
    <w:rsid w:val="00614608"/>
    <w:rsid w:val="00626D06"/>
    <w:rsid w:val="006446AE"/>
    <w:rsid w:val="00647201"/>
    <w:rsid w:val="0066446E"/>
    <w:rsid w:val="00666341"/>
    <w:rsid w:val="00675D79"/>
    <w:rsid w:val="00681B94"/>
    <w:rsid w:val="00691FD3"/>
    <w:rsid w:val="006A0C64"/>
    <w:rsid w:val="006A2150"/>
    <w:rsid w:val="006B0383"/>
    <w:rsid w:val="006C029B"/>
    <w:rsid w:val="006C35A1"/>
    <w:rsid w:val="006C3E19"/>
    <w:rsid w:val="006D4C64"/>
    <w:rsid w:val="006E0D6D"/>
    <w:rsid w:val="00714021"/>
    <w:rsid w:val="00740BBD"/>
    <w:rsid w:val="0074111C"/>
    <w:rsid w:val="00764B59"/>
    <w:rsid w:val="007A2AA9"/>
    <w:rsid w:val="007E3284"/>
    <w:rsid w:val="007F2CFD"/>
    <w:rsid w:val="00832F1A"/>
    <w:rsid w:val="00836222"/>
    <w:rsid w:val="00850D72"/>
    <w:rsid w:val="00863DF2"/>
    <w:rsid w:val="00891FEC"/>
    <w:rsid w:val="008A16DE"/>
    <w:rsid w:val="008A5E28"/>
    <w:rsid w:val="008C06FB"/>
    <w:rsid w:val="008E1112"/>
    <w:rsid w:val="008E1495"/>
    <w:rsid w:val="008F2329"/>
    <w:rsid w:val="009203D5"/>
    <w:rsid w:val="00925D13"/>
    <w:rsid w:val="00926C27"/>
    <w:rsid w:val="009311FA"/>
    <w:rsid w:val="00934B61"/>
    <w:rsid w:val="0093767C"/>
    <w:rsid w:val="009421E7"/>
    <w:rsid w:val="00985EB0"/>
    <w:rsid w:val="00994BE9"/>
    <w:rsid w:val="009A277A"/>
    <w:rsid w:val="009A5595"/>
    <w:rsid w:val="009B4C05"/>
    <w:rsid w:val="009B6D8B"/>
    <w:rsid w:val="009E5219"/>
    <w:rsid w:val="009F1CB2"/>
    <w:rsid w:val="009F6F76"/>
    <w:rsid w:val="00A108E5"/>
    <w:rsid w:val="00A33B8C"/>
    <w:rsid w:val="00A41EC2"/>
    <w:rsid w:val="00A425C5"/>
    <w:rsid w:val="00A43B5B"/>
    <w:rsid w:val="00A47D39"/>
    <w:rsid w:val="00A66B62"/>
    <w:rsid w:val="00A7598E"/>
    <w:rsid w:val="00AB3826"/>
    <w:rsid w:val="00AD7DBC"/>
    <w:rsid w:val="00B253B9"/>
    <w:rsid w:val="00B70BA9"/>
    <w:rsid w:val="00B70D50"/>
    <w:rsid w:val="00B71100"/>
    <w:rsid w:val="00B75CFE"/>
    <w:rsid w:val="00B83E9C"/>
    <w:rsid w:val="00B87ABE"/>
    <w:rsid w:val="00BA116B"/>
    <w:rsid w:val="00BE3EAE"/>
    <w:rsid w:val="00BF006D"/>
    <w:rsid w:val="00BF1A19"/>
    <w:rsid w:val="00C02369"/>
    <w:rsid w:val="00C03698"/>
    <w:rsid w:val="00C10078"/>
    <w:rsid w:val="00C36A0F"/>
    <w:rsid w:val="00C6210C"/>
    <w:rsid w:val="00C739B6"/>
    <w:rsid w:val="00C76BAD"/>
    <w:rsid w:val="00CA0BEA"/>
    <w:rsid w:val="00CA1461"/>
    <w:rsid w:val="00CA40C2"/>
    <w:rsid w:val="00CB1DDE"/>
    <w:rsid w:val="00CB208A"/>
    <w:rsid w:val="00CC2EB3"/>
    <w:rsid w:val="00CD13F6"/>
    <w:rsid w:val="00CD285C"/>
    <w:rsid w:val="00CE7F0A"/>
    <w:rsid w:val="00CF04C4"/>
    <w:rsid w:val="00CF1204"/>
    <w:rsid w:val="00D02A49"/>
    <w:rsid w:val="00D17005"/>
    <w:rsid w:val="00D64747"/>
    <w:rsid w:val="00D72C5B"/>
    <w:rsid w:val="00D76211"/>
    <w:rsid w:val="00DA4385"/>
    <w:rsid w:val="00DB4D15"/>
    <w:rsid w:val="00DD6B81"/>
    <w:rsid w:val="00DE66D6"/>
    <w:rsid w:val="00E07E4B"/>
    <w:rsid w:val="00E35EC2"/>
    <w:rsid w:val="00E44C44"/>
    <w:rsid w:val="00E45A98"/>
    <w:rsid w:val="00E55EE6"/>
    <w:rsid w:val="00E62483"/>
    <w:rsid w:val="00E63936"/>
    <w:rsid w:val="00E8757B"/>
    <w:rsid w:val="00E93560"/>
    <w:rsid w:val="00EA29D8"/>
    <w:rsid w:val="00EB076B"/>
    <w:rsid w:val="00EE0217"/>
    <w:rsid w:val="00EE6DC9"/>
    <w:rsid w:val="00EE77E7"/>
    <w:rsid w:val="00EF36DB"/>
    <w:rsid w:val="00F136E6"/>
    <w:rsid w:val="00F73A8F"/>
    <w:rsid w:val="00F850EA"/>
    <w:rsid w:val="00F96451"/>
    <w:rsid w:val="00FB0804"/>
    <w:rsid w:val="00FC04C0"/>
    <w:rsid w:val="00FE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D42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1A"/>
    <w:pPr>
      <w:jc w:val="both"/>
    </w:pPr>
    <w:rPr>
      <w:sz w:val="28"/>
    </w:rPr>
  </w:style>
  <w:style w:type="paragraph" w:styleId="7">
    <w:name w:val="heading 7"/>
    <w:basedOn w:val="a"/>
    <w:next w:val="a"/>
    <w:link w:val="70"/>
    <w:qFormat/>
    <w:rsid w:val="00832F1A"/>
    <w:pPr>
      <w:keepNext/>
      <w:jc w:val="left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832F1A"/>
    <w:rPr>
      <w:b/>
      <w:sz w:val="24"/>
      <w:lang w:val="ru-RU" w:eastAsia="ru-RU" w:bidi="ar-SA"/>
    </w:rPr>
  </w:style>
  <w:style w:type="paragraph" w:styleId="3">
    <w:name w:val="Body Text 3"/>
    <w:basedOn w:val="a"/>
    <w:link w:val="30"/>
    <w:rsid w:val="00832F1A"/>
    <w:rPr>
      <w:sz w:val="24"/>
    </w:rPr>
  </w:style>
  <w:style w:type="character" w:customStyle="1" w:styleId="30">
    <w:name w:val="Основной текст 3 Знак"/>
    <w:link w:val="3"/>
    <w:rsid w:val="00832F1A"/>
    <w:rPr>
      <w:sz w:val="24"/>
      <w:lang w:val="ru-RU" w:eastAsia="ru-RU" w:bidi="ar-SA"/>
    </w:rPr>
  </w:style>
  <w:style w:type="paragraph" w:customStyle="1" w:styleId="ConsPlusNormal">
    <w:name w:val="ConsPlusNormal"/>
    <w:rsid w:val="00832F1A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6C02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C029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47201"/>
    <w:pPr>
      <w:spacing w:after="120" w:line="480" w:lineRule="auto"/>
    </w:pPr>
  </w:style>
  <w:style w:type="character" w:customStyle="1" w:styleId="20">
    <w:name w:val="Основной текст 2 Знак"/>
    <w:link w:val="2"/>
    <w:rsid w:val="00647201"/>
    <w:rPr>
      <w:sz w:val="28"/>
    </w:rPr>
  </w:style>
  <w:style w:type="paragraph" w:styleId="a5">
    <w:name w:val="List Paragraph"/>
    <w:basedOn w:val="a"/>
    <w:uiPriority w:val="34"/>
    <w:qFormat/>
    <w:rsid w:val="00077E85"/>
    <w:pPr>
      <w:ind w:left="720"/>
      <w:contextualSpacing/>
    </w:pPr>
  </w:style>
  <w:style w:type="paragraph" w:styleId="a6">
    <w:name w:val="header"/>
    <w:basedOn w:val="a"/>
    <w:link w:val="a7"/>
    <w:unhideWhenUsed/>
    <w:rsid w:val="008E14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E1495"/>
    <w:rPr>
      <w:sz w:val="28"/>
    </w:rPr>
  </w:style>
  <w:style w:type="paragraph" w:styleId="a8">
    <w:name w:val="footer"/>
    <w:basedOn w:val="a"/>
    <w:link w:val="a9"/>
    <w:unhideWhenUsed/>
    <w:rsid w:val="008E14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E1495"/>
    <w:rPr>
      <w:sz w:val="28"/>
    </w:rPr>
  </w:style>
  <w:style w:type="character" w:styleId="aa">
    <w:name w:val="line number"/>
    <w:basedOn w:val="a0"/>
    <w:semiHidden/>
    <w:unhideWhenUsed/>
    <w:rsid w:val="008E1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1A"/>
    <w:pPr>
      <w:jc w:val="both"/>
    </w:pPr>
    <w:rPr>
      <w:sz w:val="28"/>
    </w:rPr>
  </w:style>
  <w:style w:type="paragraph" w:styleId="7">
    <w:name w:val="heading 7"/>
    <w:basedOn w:val="a"/>
    <w:next w:val="a"/>
    <w:link w:val="70"/>
    <w:qFormat/>
    <w:rsid w:val="00832F1A"/>
    <w:pPr>
      <w:keepNext/>
      <w:jc w:val="left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832F1A"/>
    <w:rPr>
      <w:b/>
      <w:sz w:val="24"/>
      <w:lang w:val="ru-RU" w:eastAsia="ru-RU" w:bidi="ar-SA"/>
    </w:rPr>
  </w:style>
  <w:style w:type="paragraph" w:styleId="3">
    <w:name w:val="Body Text 3"/>
    <w:basedOn w:val="a"/>
    <w:link w:val="30"/>
    <w:rsid w:val="00832F1A"/>
    <w:rPr>
      <w:sz w:val="24"/>
    </w:rPr>
  </w:style>
  <w:style w:type="character" w:customStyle="1" w:styleId="30">
    <w:name w:val="Основной текст 3 Знак"/>
    <w:link w:val="3"/>
    <w:rsid w:val="00832F1A"/>
    <w:rPr>
      <w:sz w:val="24"/>
      <w:lang w:val="ru-RU" w:eastAsia="ru-RU" w:bidi="ar-SA"/>
    </w:rPr>
  </w:style>
  <w:style w:type="paragraph" w:customStyle="1" w:styleId="ConsPlusNormal">
    <w:name w:val="ConsPlusNormal"/>
    <w:rsid w:val="00832F1A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6C02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C029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47201"/>
    <w:pPr>
      <w:spacing w:after="120" w:line="480" w:lineRule="auto"/>
    </w:pPr>
  </w:style>
  <w:style w:type="character" w:customStyle="1" w:styleId="20">
    <w:name w:val="Основной текст 2 Знак"/>
    <w:link w:val="2"/>
    <w:rsid w:val="00647201"/>
    <w:rPr>
      <w:sz w:val="28"/>
    </w:rPr>
  </w:style>
  <w:style w:type="paragraph" w:styleId="a5">
    <w:name w:val="List Paragraph"/>
    <w:basedOn w:val="a"/>
    <w:uiPriority w:val="34"/>
    <w:qFormat/>
    <w:rsid w:val="00077E85"/>
    <w:pPr>
      <w:ind w:left="720"/>
      <w:contextualSpacing/>
    </w:pPr>
  </w:style>
  <w:style w:type="paragraph" w:styleId="a6">
    <w:name w:val="header"/>
    <w:basedOn w:val="a"/>
    <w:link w:val="a7"/>
    <w:unhideWhenUsed/>
    <w:rsid w:val="008E14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E1495"/>
    <w:rPr>
      <w:sz w:val="28"/>
    </w:rPr>
  </w:style>
  <w:style w:type="paragraph" w:styleId="a8">
    <w:name w:val="footer"/>
    <w:basedOn w:val="a"/>
    <w:link w:val="a9"/>
    <w:unhideWhenUsed/>
    <w:rsid w:val="008E14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E1495"/>
    <w:rPr>
      <w:sz w:val="28"/>
    </w:rPr>
  </w:style>
  <w:style w:type="character" w:styleId="aa">
    <w:name w:val="line number"/>
    <w:basedOn w:val="a0"/>
    <w:semiHidden/>
    <w:unhideWhenUsed/>
    <w:rsid w:val="008E1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01B72-3759-440D-922E-C3434F9D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2326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2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mednikova-i-v</dc:creator>
  <cp:lastModifiedBy>Ксения</cp:lastModifiedBy>
  <cp:revision>2</cp:revision>
  <cp:lastPrinted>2016-07-06T12:48:00Z</cp:lastPrinted>
  <dcterms:created xsi:type="dcterms:W3CDTF">2022-04-26T10:05:00Z</dcterms:created>
  <dcterms:modified xsi:type="dcterms:W3CDTF">2022-04-26T10:05:00Z</dcterms:modified>
</cp:coreProperties>
</file>