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06A1E" w14:textId="77777777" w:rsidR="00404DD5" w:rsidRPr="00B16699" w:rsidRDefault="00954C77" w:rsidP="00404D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="00404DD5" w:rsidRPr="00B1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14:paraId="5F63EEF7" w14:textId="77777777" w:rsidR="00404DD5" w:rsidRPr="00B16699" w:rsidRDefault="00404DD5" w:rsidP="00404D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17D3736B" w14:textId="77777777" w:rsidR="00404DD5" w:rsidRPr="00B16699" w:rsidRDefault="00404DD5" w:rsidP="00404D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МЕЛЬНИКОВСКОЕ  СЕЛЬСКОЕ  ПОСЕЛЕНИЕ</w:t>
      </w:r>
    </w:p>
    <w:p w14:paraId="25FF82C0" w14:textId="77777777" w:rsidR="00404DD5" w:rsidRPr="00B16699" w:rsidRDefault="00404DD5" w:rsidP="00404D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 ОБРАЗОВАНИЯ  ПРИОЗЕРСКИЙ</w:t>
      </w:r>
    </w:p>
    <w:p w14:paraId="5647C00A" w14:textId="77777777" w:rsidR="00404DD5" w:rsidRPr="00B16699" w:rsidRDefault="00404DD5" w:rsidP="00404D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 РАЙОН  ЛЕНИНГРАДСКОЙ  ОБЛАСТИ </w:t>
      </w:r>
    </w:p>
    <w:p w14:paraId="199F13A1" w14:textId="77777777" w:rsidR="00404DD5" w:rsidRPr="00B16699" w:rsidRDefault="00404DD5" w:rsidP="00404DD5">
      <w:pPr>
        <w:tabs>
          <w:tab w:val="left" w:pos="62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</w:p>
    <w:p w14:paraId="06C0D2B8" w14:textId="77777777" w:rsidR="00404DD5" w:rsidRPr="00B16699" w:rsidRDefault="00404DD5" w:rsidP="00404DD5">
      <w:pPr>
        <w:tabs>
          <w:tab w:val="left" w:pos="62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2E609E68" w14:textId="77777777" w:rsidR="00404DD5" w:rsidRPr="00B16699" w:rsidRDefault="00404DD5" w:rsidP="00404DD5">
      <w:pPr>
        <w:tabs>
          <w:tab w:val="left" w:pos="62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A9D326" w14:textId="02912959" w:rsidR="00404DD5" w:rsidRDefault="00404DD5" w:rsidP="00404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6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 декабря</w:t>
      </w:r>
      <w:r w:rsidRPr="00B16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316</w:t>
      </w:r>
      <w:r w:rsidRPr="00B16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14:paraId="7585ACF7" w14:textId="3BF08458" w:rsidR="00F75E8F" w:rsidRDefault="00F75E8F" w:rsidP="00404DD5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F75E8F" w14:paraId="25BFBA70" w14:textId="77777777" w:rsidTr="00F75E8F">
        <w:trPr>
          <w:trHeight w:val="935"/>
        </w:trPr>
        <w:tc>
          <w:tcPr>
            <w:tcW w:w="5098" w:type="dxa"/>
          </w:tcPr>
          <w:p w14:paraId="31B271AD" w14:textId="6E92FB02" w:rsidR="00F75E8F" w:rsidRPr="00F75E8F" w:rsidRDefault="00F75E8F" w:rsidP="00F75E8F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E8F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осуществления мониторинга закупок товаров, работ, услуг для обеспечения муниципальных нужд муниципального образования </w:t>
            </w:r>
            <w:proofErr w:type="spellStart"/>
            <w:r w:rsidRPr="00F75E8F"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 w:rsidRPr="00F75E8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14:paraId="7EC8BF0E" w14:textId="77777777" w:rsidR="00404DD5" w:rsidRDefault="00404DD5" w:rsidP="00404DD5">
      <w:pPr>
        <w:pStyle w:val="afa"/>
        <w:rPr>
          <w:rFonts w:ascii="Times New Roman" w:hAnsi="Times New Roman" w:cs="Times New Roman"/>
          <w:sz w:val="24"/>
          <w:szCs w:val="24"/>
        </w:rPr>
      </w:pPr>
    </w:p>
    <w:p w14:paraId="34CC2659" w14:textId="5F5D5B40" w:rsidR="00B44EBD" w:rsidRPr="00F75E8F" w:rsidRDefault="00B44EBD" w:rsidP="00F75E8F">
      <w:pPr>
        <w:pStyle w:val="afa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F75E8F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F75E8F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F75E8F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Федеральным законом от 06.10.2003 N 131-ФЗ "Об общих принципах организации местного самоуправления в Российской Федерации", в целях реализации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F75E8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администрация муниципального образования </w:t>
      </w:r>
      <w:proofErr w:type="spellStart"/>
      <w:r w:rsidR="00F75E8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Мельниковское</w:t>
      </w:r>
      <w:proofErr w:type="spellEnd"/>
      <w:r w:rsidRPr="00F75E8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сельское</w:t>
      </w:r>
      <w:proofErr w:type="gramEnd"/>
      <w:r w:rsidRPr="00F75E8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поселение муниципального образования Приозерский муниципальный район Ленинградской области</w:t>
      </w:r>
      <w:r w:rsidR="00F75E8F" w:rsidRPr="00F75E8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F75E8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ПОСТАНОВЛЯЕТ:</w:t>
      </w:r>
    </w:p>
    <w:p w14:paraId="654A5C18" w14:textId="77777777" w:rsidR="00F75E8F" w:rsidRPr="00F75E8F" w:rsidRDefault="00F75E8F" w:rsidP="00F75E8F">
      <w:pPr>
        <w:pStyle w:val="afa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16E7F901" w14:textId="19E1D8F6" w:rsidR="00B44EBD" w:rsidRPr="00F75E8F" w:rsidRDefault="00AB68F8" w:rsidP="00AB68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4EBD" w:rsidRPr="00F75E8F">
        <w:rPr>
          <w:rFonts w:ascii="Times New Roman" w:hAnsi="Times New Roman" w:cs="Times New Roman"/>
          <w:sz w:val="28"/>
          <w:szCs w:val="28"/>
        </w:rPr>
        <w:t xml:space="preserve">Определить администрацию муниципального образования </w:t>
      </w:r>
      <w:proofErr w:type="spellStart"/>
      <w:r w:rsidR="00F75E8F" w:rsidRPr="00F75E8F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B44EBD" w:rsidRPr="00F75E8F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как уполномоченный орган на осуществление мониторинга закупок товаров, работ, услуг для обеспечения муниципальных нужд муниципального образования </w:t>
      </w:r>
      <w:proofErr w:type="spellStart"/>
      <w:r w:rsidR="00F75E8F" w:rsidRPr="00F75E8F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B44EBD" w:rsidRPr="00F75E8F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(далее - уполномоченный орган).</w:t>
      </w:r>
    </w:p>
    <w:p w14:paraId="5C485894" w14:textId="1269A954" w:rsidR="00B44EBD" w:rsidRPr="00AB68F8" w:rsidRDefault="00AB68F8" w:rsidP="00AB68F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4EBD" w:rsidRPr="00F75E8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tooltip="ПОРЯДОК" w:history="1">
        <w:r w:rsidR="00B44EBD" w:rsidRPr="00AB68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B44EBD" w:rsidRPr="00AB6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мониторинга закупок товаров, работ, услуг для обеспечения муниципальных нужд муниципального образования </w:t>
      </w:r>
      <w:proofErr w:type="spellStart"/>
      <w:r w:rsidR="00F75E8F" w:rsidRPr="00AB68F8">
        <w:rPr>
          <w:rFonts w:ascii="Times New Roman" w:hAnsi="Times New Roman" w:cs="Times New Roman"/>
          <w:color w:val="000000" w:themeColor="text1"/>
          <w:sz w:val="28"/>
          <w:szCs w:val="28"/>
        </w:rPr>
        <w:t>Мельниковское</w:t>
      </w:r>
      <w:proofErr w:type="spellEnd"/>
      <w:r w:rsidR="00B44EBD" w:rsidRPr="00AB6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согласно приложению № 1.</w:t>
      </w:r>
    </w:p>
    <w:p w14:paraId="5E7B0EF7" w14:textId="451FE3EC" w:rsidR="00B44EBD" w:rsidRPr="00F75E8F" w:rsidRDefault="00F75E8F" w:rsidP="00F75E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44EBD" w:rsidRPr="00AB6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ar88" w:tooltip="ПОРЯДОК" w:history="1">
        <w:r w:rsidR="00B44EBD" w:rsidRPr="00AB68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B44EBD" w:rsidRPr="00AB6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44EBD" w:rsidRPr="00AB68F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эффективности закупочной деятельности заказчиков</w:t>
      </w:r>
      <w:proofErr w:type="gramEnd"/>
      <w:r w:rsidR="00B44EBD" w:rsidRPr="00AB6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</w:t>
      </w:r>
      <w:r w:rsidR="00B44EBD" w:rsidRPr="00F75E8F">
        <w:rPr>
          <w:rFonts w:ascii="Times New Roman" w:hAnsi="Times New Roman" w:cs="Times New Roman"/>
          <w:sz w:val="28"/>
          <w:szCs w:val="28"/>
        </w:rPr>
        <w:t xml:space="preserve">спечения муниципальных нужд муниципального образования </w:t>
      </w:r>
      <w:proofErr w:type="spellStart"/>
      <w:r w:rsidRPr="00F75E8F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B44EBD" w:rsidRPr="00F75E8F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согласно приложению № 2.</w:t>
      </w:r>
    </w:p>
    <w:p w14:paraId="01B5C0DF" w14:textId="77777777" w:rsidR="00AB68F8" w:rsidRDefault="00F75E8F" w:rsidP="00AB6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8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Pr="00AB68F8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.</w:t>
      </w:r>
      <w:r w:rsidRPr="008108BC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 </w:t>
      </w:r>
      <w:proofErr w:type="gramStart"/>
      <w:r w:rsidRPr="008108B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108B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8108BC">
        <w:rPr>
          <w:rFonts w:ascii="Times New Roman" w:hAnsi="Times New Roman" w:cs="Times New Roman"/>
          <w:sz w:val="28"/>
          <w:szCs w:val="28"/>
        </w:rPr>
        <w:t>Мельниковского</w:t>
      </w:r>
      <w:proofErr w:type="spellEnd"/>
      <w:r w:rsidRPr="008108BC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Приозерский муниципальный район Ленинградской области в сети Интернет и опубликовать в средствах массовой информации</w:t>
      </w:r>
      <w:r w:rsidR="00B44EBD" w:rsidRPr="002F563D">
        <w:rPr>
          <w:rFonts w:ascii="Times New Roman" w:hAnsi="Times New Roman" w:cs="Times New Roman"/>
          <w:sz w:val="24"/>
          <w:szCs w:val="24"/>
        </w:rPr>
        <w:t>.</w:t>
      </w:r>
    </w:p>
    <w:p w14:paraId="37D8E121" w14:textId="6AE8D810" w:rsidR="00AB68F8" w:rsidRPr="00AB68F8" w:rsidRDefault="00A9127B" w:rsidP="00AB6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8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5</w:t>
      </w:r>
      <w:r w:rsidR="00B44EBD" w:rsidRPr="00AB68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AB68F8" w:rsidRPr="00AB68F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4BAA9904" w14:textId="34B4E395" w:rsidR="00AB68F8" w:rsidRPr="00AB68F8" w:rsidRDefault="00A9127B" w:rsidP="00AB6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8F8">
        <w:rPr>
          <w:rFonts w:ascii="Times New Roman" w:hAnsi="Times New Roman" w:cs="Times New Roman"/>
          <w:sz w:val="28"/>
          <w:szCs w:val="28"/>
        </w:rPr>
        <w:t>6</w:t>
      </w:r>
      <w:r w:rsidR="00B44EBD" w:rsidRPr="00AB68F8">
        <w:rPr>
          <w:rFonts w:ascii="Times New Roman" w:hAnsi="Times New Roman" w:cs="Times New Roman"/>
          <w:sz w:val="28"/>
          <w:szCs w:val="28"/>
        </w:rPr>
        <w:t xml:space="preserve">. </w:t>
      </w:r>
      <w:r w:rsidR="00AB68F8" w:rsidRPr="00AB68F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70F9B6A8" w14:textId="77777777" w:rsidR="00AB68F8" w:rsidRPr="00AB68F8" w:rsidRDefault="00AB68F8" w:rsidP="00AB6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46FF8" w14:textId="77777777" w:rsidR="00AB68F8" w:rsidRPr="008108BC" w:rsidRDefault="00AB68F8" w:rsidP="00AB68F8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14:paraId="32787940" w14:textId="77777777" w:rsidR="00AB68F8" w:rsidRPr="008108BC" w:rsidRDefault="00AB68F8" w:rsidP="00AB68F8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0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81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В.В. Котов</w:t>
      </w:r>
    </w:p>
    <w:p w14:paraId="52D06557" w14:textId="77777777" w:rsidR="00AB68F8" w:rsidRPr="008108BC" w:rsidRDefault="00AB68F8" w:rsidP="00AB68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6A265" w14:textId="77777777" w:rsidR="00AB68F8" w:rsidRPr="008108BC" w:rsidRDefault="00AB68F8" w:rsidP="00AB68F8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108BC">
        <w:rPr>
          <w:rFonts w:ascii="Times New Roman" w:eastAsia="Times New Roman" w:hAnsi="Times New Roman" w:cs="Times New Roman"/>
          <w:sz w:val="20"/>
          <w:szCs w:val="20"/>
          <w:lang w:eastAsia="ru-RU"/>
        </w:rPr>
        <w:t>Фрибус</w:t>
      </w:r>
      <w:proofErr w:type="spellEnd"/>
      <w:r w:rsidRPr="0081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8 (813 79) 91-167</w:t>
      </w:r>
    </w:p>
    <w:p w14:paraId="3C30E3F2" w14:textId="77777777" w:rsidR="00AB68F8" w:rsidRPr="008108BC" w:rsidRDefault="00AB68F8" w:rsidP="00AB68F8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8B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 www.lenoblinform.ru-1</w:t>
      </w:r>
    </w:p>
    <w:p w14:paraId="7B10BD95" w14:textId="77777777" w:rsidR="00AB68F8" w:rsidRDefault="00AB68F8" w:rsidP="00E86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96559D0" w14:textId="01A65EFA" w:rsidR="00C51CDD" w:rsidRPr="00C51CDD" w:rsidRDefault="00C51CDD" w:rsidP="00C51CDD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1C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приложением к Постановлению № 31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Pr="00C51C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20.12.2021 года можно ознакомиться на официальном сайте администрации МО </w:t>
      </w:r>
      <w:proofErr w:type="spellStart"/>
      <w:r w:rsidRPr="00C51C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Мельниковское</w:t>
      </w:r>
      <w:proofErr w:type="spellEnd"/>
      <w:r w:rsidRPr="00C51C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сельское поселение: melnikovo.org.</w:t>
      </w:r>
    </w:p>
    <w:p w14:paraId="34CC6F5A" w14:textId="77777777" w:rsidR="00AB68F8" w:rsidRDefault="00AB68F8" w:rsidP="00E86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DF0D22" w14:textId="77777777" w:rsidR="00AB68F8" w:rsidRDefault="00AB68F8" w:rsidP="00E86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297A14" w14:textId="77777777" w:rsidR="00AB68F8" w:rsidRDefault="00AB68F8" w:rsidP="00E86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B5B2B9D" w14:textId="77777777" w:rsidR="00AB68F8" w:rsidRDefault="00AB68F8" w:rsidP="00E86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96C8367" w14:textId="77777777" w:rsidR="00AB68F8" w:rsidRDefault="00AB68F8" w:rsidP="00E86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B68F8" w:rsidSect="00C51CDD">
      <w:headerReference w:type="default" r:id="rId9"/>
      <w:pgSz w:w="11910" w:h="16850"/>
      <w:pgMar w:top="709" w:right="743" w:bottom="567" w:left="1077" w:header="43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612D0" w14:textId="77777777" w:rsidR="00B419B1" w:rsidRDefault="00B419B1" w:rsidP="00B615EF">
      <w:pPr>
        <w:spacing w:after="0" w:line="240" w:lineRule="auto"/>
      </w:pPr>
      <w:r>
        <w:separator/>
      </w:r>
    </w:p>
  </w:endnote>
  <w:endnote w:type="continuationSeparator" w:id="0">
    <w:p w14:paraId="04AAD9F8" w14:textId="77777777" w:rsidR="00B419B1" w:rsidRDefault="00B419B1" w:rsidP="00B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EB86B" w14:textId="77777777" w:rsidR="00B419B1" w:rsidRDefault="00B419B1" w:rsidP="00B615EF">
      <w:pPr>
        <w:spacing w:after="0" w:line="240" w:lineRule="auto"/>
      </w:pPr>
      <w:r>
        <w:separator/>
      </w:r>
    </w:p>
  </w:footnote>
  <w:footnote w:type="continuationSeparator" w:id="0">
    <w:p w14:paraId="1F95D453" w14:textId="77777777" w:rsidR="00B419B1" w:rsidRDefault="00B419B1" w:rsidP="00B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B79BA" w14:textId="77777777" w:rsidR="00417DE5" w:rsidRDefault="00417DE5">
    <w:pPr>
      <w:pStyle w:val="a5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94"/>
    <w:multiLevelType w:val="hybridMultilevel"/>
    <w:tmpl w:val="8AA44454"/>
    <w:lvl w:ilvl="0" w:tplc="B3542840">
      <w:numFmt w:val="bullet"/>
      <w:lvlText w:val="-"/>
      <w:lvlJc w:val="left"/>
      <w:pPr>
        <w:ind w:left="6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204">
      <w:numFmt w:val="bullet"/>
      <w:lvlText w:val="•"/>
      <w:lvlJc w:val="left"/>
      <w:pPr>
        <w:ind w:left="1566" w:hanging="351"/>
      </w:pPr>
      <w:rPr>
        <w:rFonts w:hint="default"/>
        <w:lang w:val="ru-RU" w:eastAsia="en-US" w:bidi="ar-SA"/>
      </w:rPr>
    </w:lvl>
    <w:lvl w:ilvl="2" w:tplc="268AF94C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76E6F46A">
      <w:numFmt w:val="bullet"/>
      <w:lvlText w:val="•"/>
      <w:lvlJc w:val="left"/>
      <w:pPr>
        <w:ind w:left="3459" w:hanging="351"/>
      </w:pPr>
      <w:rPr>
        <w:rFonts w:hint="default"/>
        <w:lang w:val="ru-RU" w:eastAsia="en-US" w:bidi="ar-SA"/>
      </w:rPr>
    </w:lvl>
    <w:lvl w:ilvl="4" w:tplc="4372FF36">
      <w:numFmt w:val="bullet"/>
      <w:lvlText w:val="•"/>
      <w:lvlJc w:val="left"/>
      <w:pPr>
        <w:ind w:left="4406" w:hanging="351"/>
      </w:pPr>
      <w:rPr>
        <w:rFonts w:hint="default"/>
        <w:lang w:val="ru-RU" w:eastAsia="en-US" w:bidi="ar-SA"/>
      </w:rPr>
    </w:lvl>
    <w:lvl w:ilvl="5" w:tplc="73224E94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FFF26E3A">
      <w:numFmt w:val="bullet"/>
      <w:lvlText w:val="•"/>
      <w:lvlJc w:val="left"/>
      <w:pPr>
        <w:ind w:left="6299" w:hanging="351"/>
      </w:pPr>
      <w:rPr>
        <w:rFonts w:hint="default"/>
        <w:lang w:val="ru-RU" w:eastAsia="en-US" w:bidi="ar-SA"/>
      </w:rPr>
    </w:lvl>
    <w:lvl w:ilvl="7" w:tplc="1566636E">
      <w:numFmt w:val="bullet"/>
      <w:lvlText w:val="•"/>
      <w:lvlJc w:val="left"/>
      <w:pPr>
        <w:ind w:left="7246" w:hanging="351"/>
      </w:pPr>
      <w:rPr>
        <w:rFonts w:hint="default"/>
        <w:lang w:val="ru-RU" w:eastAsia="en-US" w:bidi="ar-SA"/>
      </w:rPr>
    </w:lvl>
    <w:lvl w:ilvl="8" w:tplc="EB20AA10">
      <w:numFmt w:val="bullet"/>
      <w:lvlText w:val="•"/>
      <w:lvlJc w:val="left"/>
      <w:pPr>
        <w:ind w:left="8193" w:hanging="351"/>
      </w:pPr>
      <w:rPr>
        <w:rFonts w:hint="default"/>
        <w:lang w:val="ru-RU" w:eastAsia="en-US" w:bidi="ar-SA"/>
      </w:rPr>
    </w:lvl>
  </w:abstractNum>
  <w:abstractNum w:abstractNumId="1">
    <w:nsid w:val="160878AB"/>
    <w:multiLevelType w:val="hybridMultilevel"/>
    <w:tmpl w:val="14E60F12"/>
    <w:lvl w:ilvl="0" w:tplc="A9A813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6ACFA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1A9E8CDA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E89095CC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5A000F6E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4E020B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2FF648F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DFA454E0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83BE8EAC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abstractNum w:abstractNumId="2">
    <w:nsid w:val="1AD2331A"/>
    <w:multiLevelType w:val="multilevel"/>
    <w:tmpl w:val="210636E4"/>
    <w:lvl w:ilvl="0">
      <w:start w:val="9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3">
    <w:nsid w:val="1D5D3A3F"/>
    <w:multiLevelType w:val="multilevel"/>
    <w:tmpl w:val="578626CE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4">
    <w:nsid w:val="253218BF"/>
    <w:multiLevelType w:val="multilevel"/>
    <w:tmpl w:val="1B920348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5">
    <w:nsid w:val="26344760"/>
    <w:multiLevelType w:val="multilevel"/>
    <w:tmpl w:val="3184E2CC"/>
    <w:lvl w:ilvl="0">
      <w:start w:val="2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6">
    <w:nsid w:val="28557DAC"/>
    <w:multiLevelType w:val="hybridMultilevel"/>
    <w:tmpl w:val="F6EA396E"/>
    <w:lvl w:ilvl="0" w:tplc="A35A489A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E7A2E">
      <w:numFmt w:val="bullet"/>
      <w:lvlText w:val="•"/>
      <w:lvlJc w:val="left"/>
      <w:pPr>
        <w:ind w:left="1566" w:hanging="286"/>
      </w:pPr>
      <w:rPr>
        <w:rFonts w:hint="default"/>
        <w:lang w:val="ru-RU" w:eastAsia="en-US" w:bidi="ar-SA"/>
      </w:rPr>
    </w:lvl>
    <w:lvl w:ilvl="2" w:tplc="CB946330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3" w:tplc="9F305D7C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298FBD8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 w:tplc="1726803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A081448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4B92B192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 w:tplc="BC50F68A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7">
    <w:nsid w:val="4B18160F"/>
    <w:multiLevelType w:val="multilevel"/>
    <w:tmpl w:val="72B2A1BE"/>
    <w:lvl w:ilvl="0">
      <w:start w:val="5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8">
    <w:nsid w:val="4EE32F34"/>
    <w:multiLevelType w:val="multilevel"/>
    <w:tmpl w:val="7F160C50"/>
    <w:lvl w:ilvl="0">
      <w:start w:val="3"/>
      <w:numFmt w:val="decimal"/>
      <w:lvlText w:val="%1"/>
      <w:lvlJc w:val="left"/>
      <w:pPr>
        <w:ind w:left="622" w:hanging="47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9">
    <w:nsid w:val="4FE25E07"/>
    <w:multiLevelType w:val="multilevel"/>
    <w:tmpl w:val="CE30A4B6"/>
    <w:lvl w:ilvl="0">
      <w:start w:val="3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0">
    <w:nsid w:val="54785479"/>
    <w:multiLevelType w:val="hybridMultilevel"/>
    <w:tmpl w:val="DEDE8B56"/>
    <w:lvl w:ilvl="0" w:tplc="DC4AB23A">
      <w:start w:val="1"/>
      <w:numFmt w:val="upperRoman"/>
      <w:lvlText w:val="%1."/>
      <w:lvlJc w:val="left"/>
      <w:pPr>
        <w:ind w:left="13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2D83C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2" w:tplc="FD381B9A">
      <w:numFmt w:val="bullet"/>
      <w:lvlText w:val="•"/>
      <w:lvlJc w:val="left"/>
      <w:pPr>
        <w:ind w:left="3105" w:hanging="233"/>
      </w:pPr>
      <w:rPr>
        <w:rFonts w:hint="default"/>
        <w:lang w:val="ru-RU" w:eastAsia="en-US" w:bidi="ar-SA"/>
      </w:rPr>
    </w:lvl>
    <w:lvl w:ilvl="3" w:tplc="43A0CDD6">
      <w:numFmt w:val="bullet"/>
      <w:lvlText w:val="•"/>
      <w:lvlJc w:val="left"/>
      <w:pPr>
        <w:ind w:left="3977" w:hanging="233"/>
      </w:pPr>
      <w:rPr>
        <w:rFonts w:hint="default"/>
        <w:lang w:val="ru-RU" w:eastAsia="en-US" w:bidi="ar-SA"/>
      </w:rPr>
    </w:lvl>
    <w:lvl w:ilvl="4" w:tplc="3B942D7C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32904854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6" w:tplc="4264452E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40BCBA7C">
      <w:numFmt w:val="bullet"/>
      <w:lvlText w:val="•"/>
      <w:lvlJc w:val="left"/>
      <w:pPr>
        <w:ind w:left="7468" w:hanging="233"/>
      </w:pPr>
      <w:rPr>
        <w:rFonts w:hint="default"/>
        <w:lang w:val="ru-RU" w:eastAsia="en-US" w:bidi="ar-SA"/>
      </w:rPr>
    </w:lvl>
    <w:lvl w:ilvl="8" w:tplc="B1F47A46">
      <w:numFmt w:val="bullet"/>
      <w:lvlText w:val="•"/>
      <w:lvlJc w:val="left"/>
      <w:pPr>
        <w:ind w:left="8341" w:hanging="233"/>
      </w:pPr>
      <w:rPr>
        <w:rFonts w:hint="default"/>
        <w:lang w:val="ru-RU" w:eastAsia="en-US" w:bidi="ar-SA"/>
      </w:rPr>
    </w:lvl>
  </w:abstractNum>
  <w:abstractNum w:abstractNumId="11">
    <w:nsid w:val="57DF4E04"/>
    <w:multiLevelType w:val="multilevel"/>
    <w:tmpl w:val="74ECE61C"/>
    <w:lvl w:ilvl="0">
      <w:start w:val="1"/>
      <w:numFmt w:val="decimal"/>
      <w:lvlText w:val="%1."/>
      <w:lvlJc w:val="left"/>
      <w:pPr>
        <w:ind w:left="62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11"/>
      </w:pPr>
      <w:rPr>
        <w:rFonts w:hint="default"/>
        <w:lang w:val="ru-RU" w:eastAsia="en-US" w:bidi="ar-SA"/>
      </w:rPr>
    </w:lvl>
  </w:abstractNum>
  <w:abstractNum w:abstractNumId="12">
    <w:nsid w:val="5C42233C"/>
    <w:multiLevelType w:val="multilevel"/>
    <w:tmpl w:val="85848DFA"/>
    <w:lvl w:ilvl="0">
      <w:start w:val="7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13">
    <w:nsid w:val="666D216C"/>
    <w:multiLevelType w:val="hybridMultilevel"/>
    <w:tmpl w:val="CC7659FA"/>
    <w:lvl w:ilvl="0" w:tplc="33D6067E">
      <w:numFmt w:val="bullet"/>
      <w:lvlText w:val="-"/>
      <w:lvlJc w:val="left"/>
      <w:pPr>
        <w:ind w:left="622" w:hanging="425"/>
      </w:pPr>
      <w:rPr>
        <w:rFonts w:hint="default"/>
        <w:w w:val="100"/>
        <w:lang w:val="ru-RU" w:eastAsia="en-US" w:bidi="ar-SA"/>
      </w:rPr>
    </w:lvl>
    <w:lvl w:ilvl="1" w:tplc="4DB2FC2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1040E514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E3828336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2DA0D39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3A08D0F8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4AC84FF0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BD045B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C27247F2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14">
    <w:nsid w:val="6672713E"/>
    <w:multiLevelType w:val="multilevel"/>
    <w:tmpl w:val="41E41AE8"/>
    <w:lvl w:ilvl="0">
      <w:start w:val="1"/>
      <w:numFmt w:val="decimal"/>
      <w:lvlText w:val="%1"/>
      <w:lvlJc w:val="left"/>
      <w:pPr>
        <w:ind w:left="622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99"/>
      </w:pPr>
      <w:rPr>
        <w:rFonts w:hint="default"/>
        <w:lang w:val="ru-RU" w:eastAsia="en-US" w:bidi="ar-SA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0455488"/>
    <w:multiLevelType w:val="hybridMultilevel"/>
    <w:tmpl w:val="57CA784A"/>
    <w:lvl w:ilvl="0" w:tplc="5630EF78">
      <w:start w:val="1"/>
      <w:numFmt w:val="upperRoman"/>
      <w:lvlText w:val="%1."/>
      <w:lvlJc w:val="left"/>
      <w:pPr>
        <w:ind w:left="23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7">
    <w:nsid w:val="77885D43"/>
    <w:multiLevelType w:val="hybridMultilevel"/>
    <w:tmpl w:val="248A1D84"/>
    <w:lvl w:ilvl="0" w:tplc="D450AE16">
      <w:start w:val="2"/>
      <w:numFmt w:val="decimal"/>
      <w:lvlText w:val="%1."/>
      <w:lvlJc w:val="left"/>
      <w:pPr>
        <w:ind w:left="30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EEEF4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2" w:tplc="85604A1E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B388E172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4" w:tplc="73B2D9A0">
      <w:numFmt w:val="bullet"/>
      <w:lvlText w:val="•"/>
      <w:lvlJc w:val="left"/>
      <w:pPr>
        <w:ind w:left="5882" w:hanging="281"/>
      </w:pPr>
      <w:rPr>
        <w:rFonts w:hint="default"/>
        <w:lang w:val="ru-RU" w:eastAsia="en-US" w:bidi="ar-SA"/>
      </w:rPr>
    </w:lvl>
    <w:lvl w:ilvl="5" w:tplc="5084589C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C03426D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7" w:tplc="41EAFADA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0A7EF5A0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18">
    <w:nsid w:val="7D8E7D45"/>
    <w:multiLevelType w:val="hybridMultilevel"/>
    <w:tmpl w:val="05E6B44C"/>
    <w:lvl w:ilvl="0" w:tplc="453A10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01DE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8F3A3B98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BDD07D32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77BAA5F0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76200602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F4D0922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9256795C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36CE0298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8C"/>
    <w:rsid w:val="0000048B"/>
    <w:rsid w:val="0002222F"/>
    <w:rsid w:val="00025484"/>
    <w:rsid w:val="00072D87"/>
    <w:rsid w:val="00080887"/>
    <w:rsid w:val="0008118C"/>
    <w:rsid w:val="0008329B"/>
    <w:rsid w:val="000906D0"/>
    <w:rsid w:val="000A70CE"/>
    <w:rsid w:val="000A7626"/>
    <w:rsid w:val="000B5058"/>
    <w:rsid w:val="000B5191"/>
    <w:rsid w:val="00107EB6"/>
    <w:rsid w:val="00117B83"/>
    <w:rsid w:val="00122BBE"/>
    <w:rsid w:val="00125484"/>
    <w:rsid w:val="0014181F"/>
    <w:rsid w:val="00152B64"/>
    <w:rsid w:val="00154339"/>
    <w:rsid w:val="0016090E"/>
    <w:rsid w:val="0017024E"/>
    <w:rsid w:val="00174ABC"/>
    <w:rsid w:val="00196596"/>
    <w:rsid w:val="001B2B9E"/>
    <w:rsid w:val="001B5653"/>
    <w:rsid w:val="001B7B66"/>
    <w:rsid w:val="001D79D4"/>
    <w:rsid w:val="001E11EF"/>
    <w:rsid w:val="001E234A"/>
    <w:rsid w:val="001F0BED"/>
    <w:rsid w:val="001F1F0F"/>
    <w:rsid w:val="00206760"/>
    <w:rsid w:val="00210AEE"/>
    <w:rsid w:val="00210F0F"/>
    <w:rsid w:val="002445A4"/>
    <w:rsid w:val="00246D6B"/>
    <w:rsid w:val="00255B81"/>
    <w:rsid w:val="00255CD9"/>
    <w:rsid w:val="00271B61"/>
    <w:rsid w:val="00286096"/>
    <w:rsid w:val="002B7843"/>
    <w:rsid w:val="002C4083"/>
    <w:rsid w:val="002C47F8"/>
    <w:rsid w:val="002C5E7B"/>
    <w:rsid w:val="002D0F75"/>
    <w:rsid w:val="002D7C34"/>
    <w:rsid w:val="002F2313"/>
    <w:rsid w:val="002F563D"/>
    <w:rsid w:val="003060CD"/>
    <w:rsid w:val="00315730"/>
    <w:rsid w:val="00320ACD"/>
    <w:rsid w:val="00333910"/>
    <w:rsid w:val="0034689A"/>
    <w:rsid w:val="0035595F"/>
    <w:rsid w:val="00360D8E"/>
    <w:rsid w:val="0036670E"/>
    <w:rsid w:val="0037044F"/>
    <w:rsid w:val="00382517"/>
    <w:rsid w:val="0039474C"/>
    <w:rsid w:val="003958A7"/>
    <w:rsid w:val="003D13E9"/>
    <w:rsid w:val="003D22EA"/>
    <w:rsid w:val="003E4540"/>
    <w:rsid w:val="003F5952"/>
    <w:rsid w:val="00404DD5"/>
    <w:rsid w:val="00417DE5"/>
    <w:rsid w:val="00433BD6"/>
    <w:rsid w:val="0043407B"/>
    <w:rsid w:val="00453E1B"/>
    <w:rsid w:val="0047789F"/>
    <w:rsid w:val="0048381D"/>
    <w:rsid w:val="004B7917"/>
    <w:rsid w:val="004C6903"/>
    <w:rsid w:val="004E226B"/>
    <w:rsid w:val="004F6846"/>
    <w:rsid w:val="00502CCE"/>
    <w:rsid w:val="0058227B"/>
    <w:rsid w:val="00586ED5"/>
    <w:rsid w:val="00587F32"/>
    <w:rsid w:val="005B6F01"/>
    <w:rsid w:val="005C23A4"/>
    <w:rsid w:val="005C3FB8"/>
    <w:rsid w:val="005C72CB"/>
    <w:rsid w:val="005D556F"/>
    <w:rsid w:val="005E0BB9"/>
    <w:rsid w:val="0062413E"/>
    <w:rsid w:val="00624721"/>
    <w:rsid w:val="006272F3"/>
    <w:rsid w:val="0063275D"/>
    <w:rsid w:val="0064047D"/>
    <w:rsid w:val="00641502"/>
    <w:rsid w:val="006546C9"/>
    <w:rsid w:val="00663216"/>
    <w:rsid w:val="006702B1"/>
    <w:rsid w:val="006707BD"/>
    <w:rsid w:val="00674746"/>
    <w:rsid w:val="006A27D6"/>
    <w:rsid w:val="006B538A"/>
    <w:rsid w:val="006D0DB1"/>
    <w:rsid w:val="006F2A75"/>
    <w:rsid w:val="006F59E7"/>
    <w:rsid w:val="00716D31"/>
    <w:rsid w:val="00722FD3"/>
    <w:rsid w:val="00742F4B"/>
    <w:rsid w:val="00750A7F"/>
    <w:rsid w:val="00754D81"/>
    <w:rsid w:val="007C27C9"/>
    <w:rsid w:val="007C3F07"/>
    <w:rsid w:val="007C57C2"/>
    <w:rsid w:val="007E007F"/>
    <w:rsid w:val="007E31AD"/>
    <w:rsid w:val="007E6FDD"/>
    <w:rsid w:val="007F2CCE"/>
    <w:rsid w:val="00800B53"/>
    <w:rsid w:val="00816568"/>
    <w:rsid w:val="00822F1A"/>
    <w:rsid w:val="0082345C"/>
    <w:rsid w:val="008300D5"/>
    <w:rsid w:val="008404D6"/>
    <w:rsid w:val="00844A83"/>
    <w:rsid w:val="00847C7E"/>
    <w:rsid w:val="008506CF"/>
    <w:rsid w:val="00872085"/>
    <w:rsid w:val="008826DC"/>
    <w:rsid w:val="00885047"/>
    <w:rsid w:val="008875AD"/>
    <w:rsid w:val="00891275"/>
    <w:rsid w:val="0089583F"/>
    <w:rsid w:val="00897DAA"/>
    <w:rsid w:val="008A3E36"/>
    <w:rsid w:val="008B3DAD"/>
    <w:rsid w:val="008C18B7"/>
    <w:rsid w:val="008C2102"/>
    <w:rsid w:val="008C2E7F"/>
    <w:rsid w:val="008C4A6B"/>
    <w:rsid w:val="008C602E"/>
    <w:rsid w:val="008F0CD1"/>
    <w:rsid w:val="0093633C"/>
    <w:rsid w:val="00954C77"/>
    <w:rsid w:val="00990B9E"/>
    <w:rsid w:val="00996C9E"/>
    <w:rsid w:val="009A4CA1"/>
    <w:rsid w:val="009B618D"/>
    <w:rsid w:val="009D5DB3"/>
    <w:rsid w:val="00A0328D"/>
    <w:rsid w:val="00A04674"/>
    <w:rsid w:val="00A05318"/>
    <w:rsid w:val="00A12CBE"/>
    <w:rsid w:val="00A21227"/>
    <w:rsid w:val="00A45A3A"/>
    <w:rsid w:val="00A51C76"/>
    <w:rsid w:val="00A55068"/>
    <w:rsid w:val="00A9127B"/>
    <w:rsid w:val="00A94E18"/>
    <w:rsid w:val="00AB68F8"/>
    <w:rsid w:val="00AC1BBB"/>
    <w:rsid w:val="00AC7DA4"/>
    <w:rsid w:val="00AD2F1D"/>
    <w:rsid w:val="00B01C1B"/>
    <w:rsid w:val="00B21CD4"/>
    <w:rsid w:val="00B33839"/>
    <w:rsid w:val="00B351C5"/>
    <w:rsid w:val="00B419B1"/>
    <w:rsid w:val="00B44EBD"/>
    <w:rsid w:val="00B5409B"/>
    <w:rsid w:val="00B615EF"/>
    <w:rsid w:val="00B619A5"/>
    <w:rsid w:val="00B71F21"/>
    <w:rsid w:val="00B73C48"/>
    <w:rsid w:val="00B77837"/>
    <w:rsid w:val="00B80089"/>
    <w:rsid w:val="00B90DF6"/>
    <w:rsid w:val="00B94080"/>
    <w:rsid w:val="00BA04B7"/>
    <w:rsid w:val="00BA1C37"/>
    <w:rsid w:val="00BA7EF9"/>
    <w:rsid w:val="00BC2C0B"/>
    <w:rsid w:val="00BE6E99"/>
    <w:rsid w:val="00C04F3E"/>
    <w:rsid w:val="00C064DD"/>
    <w:rsid w:val="00C06A55"/>
    <w:rsid w:val="00C12CF6"/>
    <w:rsid w:val="00C15E62"/>
    <w:rsid w:val="00C356D1"/>
    <w:rsid w:val="00C426A7"/>
    <w:rsid w:val="00C50269"/>
    <w:rsid w:val="00C5047C"/>
    <w:rsid w:val="00C51CDD"/>
    <w:rsid w:val="00C564CB"/>
    <w:rsid w:val="00C56A82"/>
    <w:rsid w:val="00C64A1A"/>
    <w:rsid w:val="00C66897"/>
    <w:rsid w:val="00C70BB7"/>
    <w:rsid w:val="00C74980"/>
    <w:rsid w:val="00C83622"/>
    <w:rsid w:val="00C91AEF"/>
    <w:rsid w:val="00CD1D1D"/>
    <w:rsid w:val="00D071CF"/>
    <w:rsid w:val="00D224BF"/>
    <w:rsid w:val="00D255FA"/>
    <w:rsid w:val="00D30947"/>
    <w:rsid w:val="00D362CF"/>
    <w:rsid w:val="00D374D5"/>
    <w:rsid w:val="00D468DF"/>
    <w:rsid w:val="00D556D0"/>
    <w:rsid w:val="00D72A31"/>
    <w:rsid w:val="00D8065D"/>
    <w:rsid w:val="00D93535"/>
    <w:rsid w:val="00D965C4"/>
    <w:rsid w:val="00DA30C9"/>
    <w:rsid w:val="00DB433C"/>
    <w:rsid w:val="00DB4506"/>
    <w:rsid w:val="00DB4D49"/>
    <w:rsid w:val="00DD23C7"/>
    <w:rsid w:val="00DD4FA3"/>
    <w:rsid w:val="00DE0398"/>
    <w:rsid w:val="00DF3035"/>
    <w:rsid w:val="00E15E89"/>
    <w:rsid w:val="00E2575A"/>
    <w:rsid w:val="00E32370"/>
    <w:rsid w:val="00E578C4"/>
    <w:rsid w:val="00E57F87"/>
    <w:rsid w:val="00E618C4"/>
    <w:rsid w:val="00E7560C"/>
    <w:rsid w:val="00E86326"/>
    <w:rsid w:val="00E8655A"/>
    <w:rsid w:val="00EA0976"/>
    <w:rsid w:val="00EA2B90"/>
    <w:rsid w:val="00EC7038"/>
    <w:rsid w:val="00F043D8"/>
    <w:rsid w:val="00F21C51"/>
    <w:rsid w:val="00F36BDF"/>
    <w:rsid w:val="00F37273"/>
    <w:rsid w:val="00F44800"/>
    <w:rsid w:val="00F51177"/>
    <w:rsid w:val="00F718E9"/>
    <w:rsid w:val="00F74BAA"/>
    <w:rsid w:val="00F75E8F"/>
    <w:rsid w:val="00F84283"/>
    <w:rsid w:val="00F95549"/>
    <w:rsid w:val="00F95812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45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a">
    <w:name w:val="No Spacing"/>
    <w:uiPriority w:val="1"/>
    <w:qFormat/>
    <w:rsid w:val="00B44EBD"/>
    <w:pPr>
      <w:spacing w:after="0" w:line="240" w:lineRule="auto"/>
    </w:pPr>
  </w:style>
  <w:style w:type="table" w:styleId="afb">
    <w:name w:val="Table Grid"/>
    <w:basedOn w:val="a1"/>
    <w:uiPriority w:val="59"/>
    <w:rsid w:val="00F7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a">
    <w:name w:val="No Spacing"/>
    <w:uiPriority w:val="1"/>
    <w:qFormat/>
    <w:rsid w:val="00B44EBD"/>
    <w:pPr>
      <w:spacing w:after="0" w:line="240" w:lineRule="auto"/>
    </w:pPr>
  </w:style>
  <w:style w:type="table" w:styleId="afb">
    <w:name w:val="Table Grid"/>
    <w:basedOn w:val="a1"/>
    <w:uiPriority w:val="59"/>
    <w:rsid w:val="00F7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8605-9CDE-4039-9DFD-7A7FA53D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2659</Characters>
  <Application>Microsoft Office Word</Application>
  <DocSecurity>0</DocSecurity>
  <Lines>63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Ксения</cp:lastModifiedBy>
  <cp:revision>2</cp:revision>
  <cp:lastPrinted>2021-12-16T09:40:00Z</cp:lastPrinted>
  <dcterms:created xsi:type="dcterms:W3CDTF">2021-12-20T11:48:00Z</dcterms:created>
  <dcterms:modified xsi:type="dcterms:W3CDTF">2021-12-20T11:48:00Z</dcterms:modified>
</cp:coreProperties>
</file>